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jpeg" ContentType="image/jpeg"/>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95"/>
        <w:ind w:left="597" w:right="0" w:firstLine="0"/>
        <w:jc w:val="left"/>
        <w:rPr>
          <w:rFonts w:ascii="Trebuchet MS"/>
          <w:sz w:val="54"/>
        </w:rPr>
      </w:pPr>
      <w:r>
        <w:rPr>
          <w:rFonts w:ascii="Trebuchet MS"/>
          <w:sz w:val="54"/>
        </w:rPr>
        <mc:AlternateContent>
          <mc:Choice Requires="wps">
            <w:drawing>
              <wp:anchor distT="0" distB="0" distL="0" distR="0" allowOverlap="1" layoutInCell="1" locked="0" behindDoc="1" simplePos="0" relativeHeight="486988800">
                <wp:simplePos x="0" y="0"/>
                <wp:positionH relativeFrom="page">
                  <wp:posOffset>0</wp:posOffset>
                </wp:positionH>
                <wp:positionV relativeFrom="page">
                  <wp:posOffset>0</wp:posOffset>
                </wp:positionV>
                <wp:extent cx="7560309" cy="1069213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7560309" cy="10692130"/>
                          <a:chExt cx="7560309" cy="10692130"/>
                        </a:xfrm>
                      </wpg:grpSpPr>
                      <pic:pic>
                        <pic:nvPicPr>
                          <pic:cNvPr id="2" name="Image 2"/>
                          <pic:cNvPicPr/>
                        </pic:nvPicPr>
                        <pic:blipFill>
                          <a:blip r:embed="rId5" cstate="print"/>
                          <a:stretch>
                            <a:fillRect/>
                          </a:stretch>
                        </pic:blipFill>
                        <pic:spPr>
                          <a:xfrm>
                            <a:off x="0" y="0"/>
                            <a:ext cx="7560005" cy="10692003"/>
                          </a:xfrm>
                          <a:prstGeom prst="rect">
                            <a:avLst/>
                          </a:prstGeom>
                        </pic:spPr>
                      </pic:pic>
                      <wps:wsp>
                        <wps:cNvPr id="3" name="Graphic 3"/>
                        <wps:cNvSpPr/>
                        <wps:spPr>
                          <a:xfrm>
                            <a:off x="457194" y="457202"/>
                            <a:ext cx="6645909" cy="9987915"/>
                          </a:xfrm>
                          <a:custGeom>
                            <a:avLst/>
                            <a:gdLst/>
                            <a:ahLst/>
                            <a:cxnLst/>
                            <a:rect l="l" t="t" r="r" b="b"/>
                            <a:pathLst>
                              <a:path w="6645909" h="9987915">
                                <a:moveTo>
                                  <a:pt x="6645605" y="0"/>
                                </a:moveTo>
                                <a:lnTo>
                                  <a:pt x="0" y="0"/>
                                </a:lnTo>
                                <a:lnTo>
                                  <a:pt x="0" y="9987394"/>
                                </a:lnTo>
                                <a:lnTo>
                                  <a:pt x="1211935" y="9987394"/>
                                </a:lnTo>
                                <a:lnTo>
                                  <a:pt x="1209191" y="9565256"/>
                                </a:lnTo>
                                <a:lnTo>
                                  <a:pt x="1203153" y="8502188"/>
                                </a:lnTo>
                                <a:lnTo>
                                  <a:pt x="1197115" y="7103203"/>
                                </a:lnTo>
                                <a:lnTo>
                                  <a:pt x="1194371" y="5673318"/>
                                </a:lnTo>
                                <a:lnTo>
                                  <a:pt x="1227628" y="4074154"/>
                                </a:lnTo>
                                <a:lnTo>
                                  <a:pt x="1460425" y="3155053"/>
                                </a:lnTo>
                                <a:lnTo>
                                  <a:pt x="2092303" y="2568571"/>
                                </a:lnTo>
                                <a:lnTo>
                                  <a:pt x="3322802" y="1967268"/>
                                </a:lnTo>
                                <a:lnTo>
                                  <a:pt x="3655369" y="2161024"/>
                                </a:lnTo>
                                <a:lnTo>
                                  <a:pt x="4387018" y="2792788"/>
                                </a:lnTo>
                                <a:lnTo>
                                  <a:pt x="5118666" y="3938305"/>
                                </a:lnTo>
                                <a:lnTo>
                                  <a:pt x="5451233" y="5673318"/>
                                </a:lnTo>
                                <a:lnTo>
                                  <a:pt x="5450959" y="6748473"/>
                                </a:lnTo>
                                <a:lnTo>
                                  <a:pt x="5449038" y="7556241"/>
                                </a:lnTo>
                                <a:lnTo>
                                  <a:pt x="5443823" y="8501066"/>
                                </a:lnTo>
                                <a:lnTo>
                                  <a:pt x="5433669" y="9987394"/>
                                </a:lnTo>
                                <a:lnTo>
                                  <a:pt x="6645605" y="9987394"/>
                                </a:lnTo>
                                <a:lnTo>
                                  <a:pt x="6645605" y="0"/>
                                </a:lnTo>
                                <a:close/>
                              </a:path>
                            </a:pathLst>
                          </a:custGeom>
                          <a:solidFill>
                            <a:srgbClr val="FFFFFF"/>
                          </a:solidFill>
                        </wps:spPr>
                        <wps:bodyPr wrap="square" lIns="0" tIns="0" rIns="0" bIns="0" rtlCol="0">
                          <a:prstTxWarp prst="textNoShape">
                            <a:avLst/>
                          </a:prstTxWarp>
                          <a:noAutofit/>
                        </wps:bodyPr>
                      </wps:wsp>
                      <wps:wsp>
                        <wps:cNvPr id="4" name="Graphic 4"/>
                        <wps:cNvSpPr/>
                        <wps:spPr>
                          <a:xfrm>
                            <a:off x="675005" y="8682608"/>
                            <a:ext cx="765175" cy="1528445"/>
                          </a:xfrm>
                          <a:custGeom>
                            <a:avLst/>
                            <a:gdLst/>
                            <a:ahLst/>
                            <a:cxnLst/>
                            <a:rect l="l" t="t" r="r" b="b"/>
                            <a:pathLst>
                              <a:path w="765175" h="1528445">
                                <a:moveTo>
                                  <a:pt x="198704" y="1223327"/>
                                </a:moveTo>
                                <a:lnTo>
                                  <a:pt x="107924" y="1223327"/>
                                </a:lnTo>
                                <a:lnTo>
                                  <a:pt x="90741" y="1224508"/>
                                </a:lnTo>
                                <a:lnTo>
                                  <a:pt x="72859" y="1230198"/>
                                </a:lnTo>
                                <a:lnTo>
                                  <a:pt x="58813" y="1243672"/>
                                </a:lnTo>
                                <a:lnTo>
                                  <a:pt x="53136" y="1268183"/>
                                </a:lnTo>
                                <a:lnTo>
                                  <a:pt x="54762" y="1279512"/>
                                </a:lnTo>
                                <a:lnTo>
                                  <a:pt x="59436" y="1290370"/>
                                </a:lnTo>
                                <a:lnTo>
                                  <a:pt x="66827" y="1299629"/>
                                </a:lnTo>
                                <a:lnTo>
                                  <a:pt x="76593" y="1306080"/>
                                </a:lnTo>
                                <a:lnTo>
                                  <a:pt x="76593" y="1306563"/>
                                </a:lnTo>
                                <a:lnTo>
                                  <a:pt x="4076" y="1306563"/>
                                </a:lnTo>
                                <a:lnTo>
                                  <a:pt x="4076" y="1347343"/>
                                </a:lnTo>
                                <a:lnTo>
                                  <a:pt x="198704" y="1347343"/>
                                </a:lnTo>
                                <a:lnTo>
                                  <a:pt x="198704" y="1306563"/>
                                </a:lnTo>
                                <a:lnTo>
                                  <a:pt x="121564" y="1306563"/>
                                </a:lnTo>
                                <a:lnTo>
                                  <a:pt x="110274" y="1305280"/>
                                </a:lnTo>
                                <a:lnTo>
                                  <a:pt x="100609" y="1301292"/>
                                </a:lnTo>
                                <a:lnTo>
                                  <a:pt x="93853" y="1294422"/>
                                </a:lnTo>
                                <a:lnTo>
                                  <a:pt x="91313" y="1284490"/>
                                </a:lnTo>
                                <a:lnTo>
                                  <a:pt x="94678" y="1271892"/>
                                </a:lnTo>
                                <a:lnTo>
                                  <a:pt x="103543" y="1265936"/>
                                </a:lnTo>
                                <a:lnTo>
                                  <a:pt x="116027" y="1264158"/>
                                </a:lnTo>
                                <a:lnTo>
                                  <a:pt x="198704" y="1264158"/>
                                </a:lnTo>
                                <a:lnTo>
                                  <a:pt x="198704" y="1223327"/>
                                </a:lnTo>
                                <a:close/>
                              </a:path>
                              <a:path w="765175" h="1528445">
                                <a:moveTo>
                                  <a:pt x="198704" y="1017282"/>
                                </a:moveTo>
                                <a:lnTo>
                                  <a:pt x="128651" y="1017282"/>
                                </a:lnTo>
                                <a:lnTo>
                                  <a:pt x="115925" y="1015326"/>
                                </a:lnTo>
                                <a:lnTo>
                                  <a:pt x="105232" y="1009497"/>
                                </a:lnTo>
                                <a:lnTo>
                                  <a:pt x="97866" y="999883"/>
                                </a:lnTo>
                                <a:lnTo>
                                  <a:pt x="95123" y="986574"/>
                                </a:lnTo>
                                <a:lnTo>
                                  <a:pt x="95224" y="980579"/>
                                </a:lnTo>
                                <a:lnTo>
                                  <a:pt x="96215" y="976261"/>
                                </a:lnTo>
                                <a:lnTo>
                                  <a:pt x="97853" y="970978"/>
                                </a:lnTo>
                                <a:lnTo>
                                  <a:pt x="55600" y="970978"/>
                                </a:lnTo>
                                <a:lnTo>
                                  <a:pt x="54787" y="974102"/>
                                </a:lnTo>
                                <a:lnTo>
                                  <a:pt x="54597" y="976261"/>
                                </a:lnTo>
                                <a:lnTo>
                                  <a:pt x="54571" y="981062"/>
                                </a:lnTo>
                                <a:lnTo>
                                  <a:pt x="56273" y="992974"/>
                                </a:lnTo>
                                <a:lnTo>
                                  <a:pt x="61518" y="1003617"/>
                                </a:lnTo>
                                <a:lnTo>
                                  <a:pt x="70142" y="1012088"/>
                                </a:lnTo>
                                <a:lnTo>
                                  <a:pt x="82029" y="1017993"/>
                                </a:lnTo>
                                <a:lnTo>
                                  <a:pt x="82029" y="1018476"/>
                                </a:lnTo>
                                <a:lnTo>
                                  <a:pt x="57226" y="1018476"/>
                                </a:lnTo>
                                <a:lnTo>
                                  <a:pt x="57226" y="1058062"/>
                                </a:lnTo>
                                <a:lnTo>
                                  <a:pt x="198704" y="1058062"/>
                                </a:lnTo>
                                <a:lnTo>
                                  <a:pt x="198704" y="1017282"/>
                                </a:lnTo>
                                <a:close/>
                              </a:path>
                              <a:path w="765175" h="1528445">
                                <a:moveTo>
                                  <a:pt x="198704" y="700646"/>
                                </a:moveTo>
                                <a:lnTo>
                                  <a:pt x="107924" y="700646"/>
                                </a:lnTo>
                                <a:lnTo>
                                  <a:pt x="90741" y="701827"/>
                                </a:lnTo>
                                <a:lnTo>
                                  <a:pt x="72859" y="707517"/>
                                </a:lnTo>
                                <a:lnTo>
                                  <a:pt x="58813" y="720991"/>
                                </a:lnTo>
                                <a:lnTo>
                                  <a:pt x="53136" y="745502"/>
                                </a:lnTo>
                                <a:lnTo>
                                  <a:pt x="54762" y="756831"/>
                                </a:lnTo>
                                <a:lnTo>
                                  <a:pt x="59436" y="767702"/>
                                </a:lnTo>
                                <a:lnTo>
                                  <a:pt x="66827" y="776960"/>
                                </a:lnTo>
                                <a:lnTo>
                                  <a:pt x="76593" y="783412"/>
                                </a:lnTo>
                                <a:lnTo>
                                  <a:pt x="76593" y="783882"/>
                                </a:lnTo>
                                <a:lnTo>
                                  <a:pt x="4076" y="783882"/>
                                </a:lnTo>
                                <a:lnTo>
                                  <a:pt x="4076" y="824661"/>
                                </a:lnTo>
                                <a:lnTo>
                                  <a:pt x="198704" y="824661"/>
                                </a:lnTo>
                                <a:lnTo>
                                  <a:pt x="198704" y="783882"/>
                                </a:lnTo>
                                <a:lnTo>
                                  <a:pt x="121564" y="783882"/>
                                </a:lnTo>
                                <a:lnTo>
                                  <a:pt x="110274" y="782599"/>
                                </a:lnTo>
                                <a:lnTo>
                                  <a:pt x="100609" y="778611"/>
                                </a:lnTo>
                                <a:lnTo>
                                  <a:pt x="93853" y="771753"/>
                                </a:lnTo>
                                <a:lnTo>
                                  <a:pt x="91313" y="761822"/>
                                </a:lnTo>
                                <a:lnTo>
                                  <a:pt x="94678" y="749223"/>
                                </a:lnTo>
                                <a:lnTo>
                                  <a:pt x="103543" y="743267"/>
                                </a:lnTo>
                                <a:lnTo>
                                  <a:pt x="116027" y="741476"/>
                                </a:lnTo>
                                <a:lnTo>
                                  <a:pt x="198704" y="741476"/>
                                </a:lnTo>
                                <a:lnTo>
                                  <a:pt x="198704" y="700646"/>
                                </a:lnTo>
                                <a:close/>
                              </a:path>
                              <a:path w="765175" h="1528445">
                                <a:moveTo>
                                  <a:pt x="202780" y="1157668"/>
                                </a:moveTo>
                                <a:lnTo>
                                  <a:pt x="201155" y="1146695"/>
                                </a:lnTo>
                                <a:lnTo>
                                  <a:pt x="196481" y="1136142"/>
                                </a:lnTo>
                                <a:lnTo>
                                  <a:pt x="189103" y="1126845"/>
                                </a:lnTo>
                                <a:lnTo>
                                  <a:pt x="179349" y="1119708"/>
                                </a:lnTo>
                                <a:lnTo>
                                  <a:pt x="179349" y="1119225"/>
                                </a:lnTo>
                                <a:lnTo>
                                  <a:pt x="198704" y="1119225"/>
                                </a:lnTo>
                                <a:lnTo>
                                  <a:pt x="198704" y="1079639"/>
                                </a:lnTo>
                                <a:lnTo>
                                  <a:pt x="57226" y="1079639"/>
                                </a:lnTo>
                                <a:lnTo>
                                  <a:pt x="57226" y="1120419"/>
                                </a:lnTo>
                                <a:lnTo>
                                  <a:pt x="133007" y="1120419"/>
                                </a:lnTo>
                                <a:lnTo>
                                  <a:pt x="148526" y="1122667"/>
                                </a:lnTo>
                                <a:lnTo>
                                  <a:pt x="158216" y="1128255"/>
                                </a:lnTo>
                                <a:lnTo>
                                  <a:pt x="163207" y="1135507"/>
                                </a:lnTo>
                                <a:lnTo>
                                  <a:pt x="164630" y="1142733"/>
                                </a:lnTo>
                                <a:lnTo>
                                  <a:pt x="163309" y="1151356"/>
                                </a:lnTo>
                                <a:lnTo>
                                  <a:pt x="159004" y="1157668"/>
                                </a:lnTo>
                                <a:lnTo>
                                  <a:pt x="151168" y="1161554"/>
                                </a:lnTo>
                                <a:lnTo>
                                  <a:pt x="139280" y="1162875"/>
                                </a:lnTo>
                                <a:lnTo>
                                  <a:pt x="57226" y="1162875"/>
                                </a:lnTo>
                                <a:lnTo>
                                  <a:pt x="57226" y="1203655"/>
                                </a:lnTo>
                                <a:lnTo>
                                  <a:pt x="142278" y="1203655"/>
                                </a:lnTo>
                                <a:lnTo>
                                  <a:pt x="167360" y="1201496"/>
                                </a:lnTo>
                                <a:lnTo>
                                  <a:pt x="186436" y="1194041"/>
                                </a:lnTo>
                                <a:lnTo>
                                  <a:pt x="198539" y="1179880"/>
                                </a:lnTo>
                                <a:lnTo>
                                  <a:pt x="202780" y="1157668"/>
                                </a:lnTo>
                                <a:close/>
                              </a:path>
                              <a:path w="765175" h="1528445">
                                <a:moveTo>
                                  <a:pt x="202793" y="1442808"/>
                                </a:moveTo>
                                <a:lnTo>
                                  <a:pt x="197472" y="1413002"/>
                                </a:lnTo>
                                <a:lnTo>
                                  <a:pt x="197408" y="1412608"/>
                                </a:lnTo>
                                <a:lnTo>
                                  <a:pt x="181800" y="1388325"/>
                                </a:lnTo>
                                <a:lnTo>
                                  <a:pt x="156794" y="1371739"/>
                                </a:lnTo>
                                <a:lnTo>
                                  <a:pt x="123202" y="1364602"/>
                                </a:lnTo>
                                <a:lnTo>
                                  <a:pt x="123202" y="1409217"/>
                                </a:lnTo>
                                <a:lnTo>
                                  <a:pt x="138252" y="1412392"/>
                                </a:lnTo>
                                <a:lnTo>
                                  <a:pt x="149567" y="1419301"/>
                                </a:lnTo>
                                <a:lnTo>
                                  <a:pt x="156692" y="1429804"/>
                                </a:lnTo>
                                <a:lnTo>
                                  <a:pt x="159181" y="1443761"/>
                                </a:lnTo>
                                <a:lnTo>
                                  <a:pt x="154203" y="1462138"/>
                                </a:lnTo>
                                <a:lnTo>
                                  <a:pt x="141122" y="1474470"/>
                                </a:lnTo>
                                <a:lnTo>
                                  <a:pt x="122605" y="1481404"/>
                                </a:lnTo>
                                <a:lnTo>
                                  <a:pt x="101396" y="1483575"/>
                                </a:lnTo>
                                <a:lnTo>
                                  <a:pt x="80175" y="1481404"/>
                                </a:lnTo>
                                <a:lnTo>
                                  <a:pt x="61658" y="1474470"/>
                                </a:lnTo>
                                <a:lnTo>
                                  <a:pt x="48577" y="1462138"/>
                                </a:lnTo>
                                <a:lnTo>
                                  <a:pt x="43611" y="1443761"/>
                                </a:lnTo>
                                <a:lnTo>
                                  <a:pt x="45529" y="1430820"/>
                                </a:lnTo>
                                <a:lnTo>
                                  <a:pt x="51231" y="1420380"/>
                                </a:lnTo>
                                <a:lnTo>
                                  <a:pt x="60617" y="1413002"/>
                                </a:lnTo>
                                <a:lnTo>
                                  <a:pt x="73583" y="1409217"/>
                                </a:lnTo>
                                <a:lnTo>
                                  <a:pt x="73583" y="1364602"/>
                                </a:lnTo>
                                <a:lnTo>
                                  <a:pt x="42303" y="1372133"/>
                                </a:lnTo>
                                <a:lnTo>
                                  <a:pt x="19202" y="1390307"/>
                                </a:lnTo>
                                <a:lnTo>
                                  <a:pt x="4902" y="1415173"/>
                                </a:lnTo>
                                <a:lnTo>
                                  <a:pt x="0" y="1442808"/>
                                </a:lnTo>
                                <a:lnTo>
                                  <a:pt x="7899" y="1478013"/>
                                </a:lnTo>
                                <a:lnTo>
                                  <a:pt x="29527" y="1504937"/>
                                </a:lnTo>
                                <a:lnTo>
                                  <a:pt x="61747" y="1522145"/>
                                </a:lnTo>
                                <a:lnTo>
                                  <a:pt x="101396" y="1528191"/>
                                </a:lnTo>
                                <a:lnTo>
                                  <a:pt x="141033" y="1522145"/>
                                </a:lnTo>
                                <a:lnTo>
                                  <a:pt x="173240" y="1504937"/>
                                </a:lnTo>
                                <a:lnTo>
                                  <a:pt x="190398" y="1483575"/>
                                </a:lnTo>
                                <a:lnTo>
                                  <a:pt x="194881" y="1478013"/>
                                </a:lnTo>
                                <a:lnTo>
                                  <a:pt x="202793" y="1442808"/>
                                </a:lnTo>
                                <a:close/>
                              </a:path>
                              <a:path w="765175" h="1528445">
                                <a:moveTo>
                                  <a:pt x="202793" y="902855"/>
                                </a:moveTo>
                                <a:lnTo>
                                  <a:pt x="198818" y="879830"/>
                                </a:lnTo>
                                <a:lnTo>
                                  <a:pt x="198793" y="879627"/>
                                </a:lnTo>
                                <a:lnTo>
                                  <a:pt x="187147" y="860501"/>
                                </a:lnTo>
                                <a:lnTo>
                                  <a:pt x="168402" y="846899"/>
                                </a:lnTo>
                                <a:lnTo>
                                  <a:pt x="143090" y="840244"/>
                                </a:lnTo>
                                <a:lnTo>
                                  <a:pt x="143090" y="879830"/>
                                </a:lnTo>
                                <a:lnTo>
                                  <a:pt x="153200" y="882294"/>
                                </a:lnTo>
                                <a:lnTo>
                                  <a:pt x="160845" y="886879"/>
                                </a:lnTo>
                                <a:lnTo>
                                  <a:pt x="165671" y="893762"/>
                                </a:lnTo>
                                <a:lnTo>
                                  <a:pt x="167309" y="902855"/>
                                </a:lnTo>
                                <a:lnTo>
                                  <a:pt x="167360" y="903097"/>
                                </a:lnTo>
                                <a:lnTo>
                                  <a:pt x="164134" y="914171"/>
                                </a:lnTo>
                                <a:lnTo>
                                  <a:pt x="155663" y="921689"/>
                                </a:lnTo>
                                <a:lnTo>
                                  <a:pt x="143776" y="925982"/>
                                </a:lnTo>
                                <a:lnTo>
                                  <a:pt x="130289" y="927328"/>
                                </a:lnTo>
                                <a:lnTo>
                                  <a:pt x="115481" y="926414"/>
                                </a:lnTo>
                                <a:lnTo>
                                  <a:pt x="102069" y="922693"/>
                                </a:lnTo>
                                <a:lnTo>
                                  <a:pt x="92329" y="914692"/>
                                </a:lnTo>
                                <a:lnTo>
                                  <a:pt x="88582" y="900950"/>
                                </a:lnTo>
                                <a:lnTo>
                                  <a:pt x="90030" y="893762"/>
                                </a:lnTo>
                                <a:lnTo>
                                  <a:pt x="90081" y="893521"/>
                                </a:lnTo>
                                <a:lnTo>
                                  <a:pt x="94297" y="887209"/>
                                </a:lnTo>
                                <a:lnTo>
                                  <a:pt x="100761" y="882789"/>
                                </a:lnTo>
                                <a:lnTo>
                                  <a:pt x="109029" y="881024"/>
                                </a:lnTo>
                                <a:lnTo>
                                  <a:pt x="109029" y="841451"/>
                                </a:lnTo>
                                <a:lnTo>
                                  <a:pt x="84531" y="847915"/>
                                </a:lnTo>
                                <a:lnTo>
                                  <a:pt x="67068" y="861644"/>
                                </a:lnTo>
                                <a:lnTo>
                                  <a:pt x="56616" y="880618"/>
                                </a:lnTo>
                                <a:lnTo>
                                  <a:pt x="53136" y="902855"/>
                                </a:lnTo>
                                <a:lnTo>
                                  <a:pt x="58864" y="929957"/>
                                </a:lnTo>
                                <a:lnTo>
                                  <a:pt x="74841" y="950518"/>
                                </a:lnTo>
                                <a:lnTo>
                                  <a:pt x="99250" y="963549"/>
                                </a:lnTo>
                                <a:lnTo>
                                  <a:pt x="130289" y="968108"/>
                                </a:lnTo>
                                <a:lnTo>
                                  <a:pt x="159893" y="963180"/>
                                </a:lnTo>
                                <a:lnTo>
                                  <a:pt x="182791" y="949528"/>
                                </a:lnTo>
                                <a:lnTo>
                                  <a:pt x="197548" y="928839"/>
                                </a:lnTo>
                                <a:lnTo>
                                  <a:pt x="197853" y="927328"/>
                                </a:lnTo>
                                <a:lnTo>
                                  <a:pt x="202742" y="903097"/>
                                </a:lnTo>
                                <a:lnTo>
                                  <a:pt x="202793" y="902855"/>
                                </a:lnTo>
                                <a:close/>
                              </a:path>
                              <a:path w="765175" h="1528445">
                                <a:moveTo>
                                  <a:pt x="202793" y="616216"/>
                                </a:moveTo>
                                <a:lnTo>
                                  <a:pt x="200126" y="596353"/>
                                </a:lnTo>
                                <a:lnTo>
                                  <a:pt x="200063" y="595858"/>
                                </a:lnTo>
                                <a:lnTo>
                                  <a:pt x="191617" y="577634"/>
                                </a:lnTo>
                                <a:lnTo>
                                  <a:pt x="177025" y="563232"/>
                                </a:lnTo>
                                <a:lnTo>
                                  <a:pt x="155905" y="554329"/>
                                </a:lnTo>
                                <a:lnTo>
                                  <a:pt x="155905" y="592467"/>
                                </a:lnTo>
                                <a:lnTo>
                                  <a:pt x="162699" y="596353"/>
                                </a:lnTo>
                                <a:lnTo>
                                  <a:pt x="167563" y="601865"/>
                                </a:lnTo>
                                <a:lnTo>
                                  <a:pt x="170472" y="608507"/>
                                </a:lnTo>
                                <a:lnTo>
                                  <a:pt x="171450" y="615746"/>
                                </a:lnTo>
                                <a:lnTo>
                                  <a:pt x="169189" y="627037"/>
                                </a:lnTo>
                                <a:lnTo>
                                  <a:pt x="169138" y="627278"/>
                                </a:lnTo>
                                <a:lnTo>
                                  <a:pt x="162610" y="635863"/>
                                </a:lnTo>
                                <a:lnTo>
                                  <a:pt x="152463" y="641350"/>
                                </a:lnTo>
                                <a:lnTo>
                                  <a:pt x="139280" y="643559"/>
                                </a:lnTo>
                                <a:lnTo>
                                  <a:pt x="139280" y="592950"/>
                                </a:lnTo>
                                <a:lnTo>
                                  <a:pt x="139280" y="552170"/>
                                </a:lnTo>
                                <a:lnTo>
                                  <a:pt x="113385" y="554545"/>
                                </a:lnTo>
                                <a:lnTo>
                                  <a:pt x="113385" y="592950"/>
                                </a:lnTo>
                                <a:lnTo>
                                  <a:pt x="113385" y="643559"/>
                                </a:lnTo>
                                <a:lnTo>
                                  <a:pt x="101625" y="640461"/>
                                </a:lnTo>
                                <a:lnTo>
                                  <a:pt x="92494" y="634873"/>
                                </a:lnTo>
                                <a:lnTo>
                                  <a:pt x="86588" y="627037"/>
                                </a:lnTo>
                                <a:lnTo>
                                  <a:pt x="84493" y="617181"/>
                                </a:lnTo>
                                <a:lnTo>
                                  <a:pt x="86779" y="607733"/>
                                </a:lnTo>
                                <a:lnTo>
                                  <a:pt x="93002" y="600214"/>
                                </a:lnTo>
                                <a:lnTo>
                                  <a:pt x="102196" y="595122"/>
                                </a:lnTo>
                                <a:lnTo>
                                  <a:pt x="113385" y="592950"/>
                                </a:lnTo>
                                <a:lnTo>
                                  <a:pt x="113385" y="554545"/>
                                </a:lnTo>
                                <a:lnTo>
                                  <a:pt x="105575" y="555256"/>
                                </a:lnTo>
                                <a:lnTo>
                                  <a:pt x="78219" y="567232"/>
                                </a:lnTo>
                                <a:lnTo>
                                  <a:pt x="59842" y="587933"/>
                                </a:lnTo>
                                <a:lnTo>
                                  <a:pt x="53136" y="617181"/>
                                </a:lnTo>
                                <a:lnTo>
                                  <a:pt x="58661" y="643166"/>
                                </a:lnTo>
                                <a:lnTo>
                                  <a:pt x="74091" y="664527"/>
                                </a:lnTo>
                                <a:lnTo>
                                  <a:pt x="97637" y="679018"/>
                                </a:lnTo>
                                <a:lnTo>
                                  <a:pt x="127558" y="684339"/>
                                </a:lnTo>
                                <a:lnTo>
                                  <a:pt x="159321" y="679399"/>
                                </a:lnTo>
                                <a:lnTo>
                                  <a:pt x="182956" y="665480"/>
                                </a:lnTo>
                                <a:lnTo>
                                  <a:pt x="197700" y="643966"/>
                                </a:lnTo>
                                <a:lnTo>
                                  <a:pt x="197777" y="643559"/>
                                </a:lnTo>
                                <a:lnTo>
                                  <a:pt x="202793" y="616216"/>
                                </a:lnTo>
                                <a:close/>
                              </a:path>
                              <a:path w="765175" h="1528445">
                                <a:moveTo>
                                  <a:pt x="202793" y="480453"/>
                                </a:moveTo>
                                <a:lnTo>
                                  <a:pt x="200647" y="462699"/>
                                </a:lnTo>
                                <a:lnTo>
                                  <a:pt x="200571" y="462089"/>
                                </a:lnTo>
                                <a:lnTo>
                                  <a:pt x="200507" y="461505"/>
                                </a:lnTo>
                                <a:lnTo>
                                  <a:pt x="200240" y="459282"/>
                                </a:lnTo>
                                <a:lnTo>
                                  <a:pt x="191782" y="440067"/>
                                </a:lnTo>
                                <a:lnTo>
                                  <a:pt x="176212" y="426110"/>
                                </a:lnTo>
                                <a:lnTo>
                                  <a:pt x="152361" y="420725"/>
                                </a:lnTo>
                                <a:lnTo>
                                  <a:pt x="142252" y="422135"/>
                                </a:lnTo>
                                <a:lnTo>
                                  <a:pt x="131025" y="427113"/>
                                </a:lnTo>
                                <a:lnTo>
                                  <a:pt x="120929" y="436816"/>
                                </a:lnTo>
                                <a:lnTo>
                                  <a:pt x="114198" y="452386"/>
                                </a:lnTo>
                                <a:lnTo>
                                  <a:pt x="110921" y="467474"/>
                                </a:lnTo>
                                <a:lnTo>
                                  <a:pt x="107251" y="482434"/>
                                </a:lnTo>
                                <a:lnTo>
                                  <a:pt x="101930" y="493877"/>
                                </a:lnTo>
                                <a:lnTo>
                                  <a:pt x="93764" y="498436"/>
                                </a:lnTo>
                                <a:lnTo>
                                  <a:pt x="83947" y="498436"/>
                                </a:lnTo>
                                <a:lnTo>
                                  <a:pt x="83134" y="487654"/>
                                </a:lnTo>
                                <a:lnTo>
                                  <a:pt x="83134" y="475894"/>
                                </a:lnTo>
                                <a:lnTo>
                                  <a:pt x="84226" y="471335"/>
                                </a:lnTo>
                                <a:lnTo>
                                  <a:pt x="89128" y="464616"/>
                                </a:lnTo>
                                <a:lnTo>
                                  <a:pt x="92938" y="462699"/>
                                </a:lnTo>
                                <a:lnTo>
                                  <a:pt x="98933" y="462699"/>
                                </a:lnTo>
                                <a:lnTo>
                                  <a:pt x="98933" y="425043"/>
                                </a:lnTo>
                                <a:lnTo>
                                  <a:pt x="62230" y="443992"/>
                                </a:lnTo>
                                <a:lnTo>
                                  <a:pt x="53225" y="481418"/>
                                </a:lnTo>
                                <a:lnTo>
                                  <a:pt x="53136" y="482434"/>
                                </a:lnTo>
                                <a:lnTo>
                                  <a:pt x="55079" y="501281"/>
                                </a:lnTo>
                                <a:lnTo>
                                  <a:pt x="55105" y="501586"/>
                                </a:lnTo>
                                <a:lnTo>
                                  <a:pt x="62026" y="519988"/>
                                </a:lnTo>
                                <a:lnTo>
                                  <a:pt x="75399" y="533806"/>
                                </a:lnTo>
                                <a:lnTo>
                                  <a:pt x="96481" y="539229"/>
                                </a:lnTo>
                                <a:lnTo>
                                  <a:pt x="118783" y="533806"/>
                                </a:lnTo>
                                <a:lnTo>
                                  <a:pt x="131165" y="519988"/>
                                </a:lnTo>
                                <a:lnTo>
                                  <a:pt x="137731" y="501586"/>
                                </a:lnTo>
                                <a:lnTo>
                                  <a:pt x="137833" y="501281"/>
                                </a:lnTo>
                                <a:lnTo>
                                  <a:pt x="138544" y="498436"/>
                                </a:lnTo>
                                <a:lnTo>
                                  <a:pt x="142824" y="481418"/>
                                </a:lnTo>
                                <a:lnTo>
                                  <a:pt x="144741" y="474218"/>
                                </a:lnTo>
                                <a:lnTo>
                                  <a:pt x="146697" y="462699"/>
                                </a:lnTo>
                                <a:lnTo>
                                  <a:pt x="146812" y="462089"/>
                                </a:lnTo>
                                <a:lnTo>
                                  <a:pt x="146913" y="461505"/>
                                </a:lnTo>
                                <a:lnTo>
                                  <a:pt x="168986" y="461505"/>
                                </a:lnTo>
                                <a:lnTo>
                                  <a:pt x="172808" y="472782"/>
                                </a:lnTo>
                                <a:lnTo>
                                  <a:pt x="172808" y="486448"/>
                                </a:lnTo>
                                <a:lnTo>
                                  <a:pt x="171170" y="491959"/>
                                </a:lnTo>
                                <a:lnTo>
                                  <a:pt x="167906" y="495808"/>
                                </a:lnTo>
                                <a:lnTo>
                                  <a:pt x="164363" y="499872"/>
                                </a:lnTo>
                                <a:lnTo>
                                  <a:pt x="159181" y="502513"/>
                                </a:lnTo>
                                <a:lnTo>
                                  <a:pt x="152095" y="502513"/>
                                </a:lnTo>
                                <a:lnTo>
                                  <a:pt x="152095" y="541375"/>
                                </a:lnTo>
                                <a:lnTo>
                                  <a:pt x="192265" y="521538"/>
                                </a:lnTo>
                                <a:lnTo>
                                  <a:pt x="202577" y="482434"/>
                                </a:lnTo>
                                <a:lnTo>
                                  <a:pt x="202679" y="481418"/>
                                </a:lnTo>
                                <a:lnTo>
                                  <a:pt x="202793" y="480453"/>
                                </a:lnTo>
                                <a:close/>
                              </a:path>
                              <a:path w="765175" h="1528445">
                                <a:moveTo>
                                  <a:pt x="320611" y="282562"/>
                                </a:moveTo>
                                <a:lnTo>
                                  <a:pt x="285178" y="282562"/>
                                </a:lnTo>
                                <a:lnTo>
                                  <a:pt x="285178" y="323342"/>
                                </a:lnTo>
                                <a:lnTo>
                                  <a:pt x="320611" y="323342"/>
                                </a:lnTo>
                                <a:lnTo>
                                  <a:pt x="320611" y="282562"/>
                                </a:lnTo>
                                <a:close/>
                              </a:path>
                              <a:path w="765175" h="1528445">
                                <a:moveTo>
                                  <a:pt x="479806" y="1083957"/>
                                </a:moveTo>
                                <a:lnTo>
                                  <a:pt x="389026" y="1083957"/>
                                </a:lnTo>
                                <a:lnTo>
                                  <a:pt x="371843" y="1085126"/>
                                </a:lnTo>
                                <a:lnTo>
                                  <a:pt x="353961" y="1090828"/>
                                </a:lnTo>
                                <a:lnTo>
                                  <a:pt x="339928" y="1104315"/>
                                </a:lnTo>
                                <a:lnTo>
                                  <a:pt x="334238" y="1128826"/>
                                </a:lnTo>
                                <a:lnTo>
                                  <a:pt x="335864" y="1140167"/>
                                </a:lnTo>
                                <a:lnTo>
                                  <a:pt x="340537" y="1151166"/>
                                </a:lnTo>
                                <a:lnTo>
                                  <a:pt x="347929" y="1160767"/>
                                </a:lnTo>
                                <a:lnTo>
                                  <a:pt x="357682" y="1167930"/>
                                </a:lnTo>
                                <a:lnTo>
                                  <a:pt x="357682" y="1168400"/>
                                </a:lnTo>
                                <a:lnTo>
                                  <a:pt x="338328" y="1168400"/>
                                </a:lnTo>
                                <a:lnTo>
                                  <a:pt x="338328" y="1207973"/>
                                </a:lnTo>
                                <a:lnTo>
                                  <a:pt x="479806" y="1207973"/>
                                </a:lnTo>
                                <a:lnTo>
                                  <a:pt x="479806" y="1167206"/>
                                </a:lnTo>
                                <a:lnTo>
                                  <a:pt x="402653" y="1167206"/>
                                </a:lnTo>
                                <a:lnTo>
                                  <a:pt x="391375" y="1165910"/>
                                </a:lnTo>
                                <a:lnTo>
                                  <a:pt x="381698" y="1161923"/>
                                </a:lnTo>
                                <a:lnTo>
                                  <a:pt x="374942" y="1155052"/>
                                </a:lnTo>
                                <a:lnTo>
                                  <a:pt x="372402" y="1145133"/>
                                </a:lnTo>
                                <a:lnTo>
                                  <a:pt x="375767" y="1132535"/>
                                </a:lnTo>
                                <a:lnTo>
                                  <a:pt x="384632" y="1126566"/>
                                </a:lnTo>
                                <a:lnTo>
                                  <a:pt x="397129" y="1124788"/>
                                </a:lnTo>
                                <a:lnTo>
                                  <a:pt x="479806" y="1124788"/>
                                </a:lnTo>
                                <a:lnTo>
                                  <a:pt x="479806" y="1083957"/>
                                </a:lnTo>
                                <a:close/>
                              </a:path>
                              <a:path w="765175" h="1528445">
                                <a:moveTo>
                                  <a:pt x="479806" y="751509"/>
                                </a:moveTo>
                                <a:lnTo>
                                  <a:pt x="409740" y="751509"/>
                                </a:lnTo>
                                <a:lnTo>
                                  <a:pt x="397027" y="749541"/>
                                </a:lnTo>
                                <a:lnTo>
                                  <a:pt x="386334" y="743712"/>
                                </a:lnTo>
                                <a:lnTo>
                                  <a:pt x="378968" y="734098"/>
                                </a:lnTo>
                                <a:lnTo>
                                  <a:pt x="376224" y="720801"/>
                                </a:lnTo>
                                <a:lnTo>
                                  <a:pt x="376326" y="714806"/>
                                </a:lnTo>
                                <a:lnTo>
                                  <a:pt x="377304" y="710488"/>
                                </a:lnTo>
                                <a:lnTo>
                                  <a:pt x="378955" y="705218"/>
                                </a:lnTo>
                                <a:lnTo>
                                  <a:pt x="336689" y="705218"/>
                                </a:lnTo>
                                <a:lnTo>
                                  <a:pt x="335876" y="708329"/>
                                </a:lnTo>
                                <a:lnTo>
                                  <a:pt x="335699" y="710488"/>
                                </a:lnTo>
                                <a:lnTo>
                                  <a:pt x="335673" y="715289"/>
                                </a:lnTo>
                                <a:lnTo>
                                  <a:pt x="337375" y="727202"/>
                                </a:lnTo>
                                <a:lnTo>
                                  <a:pt x="342620" y="737831"/>
                                </a:lnTo>
                                <a:lnTo>
                                  <a:pt x="351243" y="746315"/>
                                </a:lnTo>
                                <a:lnTo>
                                  <a:pt x="363131" y="752233"/>
                                </a:lnTo>
                                <a:lnTo>
                                  <a:pt x="363131" y="752703"/>
                                </a:lnTo>
                                <a:lnTo>
                                  <a:pt x="338328" y="752703"/>
                                </a:lnTo>
                                <a:lnTo>
                                  <a:pt x="338328" y="792289"/>
                                </a:lnTo>
                                <a:lnTo>
                                  <a:pt x="479806" y="792289"/>
                                </a:lnTo>
                                <a:lnTo>
                                  <a:pt x="479806" y="751509"/>
                                </a:lnTo>
                                <a:close/>
                              </a:path>
                              <a:path w="765175" h="1528445">
                                <a:moveTo>
                                  <a:pt x="479806" y="607834"/>
                                </a:moveTo>
                                <a:lnTo>
                                  <a:pt x="338328" y="566089"/>
                                </a:lnTo>
                                <a:lnTo>
                                  <a:pt x="338328" y="607593"/>
                                </a:lnTo>
                                <a:lnTo>
                                  <a:pt x="431825" y="630618"/>
                                </a:lnTo>
                                <a:lnTo>
                                  <a:pt x="431825" y="631101"/>
                                </a:lnTo>
                                <a:lnTo>
                                  <a:pt x="338328" y="653884"/>
                                </a:lnTo>
                                <a:lnTo>
                                  <a:pt x="338328" y="696341"/>
                                </a:lnTo>
                                <a:lnTo>
                                  <a:pt x="479806" y="654837"/>
                                </a:lnTo>
                                <a:lnTo>
                                  <a:pt x="479806" y="607834"/>
                                </a:lnTo>
                                <a:close/>
                              </a:path>
                              <a:path w="765175" h="1528445">
                                <a:moveTo>
                                  <a:pt x="479806" y="282562"/>
                                </a:moveTo>
                                <a:lnTo>
                                  <a:pt x="338340" y="282562"/>
                                </a:lnTo>
                                <a:lnTo>
                                  <a:pt x="338340" y="323342"/>
                                </a:lnTo>
                                <a:lnTo>
                                  <a:pt x="479806" y="323342"/>
                                </a:lnTo>
                                <a:lnTo>
                                  <a:pt x="479806" y="282562"/>
                                </a:lnTo>
                                <a:close/>
                              </a:path>
                              <a:path w="765175" h="1528445">
                                <a:moveTo>
                                  <a:pt x="479806" y="0"/>
                                </a:moveTo>
                                <a:lnTo>
                                  <a:pt x="389026" y="0"/>
                                </a:lnTo>
                                <a:lnTo>
                                  <a:pt x="371843" y="1168"/>
                                </a:lnTo>
                                <a:lnTo>
                                  <a:pt x="353961" y="6858"/>
                                </a:lnTo>
                                <a:lnTo>
                                  <a:pt x="339928" y="20332"/>
                                </a:lnTo>
                                <a:lnTo>
                                  <a:pt x="334238" y="44856"/>
                                </a:lnTo>
                                <a:lnTo>
                                  <a:pt x="335864" y="56197"/>
                                </a:lnTo>
                                <a:lnTo>
                                  <a:pt x="340537" y="67195"/>
                                </a:lnTo>
                                <a:lnTo>
                                  <a:pt x="347929" y="76796"/>
                                </a:lnTo>
                                <a:lnTo>
                                  <a:pt x="357682" y="83959"/>
                                </a:lnTo>
                                <a:lnTo>
                                  <a:pt x="357682" y="84442"/>
                                </a:lnTo>
                                <a:lnTo>
                                  <a:pt x="338328" y="84442"/>
                                </a:lnTo>
                                <a:lnTo>
                                  <a:pt x="338328" y="124015"/>
                                </a:lnTo>
                                <a:lnTo>
                                  <a:pt x="479806" y="124015"/>
                                </a:lnTo>
                                <a:lnTo>
                                  <a:pt x="479806" y="83235"/>
                                </a:lnTo>
                                <a:lnTo>
                                  <a:pt x="402653" y="83235"/>
                                </a:lnTo>
                                <a:lnTo>
                                  <a:pt x="391375" y="81940"/>
                                </a:lnTo>
                                <a:lnTo>
                                  <a:pt x="381698" y="77952"/>
                                </a:lnTo>
                                <a:lnTo>
                                  <a:pt x="374942" y="71081"/>
                                </a:lnTo>
                                <a:lnTo>
                                  <a:pt x="372402" y="61163"/>
                                </a:lnTo>
                                <a:lnTo>
                                  <a:pt x="375767" y="48564"/>
                                </a:lnTo>
                                <a:lnTo>
                                  <a:pt x="384632" y="42608"/>
                                </a:lnTo>
                                <a:lnTo>
                                  <a:pt x="397129" y="40830"/>
                                </a:lnTo>
                                <a:lnTo>
                                  <a:pt x="479806" y="40830"/>
                                </a:lnTo>
                                <a:lnTo>
                                  <a:pt x="479806" y="0"/>
                                </a:lnTo>
                                <a:close/>
                              </a:path>
                              <a:path w="765175" h="1528445">
                                <a:moveTo>
                                  <a:pt x="481164" y="355485"/>
                                </a:moveTo>
                                <a:lnTo>
                                  <a:pt x="480072" y="348056"/>
                                </a:lnTo>
                                <a:lnTo>
                                  <a:pt x="479806" y="340614"/>
                                </a:lnTo>
                                <a:lnTo>
                                  <a:pt x="445731" y="340614"/>
                                </a:lnTo>
                                <a:lnTo>
                                  <a:pt x="445731" y="344220"/>
                                </a:lnTo>
                                <a:lnTo>
                                  <a:pt x="446265" y="347814"/>
                                </a:lnTo>
                                <a:lnTo>
                                  <a:pt x="446265" y="360045"/>
                                </a:lnTo>
                                <a:lnTo>
                                  <a:pt x="443826" y="365798"/>
                                </a:lnTo>
                                <a:lnTo>
                                  <a:pt x="368312" y="365798"/>
                                </a:lnTo>
                                <a:lnTo>
                                  <a:pt x="368312" y="340614"/>
                                </a:lnTo>
                                <a:lnTo>
                                  <a:pt x="338328" y="340614"/>
                                </a:lnTo>
                                <a:lnTo>
                                  <a:pt x="338328" y="365798"/>
                                </a:lnTo>
                                <a:lnTo>
                                  <a:pt x="295541" y="365798"/>
                                </a:lnTo>
                                <a:lnTo>
                                  <a:pt x="295541" y="406577"/>
                                </a:lnTo>
                                <a:lnTo>
                                  <a:pt x="338328" y="406577"/>
                                </a:lnTo>
                                <a:lnTo>
                                  <a:pt x="338328" y="427215"/>
                                </a:lnTo>
                                <a:lnTo>
                                  <a:pt x="368312" y="427215"/>
                                </a:lnTo>
                                <a:lnTo>
                                  <a:pt x="368312" y="406577"/>
                                </a:lnTo>
                                <a:lnTo>
                                  <a:pt x="431279" y="406577"/>
                                </a:lnTo>
                                <a:lnTo>
                                  <a:pt x="455295" y="404647"/>
                                </a:lnTo>
                                <a:lnTo>
                                  <a:pt x="470636" y="397789"/>
                                </a:lnTo>
                                <a:lnTo>
                                  <a:pt x="478777" y="384416"/>
                                </a:lnTo>
                                <a:lnTo>
                                  <a:pt x="481164" y="362915"/>
                                </a:lnTo>
                                <a:lnTo>
                                  <a:pt x="481164" y="355485"/>
                                </a:lnTo>
                                <a:close/>
                              </a:path>
                              <a:path w="765175" h="1528445">
                                <a:moveTo>
                                  <a:pt x="483895" y="1442821"/>
                                </a:moveTo>
                                <a:lnTo>
                                  <a:pt x="478574" y="1413002"/>
                                </a:lnTo>
                                <a:lnTo>
                                  <a:pt x="478510" y="1412621"/>
                                </a:lnTo>
                                <a:lnTo>
                                  <a:pt x="462902" y="1388338"/>
                                </a:lnTo>
                                <a:lnTo>
                                  <a:pt x="437896" y="1371739"/>
                                </a:lnTo>
                                <a:lnTo>
                                  <a:pt x="404304" y="1364615"/>
                                </a:lnTo>
                                <a:lnTo>
                                  <a:pt x="404304" y="1409230"/>
                                </a:lnTo>
                                <a:lnTo>
                                  <a:pt x="419354" y="1412405"/>
                                </a:lnTo>
                                <a:lnTo>
                                  <a:pt x="430669" y="1419301"/>
                                </a:lnTo>
                                <a:lnTo>
                                  <a:pt x="437807" y="1429804"/>
                                </a:lnTo>
                                <a:lnTo>
                                  <a:pt x="440283" y="1443774"/>
                                </a:lnTo>
                                <a:lnTo>
                                  <a:pt x="435317" y="1462138"/>
                                </a:lnTo>
                                <a:lnTo>
                                  <a:pt x="422224" y="1474470"/>
                                </a:lnTo>
                                <a:lnTo>
                                  <a:pt x="403720" y="1481416"/>
                                </a:lnTo>
                                <a:lnTo>
                                  <a:pt x="382498" y="1483588"/>
                                </a:lnTo>
                                <a:lnTo>
                                  <a:pt x="361276" y="1481416"/>
                                </a:lnTo>
                                <a:lnTo>
                                  <a:pt x="342760" y="1474470"/>
                                </a:lnTo>
                                <a:lnTo>
                                  <a:pt x="329666" y="1462138"/>
                                </a:lnTo>
                                <a:lnTo>
                                  <a:pt x="324700" y="1443774"/>
                                </a:lnTo>
                                <a:lnTo>
                                  <a:pt x="326618" y="1430820"/>
                                </a:lnTo>
                                <a:lnTo>
                                  <a:pt x="332333" y="1420380"/>
                                </a:lnTo>
                                <a:lnTo>
                                  <a:pt x="341718" y="1413002"/>
                                </a:lnTo>
                                <a:lnTo>
                                  <a:pt x="354685" y="1409230"/>
                                </a:lnTo>
                                <a:lnTo>
                                  <a:pt x="354685" y="1364615"/>
                                </a:lnTo>
                                <a:lnTo>
                                  <a:pt x="323405" y="1372146"/>
                                </a:lnTo>
                                <a:lnTo>
                                  <a:pt x="300304" y="1390307"/>
                                </a:lnTo>
                                <a:lnTo>
                                  <a:pt x="285991" y="1415186"/>
                                </a:lnTo>
                                <a:lnTo>
                                  <a:pt x="281089" y="1442821"/>
                                </a:lnTo>
                                <a:lnTo>
                                  <a:pt x="289001" y="1478013"/>
                                </a:lnTo>
                                <a:lnTo>
                                  <a:pt x="310629" y="1504937"/>
                                </a:lnTo>
                                <a:lnTo>
                                  <a:pt x="342836" y="1522145"/>
                                </a:lnTo>
                                <a:lnTo>
                                  <a:pt x="382498" y="1528203"/>
                                </a:lnTo>
                                <a:lnTo>
                                  <a:pt x="422135" y="1522145"/>
                                </a:lnTo>
                                <a:lnTo>
                                  <a:pt x="454355" y="1504937"/>
                                </a:lnTo>
                                <a:lnTo>
                                  <a:pt x="471500" y="1483588"/>
                                </a:lnTo>
                                <a:lnTo>
                                  <a:pt x="475983" y="1478013"/>
                                </a:lnTo>
                                <a:lnTo>
                                  <a:pt x="483895" y="1442821"/>
                                </a:lnTo>
                                <a:close/>
                              </a:path>
                              <a:path w="765175" h="1528445">
                                <a:moveTo>
                                  <a:pt x="483895" y="1285455"/>
                                </a:moveTo>
                                <a:lnTo>
                                  <a:pt x="478548" y="1260513"/>
                                </a:lnTo>
                                <a:lnTo>
                                  <a:pt x="478205" y="1258887"/>
                                </a:lnTo>
                                <a:lnTo>
                                  <a:pt x="462495" y="1238110"/>
                                </a:lnTo>
                                <a:lnTo>
                                  <a:pt x="448449" y="1230083"/>
                                </a:lnTo>
                                <a:lnTo>
                                  <a:pt x="448449" y="1285455"/>
                                </a:lnTo>
                                <a:lnTo>
                                  <a:pt x="444842" y="1297305"/>
                                </a:lnTo>
                                <a:lnTo>
                                  <a:pt x="435571" y="1304912"/>
                                </a:lnTo>
                                <a:lnTo>
                                  <a:pt x="422922" y="1308963"/>
                                </a:lnTo>
                                <a:lnTo>
                                  <a:pt x="409206" y="1310157"/>
                                </a:lnTo>
                                <a:lnTo>
                                  <a:pt x="395439" y="1308963"/>
                                </a:lnTo>
                                <a:lnTo>
                                  <a:pt x="382689" y="1304912"/>
                                </a:lnTo>
                                <a:lnTo>
                                  <a:pt x="373316" y="1297305"/>
                                </a:lnTo>
                                <a:lnTo>
                                  <a:pt x="369671" y="1285455"/>
                                </a:lnTo>
                                <a:lnTo>
                                  <a:pt x="373316" y="1273556"/>
                                </a:lnTo>
                                <a:lnTo>
                                  <a:pt x="382689" y="1265872"/>
                                </a:lnTo>
                                <a:lnTo>
                                  <a:pt x="395439" y="1261745"/>
                                </a:lnTo>
                                <a:lnTo>
                                  <a:pt x="409206" y="1260513"/>
                                </a:lnTo>
                                <a:lnTo>
                                  <a:pt x="422922" y="1261745"/>
                                </a:lnTo>
                                <a:lnTo>
                                  <a:pt x="435571" y="1265872"/>
                                </a:lnTo>
                                <a:lnTo>
                                  <a:pt x="444842" y="1273556"/>
                                </a:lnTo>
                                <a:lnTo>
                                  <a:pt x="448449" y="1285455"/>
                                </a:lnTo>
                                <a:lnTo>
                                  <a:pt x="448449" y="1230083"/>
                                </a:lnTo>
                                <a:lnTo>
                                  <a:pt x="438810" y="1224572"/>
                                </a:lnTo>
                                <a:lnTo>
                                  <a:pt x="409206" y="1219733"/>
                                </a:lnTo>
                                <a:lnTo>
                                  <a:pt x="379552" y="1224572"/>
                                </a:lnTo>
                                <a:lnTo>
                                  <a:pt x="355765" y="1238110"/>
                                </a:lnTo>
                                <a:lnTo>
                                  <a:pt x="339966" y="1258887"/>
                                </a:lnTo>
                                <a:lnTo>
                                  <a:pt x="334238" y="1285455"/>
                                </a:lnTo>
                                <a:lnTo>
                                  <a:pt x="339966" y="1311973"/>
                                </a:lnTo>
                                <a:lnTo>
                                  <a:pt x="355765" y="1332674"/>
                                </a:lnTo>
                                <a:lnTo>
                                  <a:pt x="379552" y="1346136"/>
                                </a:lnTo>
                                <a:lnTo>
                                  <a:pt x="409206" y="1350937"/>
                                </a:lnTo>
                                <a:lnTo>
                                  <a:pt x="438810" y="1346136"/>
                                </a:lnTo>
                                <a:lnTo>
                                  <a:pt x="462495" y="1332674"/>
                                </a:lnTo>
                                <a:lnTo>
                                  <a:pt x="478205" y="1311973"/>
                                </a:lnTo>
                                <a:lnTo>
                                  <a:pt x="478599" y="1310157"/>
                                </a:lnTo>
                                <a:lnTo>
                                  <a:pt x="483895" y="1285455"/>
                                </a:lnTo>
                                <a:close/>
                              </a:path>
                              <a:path w="765175" h="1528445">
                                <a:moveTo>
                                  <a:pt x="483895" y="1007935"/>
                                </a:moveTo>
                                <a:lnTo>
                                  <a:pt x="481749" y="990180"/>
                                </a:lnTo>
                                <a:lnTo>
                                  <a:pt x="481672" y="989558"/>
                                </a:lnTo>
                                <a:lnTo>
                                  <a:pt x="481609" y="988987"/>
                                </a:lnTo>
                                <a:lnTo>
                                  <a:pt x="481342" y="986764"/>
                                </a:lnTo>
                                <a:lnTo>
                                  <a:pt x="472884" y="967549"/>
                                </a:lnTo>
                                <a:lnTo>
                                  <a:pt x="457327" y="953592"/>
                                </a:lnTo>
                                <a:lnTo>
                                  <a:pt x="433463" y="948207"/>
                                </a:lnTo>
                                <a:lnTo>
                                  <a:pt x="423354" y="949604"/>
                                </a:lnTo>
                                <a:lnTo>
                                  <a:pt x="412127" y="954582"/>
                                </a:lnTo>
                                <a:lnTo>
                                  <a:pt x="402031" y="964285"/>
                                </a:lnTo>
                                <a:lnTo>
                                  <a:pt x="395300" y="979868"/>
                                </a:lnTo>
                                <a:lnTo>
                                  <a:pt x="392023" y="994956"/>
                                </a:lnTo>
                                <a:lnTo>
                                  <a:pt x="388353" y="1009916"/>
                                </a:lnTo>
                                <a:lnTo>
                                  <a:pt x="383032" y="1021359"/>
                                </a:lnTo>
                                <a:lnTo>
                                  <a:pt x="374865" y="1025931"/>
                                </a:lnTo>
                                <a:lnTo>
                                  <a:pt x="365048" y="1025931"/>
                                </a:lnTo>
                                <a:lnTo>
                                  <a:pt x="364236" y="1015123"/>
                                </a:lnTo>
                                <a:lnTo>
                                  <a:pt x="364236" y="1003363"/>
                                </a:lnTo>
                                <a:lnTo>
                                  <a:pt x="365315" y="998816"/>
                                </a:lnTo>
                                <a:lnTo>
                                  <a:pt x="367779" y="995464"/>
                                </a:lnTo>
                                <a:lnTo>
                                  <a:pt x="370217" y="992098"/>
                                </a:lnTo>
                                <a:lnTo>
                                  <a:pt x="374040" y="990180"/>
                                </a:lnTo>
                                <a:lnTo>
                                  <a:pt x="380034" y="990180"/>
                                </a:lnTo>
                                <a:lnTo>
                                  <a:pt x="380034" y="952512"/>
                                </a:lnTo>
                                <a:lnTo>
                                  <a:pt x="343331" y="971473"/>
                                </a:lnTo>
                                <a:lnTo>
                                  <a:pt x="334327" y="1008888"/>
                                </a:lnTo>
                                <a:lnTo>
                                  <a:pt x="334238" y="1009916"/>
                                </a:lnTo>
                                <a:lnTo>
                                  <a:pt x="336181" y="1028750"/>
                                </a:lnTo>
                                <a:lnTo>
                                  <a:pt x="336219" y="1029042"/>
                                </a:lnTo>
                                <a:lnTo>
                                  <a:pt x="343128" y="1047445"/>
                                </a:lnTo>
                                <a:lnTo>
                                  <a:pt x="356501" y="1061275"/>
                                </a:lnTo>
                                <a:lnTo>
                                  <a:pt x="377583" y="1066698"/>
                                </a:lnTo>
                                <a:lnTo>
                                  <a:pt x="399884" y="1061275"/>
                                </a:lnTo>
                                <a:lnTo>
                                  <a:pt x="412280" y="1047445"/>
                                </a:lnTo>
                                <a:lnTo>
                                  <a:pt x="418833" y="1029042"/>
                                </a:lnTo>
                                <a:lnTo>
                                  <a:pt x="418947" y="1028750"/>
                                </a:lnTo>
                                <a:lnTo>
                                  <a:pt x="419646" y="1025931"/>
                                </a:lnTo>
                                <a:lnTo>
                                  <a:pt x="423926" y="1008888"/>
                                </a:lnTo>
                                <a:lnTo>
                                  <a:pt x="425831" y="1001699"/>
                                </a:lnTo>
                                <a:lnTo>
                                  <a:pt x="427799" y="990180"/>
                                </a:lnTo>
                                <a:lnTo>
                                  <a:pt x="427901" y="989558"/>
                                </a:lnTo>
                                <a:lnTo>
                                  <a:pt x="428002" y="988987"/>
                                </a:lnTo>
                                <a:lnTo>
                                  <a:pt x="450088" y="988987"/>
                                </a:lnTo>
                                <a:lnTo>
                                  <a:pt x="453898" y="1000252"/>
                                </a:lnTo>
                                <a:lnTo>
                                  <a:pt x="453898" y="1013929"/>
                                </a:lnTo>
                                <a:lnTo>
                                  <a:pt x="452272" y="1019441"/>
                                </a:lnTo>
                                <a:lnTo>
                                  <a:pt x="448995" y="1023289"/>
                                </a:lnTo>
                                <a:lnTo>
                                  <a:pt x="445452" y="1027366"/>
                                </a:lnTo>
                                <a:lnTo>
                                  <a:pt x="440283" y="1029995"/>
                                </a:lnTo>
                                <a:lnTo>
                                  <a:pt x="433197" y="1029995"/>
                                </a:lnTo>
                                <a:lnTo>
                                  <a:pt x="433197" y="1068857"/>
                                </a:lnTo>
                                <a:lnTo>
                                  <a:pt x="457784" y="1062977"/>
                                </a:lnTo>
                                <a:lnTo>
                                  <a:pt x="473367" y="1049007"/>
                                </a:lnTo>
                                <a:lnTo>
                                  <a:pt x="481418" y="1029995"/>
                                </a:lnTo>
                                <a:lnTo>
                                  <a:pt x="481533" y="1029728"/>
                                </a:lnTo>
                                <a:lnTo>
                                  <a:pt x="483679" y="1009916"/>
                                </a:lnTo>
                                <a:lnTo>
                                  <a:pt x="483793" y="1008888"/>
                                </a:lnTo>
                                <a:lnTo>
                                  <a:pt x="483895" y="1007935"/>
                                </a:lnTo>
                                <a:close/>
                              </a:path>
                              <a:path w="765175" h="1528445">
                                <a:moveTo>
                                  <a:pt x="483895" y="870966"/>
                                </a:moveTo>
                                <a:lnTo>
                                  <a:pt x="481228" y="851090"/>
                                </a:lnTo>
                                <a:lnTo>
                                  <a:pt x="481164" y="850595"/>
                                </a:lnTo>
                                <a:lnTo>
                                  <a:pt x="472719" y="832370"/>
                                </a:lnTo>
                                <a:lnTo>
                                  <a:pt x="458127" y="817956"/>
                                </a:lnTo>
                                <a:lnTo>
                                  <a:pt x="437007" y="809066"/>
                                </a:lnTo>
                                <a:lnTo>
                                  <a:pt x="437007" y="847217"/>
                                </a:lnTo>
                                <a:lnTo>
                                  <a:pt x="443801" y="851090"/>
                                </a:lnTo>
                                <a:lnTo>
                                  <a:pt x="448652" y="856602"/>
                                </a:lnTo>
                                <a:lnTo>
                                  <a:pt x="451561" y="863231"/>
                                </a:lnTo>
                                <a:lnTo>
                                  <a:pt x="452539" y="870483"/>
                                </a:lnTo>
                                <a:lnTo>
                                  <a:pt x="450278" y="881773"/>
                                </a:lnTo>
                                <a:lnTo>
                                  <a:pt x="450227" y="882015"/>
                                </a:lnTo>
                                <a:lnTo>
                                  <a:pt x="443712" y="890600"/>
                                </a:lnTo>
                                <a:lnTo>
                                  <a:pt x="433565" y="896086"/>
                                </a:lnTo>
                                <a:lnTo>
                                  <a:pt x="420382" y="898309"/>
                                </a:lnTo>
                                <a:lnTo>
                                  <a:pt x="420382" y="847699"/>
                                </a:lnTo>
                                <a:lnTo>
                                  <a:pt x="420382" y="806919"/>
                                </a:lnTo>
                                <a:lnTo>
                                  <a:pt x="394487" y="809282"/>
                                </a:lnTo>
                                <a:lnTo>
                                  <a:pt x="394487" y="847699"/>
                                </a:lnTo>
                                <a:lnTo>
                                  <a:pt x="394487" y="898309"/>
                                </a:lnTo>
                                <a:lnTo>
                                  <a:pt x="382727" y="895197"/>
                                </a:lnTo>
                                <a:lnTo>
                                  <a:pt x="373595" y="889609"/>
                                </a:lnTo>
                                <a:lnTo>
                                  <a:pt x="367690" y="881773"/>
                                </a:lnTo>
                                <a:lnTo>
                                  <a:pt x="365594" y="871918"/>
                                </a:lnTo>
                                <a:lnTo>
                                  <a:pt x="367880" y="862469"/>
                                </a:lnTo>
                                <a:lnTo>
                                  <a:pt x="374103" y="854951"/>
                                </a:lnTo>
                                <a:lnTo>
                                  <a:pt x="383298" y="849871"/>
                                </a:lnTo>
                                <a:lnTo>
                                  <a:pt x="394487" y="847699"/>
                                </a:lnTo>
                                <a:lnTo>
                                  <a:pt x="394487" y="809282"/>
                                </a:lnTo>
                                <a:lnTo>
                                  <a:pt x="386676" y="809993"/>
                                </a:lnTo>
                                <a:lnTo>
                                  <a:pt x="359321" y="821969"/>
                                </a:lnTo>
                                <a:lnTo>
                                  <a:pt x="340944" y="842670"/>
                                </a:lnTo>
                                <a:lnTo>
                                  <a:pt x="334238" y="871918"/>
                                </a:lnTo>
                                <a:lnTo>
                                  <a:pt x="339763" y="897890"/>
                                </a:lnTo>
                                <a:lnTo>
                                  <a:pt x="355193" y="919264"/>
                                </a:lnTo>
                                <a:lnTo>
                                  <a:pt x="378739" y="933754"/>
                                </a:lnTo>
                                <a:lnTo>
                                  <a:pt x="408660" y="939088"/>
                                </a:lnTo>
                                <a:lnTo>
                                  <a:pt x="440423" y="934148"/>
                                </a:lnTo>
                                <a:lnTo>
                                  <a:pt x="464058" y="920229"/>
                                </a:lnTo>
                                <a:lnTo>
                                  <a:pt x="478802" y="898715"/>
                                </a:lnTo>
                                <a:lnTo>
                                  <a:pt x="478878" y="898309"/>
                                </a:lnTo>
                                <a:lnTo>
                                  <a:pt x="483895" y="870966"/>
                                </a:lnTo>
                                <a:close/>
                              </a:path>
                              <a:path w="765175" h="1528445">
                                <a:moveTo>
                                  <a:pt x="483895" y="519798"/>
                                </a:moveTo>
                                <a:lnTo>
                                  <a:pt x="482942" y="508812"/>
                                </a:lnTo>
                                <a:lnTo>
                                  <a:pt x="482930" y="508596"/>
                                </a:lnTo>
                                <a:lnTo>
                                  <a:pt x="480021" y="498208"/>
                                </a:lnTo>
                                <a:lnTo>
                                  <a:pt x="479907" y="497814"/>
                                </a:lnTo>
                                <a:lnTo>
                                  <a:pt x="479869" y="497662"/>
                                </a:lnTo>
                                <a:lnTo>
                                  <a:pt x="474459" y="487540"/>
                                </a:lnTo>
                                <a:lnTo>
                                  <a:pt x="467106" y="479501"/>
                                </a:lnTo>
                                <a:lnTo>
                                  <a:pt x="466661" y="479018"/>
                                </a:lnTo>
                                <a:lnTo>
                                  <a:pt x="466445" y="478777"/>
                                </a:lnTo>
                                <a:lnTo>
                                  <a:pt x="475437" y="477812"/>
                                </a:lnTo>
                                <a:lnTo>
                                  <a:pt x="479806" y="476377"/>
                                </a:lnTo>
                                <a:lnTo>
                                  <a:pt x="479806" y="435368"/>
                                </a:lnTo>
                                <a:lnTo>
                                  <a:pt x="471106" y="438137"/>
                                </a:lnTo>
                                <a:lnTo>
                                  <a:pt x="461975" y="439559"/>
                                </a:lnTo>
                                <a:lnTo>
                                  <a:pt x="455269" y="439940"/>
                                </a:lnTo>
                                <a:lnTo>
                                  <a:pt x="455269" y="504444"/>
                                </a:lnTo>
                                <a:lnTo>
                                  <a:pt x="455269" y="513562"/>
                                </a:lnTo>
                                <a:lnTo>
                                  <a:pt x="450634" y="521474"/>
                                </a:lnTo>
                                <a:lnTo>
                                  <a:pt x="428002" y="521474"/>
                                </a:lnTo>
                                <a:lnTo>
                                  <a:pt x="423646" y="513791"/>
                                </a:lnTo>
                                <a:lnTo>
                                  <a:pt x="421195" y="504685"/>
                                </a:lnTo>
                                <a:lnTo>
                                  <a:pt x="419658" y="498690"/>
                                </a:lnTo>
                                <a:lnTo>
                                  <a:pt x="419531" y="498208"/>
                                </a:lnTo>
                                <a:lnTo>
                                  <a:pt x="417893" y="490918"/>
                                </a:lnTo>
                                <a:lnTo>
                                  <a:pt x="416090" y="484606"/>
                                </a:lnTo>
                                <a:lnTo>
                                  <a:pt x="413562" y="479501"/>
                                </a:lnTo>
                                <a:lnTo>
                                  <a:pt x="432384" y="480250"/>
                                </a:lnTo>
                                <a:lnTo>
                                  <a:pt x="445350" y="484327"/>
                                </a:lnTo>
                                <a:lnTo>
                                  <a:pt x="452856" y="492213"/>
                                </a:lnTo>
                                <a:lnTo>
                                  <a:pt x="455269" y="504444"/>
                                </a:lnTo>
                                <a:lnTo>
                                  <a:pt x="455269" y="439940"/>
                                </a:lnTo>
                                <a:lnTo>
                                  <a:pt x="451370" y="440156"/>
                                </a:lnTo>
                                <a:lnTo>
                                  <a:pt x="381673" y="440156"/>
                                </a:lnTo>
                                <a:lnTo>
                                  <a:pt x="357352" y="445071"/>
                                </a:lnTo>
                                <a:lnTo>
                                  <a:pt x="336016" y="476694"/>
                                </a:lnTo>
                                <a:lnTo>
                                  <a:pt x="334264" y="498690"/>
                                </a:lnTo>
                                <a:lnTo>
                                  <a:pt x="334556" y="504444"/>
                                </a:lnTo>
                                <a:lnTo>
                                  <a:pt x="334645" y="506361"/>
                                </a:lnTo>
                                <a:lnTo>
                                  <a:pt x="350469" y="545376"/>
                                </a:lnTo>
                                <a:lnTo>
                                  <a:pt x="381952" y="557212"/>
                                </a:lnTo>
                                <a:lnTo>
                                  <a:pt x="381952" y="519163"/>
                                </a:lnTo>
                                <a:lnTo>
                                  <a:pt x="382244" y="519163"/>
                                </a:lnTo>
                                <a:lnTo>
                                  <a:pt x="374116" y="516661"/>
                                </a:lnTo>
                                <a:lnTo>
                                  <a:pt x="368592" y="512381"/>
                                </a:lnTo>
                                <a:lnTo>
                                  <a:pt x="365315" y="506361"/>
                                </a:lnTo>
                                <a:lnTo>
                                  <a:pt x="364236" y="498690"/>
                                </a:lnTo>
                                <a:lnTo>
                                  <a:pt x="364236" y="490296"/>
                                </a:lnTo>
                                <a:lnTo>
                                  <a:pt x="368312" y="479018"/>
                                </a:lnTo>
                                <a:lnTo>
                                  <a:pt x="387667" y="479018"/>
                                </a:lnTo>
                                <a:lnTo>
                                  <a:pt x="390398" y="482854"/>
                                </a:lnTo>
                                <a:lnTo>
                                  <a:pt x="392023" y="489813"/>
                                </a:lnTo>
                                <a:lnTo>
                                  <a:pt x="395859" y="512381"/>
                                </a:lnTo>
                                <a:lnTo>
                                  <a:pt x="395973" y="513067"/>
                                </a:lnTo>
                                <a:lnTo>
                                  <a:pt x="401688" y="536448"/>
                                </a:lnTo>
                                <a:lnTo>
                                  <a:pt x="401739" y="536651"/>
                                </a:lnTo>
                                <a:lnTo>
                                  <a:pt x="414909" y="554913"/>
                                </a:lnTo>
                                <a:lnTo>
                                  <a:pt x="441096" y="562254"/>
                                </a:lnTo>
                                <a:lnTo>
                                  <a:pt x="460082" y="558952"/>
                                </a:lnTo>
                                <a:lnTo>
                                  <a:pt x="473430" y="549935"/>
                                </a:lnTo>
                                <a:lnTo>
                                  <a:pt x="481190" y="536651"/>
                                </a:lnTo>
                                <a:lnTo>
                                  <a:pt x="481304" y="536448"/>
                                </a:lnTo>
                                <a:lnTo>
                                  <a:pt x="483628" y="521474"/>
                                </a:lnTo>
                                <a:lnTo>
                                  <a:pt x="483895" y="519798"/>
                                </a:lnTo>
                                <a:close/>
                              </a:path>
                              <a:path w="765175" h="1528445">
                                <a:moveTo>
                                  <a:pt x="483895" y="203898"/>
                                </a:moveTo>
                                <a:lnTo>
                                  <a:pt x="478548" y="178943"/>
                                </a:lnTo>
                                <a:lnTo>
                                  <a:pt x="478205" y="177330"/>
                                </a:lnTo>
                                <a:lnTo>
                                  <a:pt x="462495" y="156540"/>
                                </a:lnTo>
                                <a:lnTo>
                                  <a:pt x="448449" y="148513"/>
                                </a:lnTo>
                                <a:lnTo>
                                  <a:pt x="448449" y="203898"/>
                                </a:lnTo>
                                <a:lnTo>
                                  <a:pt x="444842" y="215747"/>
                                </a:lnTo>
                                <a:lnTo>
                                  <a:pt x="435571" y="223354"/>
                                </a:lnTo>
                                <a:lnTo>
                                  <a:pt x="422922" y="227406"/>
                                </a:lnTo>
                                <a:lnTo>
                                  <a:pt x="409206" y="228600"/>
                                </a:lnTo>
                                <a:lnTo>
                                  <a:pt x="395439" y="227406"/>
                                </a:lnTo>
                                <a:lnTo>
                                  <a:pt x="382689" y="223354"/>
                                </a:lnTo>
                                <a:lnTo>
                                  <a:pt x="373316" y="215747"/>
                                </a:lnTo>
                                <a:lnTo>
                                  <a:pt x="369671" y="203898"/>
                                </a:lnTo>
                                <a:lnTo>
                                  <a:pt x="373316" y="191998"/>
                                </a:lnTo>
                                <a:lnTo>
                                  <a:pt x="382689" y="184302"/>
                                </a:lnTo>
                                <a:lnTo>
                                  <a:pt x="395439" y="180174"/>
                                </a:lnTo>
                                <a:lnTo>
                                  <a:pt x="409206" y="178943"/>
                                </a:lnTo>
                                <a:lnTo>
                                  <a:pt x="422922" y="180174"/>
                                </a:lnTo>
                                <a:lnTo>
                                  <a:pt x="435571" y="184302"/>
                                </a:lnTo>
                                <a:lnTo>
                                  <a:pt x="444842" y="191998"/>
                                </a:lnTo>
                                <a:lnTo>
                                  <a:pt x="448449" y="203898"/>
                                </a:lnTo>
                                <a:lnTo>
                                  <a:pt x="448449" y="148513"/>
                                </a:lnTo>
                                <a:lnTo>
                                  <a:pt x="438810" y="143002"/>
                                </a:lnTo>
                                <a:lnTo>
                                  <a:pt x="409206" y="138163"/>
                                </a:lnTo>
                                <a:lnTo>
                                  <a:pt x="379552" y="143002"/>
                                </a:lnTo>
                                <a:lnTo>
                                  <a:pt x="355765" y="156540"/>
                                </a:lnTo>
                                <a:lnTo>
                                  <a:pt x="339966" y="177330"/>
                                </a:lnTo>
                                <a:lnTo>
                                  <a:pt x="334238" y="203898"/>
                                </a:lnTo>
                                <a:lnTo>
                                  <a:pt x="339966" y="230416"/>
                                </a:lnTo>
                                <a:lnTo>
                                  <a:pt x="355765" y="251117"/>
                                </a:lnTo>
                                <a:lnTo>
                                  <a:pt x="379552" y="264579"/>
                                </a:lnTo>
                                <a:lnTo>
                                  <a:pt x="409206" y="269379"/>
                                </a:lnTo>
                                <a:lnTo>
                                  <a:pt x="438810" y="264579"/>
                                </a:lnTo>
                                <a:lnTo>
                                  <a:pt x="462495" y="251117"/>
                                </a:lnTo>
                                <a:lnTo>
                                  <a:pt x="478205" y="230416"/>
                                </a:lnTo>
                                <a:lnTo>
                                  <a:pt x="478586" y="228600"/>
                                </a:lnTo>
                                <a:lnTo>
                                  <a:pt x="483895" y="203898"/>
                                </a:lnTo>
                                <a:close/>
                              </a:path>
                              <a:path w="765175" h="1528445">
                                <a:moveTo>
                                  <a:pt x="760895" y="1429854"/>
                                </a:moveTo>
                                <a:lnTo>
                                  <a:pt x="609879" y="1429854"/>
                                </a:lnTo>
                                <a:lnTo>
                                  <a:pt x="609879" y="1378762"/>
                                </a:lnTo>
                                <a:lnTo>
                                  <a:pt x="566267" y="1378762"/>
                                </a:lnTo>
                                <a:lnTo>
                                  <a:pt x="566267" y="1525562"/>
                                </a:lnTo>
                                <a:lnTo>
                                  <a:pt x="609879" y="1525562"/>
                                </a:lnTo>
                                <a:lnTo>
                                  <a:pt x="609879" y="1474470"/>
                                </a:lnTo>
                                <a:lnTo>
                                  <a:pt x="760895" y="1474470"/>
                                </a:lnTo>
                                <a:lnTo>
                                  <a:pt x="760895" y="1429854"/>
                                </a:lnTo>
                                <a:close/>
                              </a:path>
                              <a:path w="765175" h="1528445">
                                <a:moveTo>
                                  <a:pt x="760895" y="1335773"/>
                                </a:moveTo>
                                <a:lnTo>
                                  <a:pt x="690841" y="1335773"/>
                                </a:lnTo>
                                <a:lnTo>
                                  <a:pt x="678129" y="1333817"/>
                                </a:lnTo>
                                <a:lnTo>
                                  <a:pt x="667435" y="1327988"/>
                                </a:lnTo>
                                <a:lnTo>
                                  <a:pt x="660069" y="1318374"/>
                                </a:lnTo>
                                <a:lnTo>
                                  <a:pt x="657313" y="1305077"/>
                                </a:lnTo>
                                <a:lnTo>
                                  <a:pt x="657428" y="1299083"/>
                                </a:lnTo>
                                <a:lnTo>
                                  <a:pt x="658406" y="1294765"/>
                                </a:lnTo>
                                <a:lnTo>
                                  <a:pt x="660044" y="1289494"/>
                                </a:lnTo>
                                <a:lnTo>
                                  <a:pt x="617791" y="1289494"/>
                                </a:lnTo>
                                <a:lnTo>
                                  <a:pt x="616978" y="1292606"/>
                                </a:lnTo>
                                <a:lnTo>
                                  <a:pt x="616800" y="1294765"/>
                                </a:lnTo>
                                <a:lnTo>
                                  <a:pt x="616775" y="1299565"/>
                                </a:lnTo>
                                <a:lnTo>
                                  <a:pt x="618477" y="1311465"/>
                                </a:lnTo>
                                <a:lnTo>
                                  <a:pt x="623722" y="1322108"/>
                                </a:lnTo>
                                <a:lnTo>
                                  <a:pt x="632345" y="1330591"/>
                                </a:lnTo>
                                <a:lnTo>
                                  <a:pt x="644232" y="1336509"/>
                                </a:lnTo>
                                <a:lnTo>
                                  <a:pt x="644232" y="1336979"/>
                                </a:lnTo>
                                <a:lnTo>
                                  <a:pt x="619429" y="1336979"/>
                                </a:lnTo>
                                <a:lnTo>
                                  <a:pt x="619429" y="1376553"/>
                                </a:lnTo>
                                <a:lnTo>
                                  <a:pt x="760895" y="1376553"/>
                                </a:lnTo>
                                <a:lnTo>
                                  <a:pt x="760895" y="1335773"/>
                                </a:lnTo>
                                <a:close/>
                              </a:path>
                              <a:path w="765175" h="1528445">
                                <a:moveTo>
                                  <a:pt x="762254" y="940714"/>
                                </a:moveTo>
                                <a:lnTo>
                                  <a:pt x="761174" y="933272"/>
                                </a:lnTo>
                                <a:lnTo>
                                  <a:pt x="760895" y="925842"/>
                                </a:lnTo>
                                <a:lnTo>
                                  <a:pt x="726821" y="925842"/>
                                </a:lnTo>
                                <a:lnTo>
                                  <a:pt x="726821" y="929436"/>
                                </a:lnTo>
                                <a:lnTo>
                                  <a:pt x="727367" y="933030"/>
                                </a:lnTo>
                                <a:lnTo>
                                  <a:pt x="727367" y="945273"/>
                                </a:lnTo>
                                <a:lnTo>
                                  <a:pt x="724916" y="951026"/>
                                </a:lnTo>
                                <a:lnTo>
                                  <a:pt x="649414" y="951026"/>
                                </a:lnTo>
                                <a:lnTo>
                                  <a:pt x="649414" y="925842"/>
                                </a:lnTo>
                                <a:lnTo>
                                  <a:pt x="619429" y="925842"/>
                                </a:lnTo>
                                <a:lnTo>
                                  <a:pt x="619429" y="951026"/>
                                </a:lnTo>
                                <a:lnTo>
                                  <a:pt x="576630" y="951026"/>
                                </a:lnTo>
                                <a:lnTo>
                                  <a:pt x="576630" y="991806"/>
                                </a:lnTo>
                                <a:lnTo>
                                  <a:pt x="619429" y="991806"/>
                                </a:lnTo>
                                <a:lnTo>
                                  <a:pt x="619429" y="1012431"/>
                                </a:lnTo>
                                <a:lnTo>
                                  <a:pt x="649414" y="1012431"/>
                                </a:lnTo>
                                <a:lnTo>
                                  <a:pt x="649414" y="991806"/>
                                </a:lnTo>
                                <a:lnTo>
                                  <a:pt x="712368" y="991806"/>
                                </a:lnTo>
                                <a:lnTo>
                                  <a:pt x="736384" y="989876"/>
                                </a:lnTo>
                                <a:lnTo>
                                  <a:pt x="751725" y="983018"/>
                                </a:lnTo>
                                <a:lnTo>
                                  <a:pt x="759866" y="969645"/>
                                </a:lnTo>
                                <a:lnTo>
                                  <a:pt x="762254" y="948156"/>
                                </a:lnTo>
                                <a:lnTo>
                                  <a:pt x="762254" y="940714"/>
                                </a:lnTo>
                                <a:close/>
                              </a:path>
                              <a:path w="765175" h="1528445">
                                <a:moveTo>
                                  <a:pt x="764971" y="1230058"/>
                                </a:moveTo>
                                <a:lnTo>
                                  <a:pt x="763358" y="1219085"/>
                                </a:lnTo>
                                <a:lnTo>
                                  <a:pt x="758685" y="1208532"/>
                                </a:lnTo>
                                <a:lnTo>
                                  <a:pt x="751293" y="1199235"/>
                                </a:lnTo>
                                <a:lnTo>
                                  <a:pt x="741540" y="1192098"/>
                                </a:lnTo>
                                <a:lnTo>
                                  <a:pt x="741540" y="1191615"/>
                                </a:lnTo>
                                <a:lnTo>
                                  <a:pt x="760895" y="1191615"/>
                                </a:lnTo>
                                <a:lnTo>
                                  <a:pt x="760895" y="1152042"/>
                                </a:lnTo>
                                <a:lnTo>
                                  <a:pt x="619429" y="1152042"/>
                                </a:lnTo>
                                <a:lnTo>
                                  <a:pt x="619429" y="1192822"/>
                                </a:lnTo>
                                <a:lnTo>
                                  <a:pt x="695210" y="1192822"/>
                                </a:lnTo>
                                <a:lnTo>
                                  <a:pt x="710730" y="1195057"/>
                                </a:lnTo>
                                <a:lnTo>
                                  <a:pt x="720420" y="1200645"/>
                                </a:lnTo>
                                <a:lnTo>
                                  <a:pt x="725411" y="1207909"/>
                                </a:lnTo>
                                <a:lnTo>
                                  <a:pt x="726821" y="1215136"/>
                                </a:lnTo>
                                <a:lnTo>
                                  <a:pt x="725512" y="1223746"/>
                                </a:lnTo>
                                <a:lnTo>
                                  <a:pt x="721207" y="1230058"/>
                                </a:lnTo>
                                <a:lnTo>
                                  <a:pt x="713371" y="1233944"/>
                                </a:lnTo>
                                <a:lnTo>
                                  <a:pt x="701471" y="1235278"/>
                                </a:lnTo>
                                <a:lnTo>
                                  <a:pt x="619429" y="1235278"/>
                                </a:lnTo>
                                <a:lnTo>
                                  <a:pt x="619429" y="1276057"/>
                                </a:lnTo>
                                <a:lnTo>
                                  <a:pt x="704469" y="1276057"/>
                                </a:lnTo>
                                <a:lnTo>
                                  <a:pt x="729564" y="1273886"/>
                                </a:lnTo>
                                <a:lnTo>
                                  <a:pt x="748626" y="1266431"/>
                                </a:lnTo>
                                <a:lnTo>
                                  <a:pt x="760742" y="1252270"/>
                                </a:lnTo>
                                <a:lnTo>
                                  <a:pt x="764971" y="1230058"/>
                                </a:lnTo>
                                <a:close/>
                              </a:path>
                              <a:path w="765175" h="1528445">
                                <a:moveTo>
                                  <a:pt x="764984" y="1078166"/>
                                </a:moveTo>
                                <a:lnTo>
                                  <a:pt x="762850" y="1060411"/>
                                </a:lnTo>
                                <a:lnTo>
                                  <a:pt x="762774" y="1059789"/>
                                </a:lnTo>
                                <a:lnTo>
                                  <a:pt x="762698" y="1059218"/>
                                </a:lnTo>
                                <a:lnTo>
                                  <a:pt x="762431" y="1056995"/>
                                </a:lnTo>
                                <a:lnTo>
                                  <a:pt x="753973" y="1037780"/>
                                </a:lnTo>
                                <a:lnTo>
                                  <a:pt x="738416" y="1023823"/>
                                </a:lnTo>
                                <a:lnTo>
                                  <a:pt x="714552" y="1018438"/>
                                </a:lnTo>
                                <a:lnTo>
                                  <a:pt x="704456" y="1019848"/>
                                </a:lnTo>
                                <a:lnTo>
                                  <a:pt x="693229" y="1024826"/>
                                </a:lnTo>
                                <a:lnTo>
                                  <a:pt x="683120" y="1034529"/>
                                </a:lnTo>
                                <a:lnTo>
                                  <a:pt x="676389" y="1050099"/>
                                </a:lnTo>
                                <a:lnTo>
                                  <a:pt x="673125" y="1065187"/>
                                </a:lnTo>
                                <a:lnTo>
                                  <a:pt x="669442" y="1080147"/>
                                </a:lnTo>
                                <a:lnTo>
                                  <a:pt x="664133" y="1091590"/>
                                </a:lnTo>
                                <a:lnTo>
                                  <a:pt x="655955" y="1096162"/>
                                </a:lnTo>
                                <a:lnTo>
                                  <a:pt x="646137" y="1096162"/>
                                </a:lnTo>
                                <a:lnTo>
                                  <a:pt x="645325" y="1085354"/>
                                </a:lnTo>
                                <a:lnTo>
                                  <a:pt x="645325" y="1073594"/>
                                </a:lnTo>
                                <a:lnTo>
                                  <a:pt x="646417" y="1069047"/>
                                </a:lnTo>
                                <a:lnTo>
                                  <a:pt x="651306" y="1062329"/>
                                </a:lnTo>
                                <a:lnTo>
                                  <a:pt x="655142" y="1060411"/>
                                </a:lnTo>
                                <a:lnTo>
                                  <a:pt x="661123" y="1060411"/>
                                </a:lnTo>
                                <a:lnTo>
                                  <a:pt x="661123" y="1022756"/>
                                </a:lnTo>
                                <a:lnTo>
                                  <a:pt x="624433" y="1041704"/>
                                </a:lnTo>
                                <a:lnTo>
                                  <a:pt x="615442" y="1079119"/>
                                </a:lnTo>
                                <a:lnTo>
                                  <a:pt x="615353" y="1080147"/>
                                </a:lnTo>
                                <a:lnTo>
                                  <a:pt x="617296" y="1098981"/>
                                </a:lnTo>
                                <a:lnTo>
                                  <a:pt x="617321" y="1099286"/>
                                </a:lnTo>
                                <a:lnTo>
                                  <a:pt x="624230" y="1117676"/>
                                </a:lnTo>
                                <a:lnTo>
                                  <a:pt x="637603" y="1131506"/>
                                </a:lnTo>
                                <a:lnTo>
                                  <a:pt x="658685" y="1136929"/>
                                </a:lnTo>
                                <a:lnTo>
                                  <a:pt x="680986" y="1131506"/>
                                </a:lnTo>
                                <a:lnTo>
                                  <a:pt x="693369" y="1117676"/>
                                </a:lnTo>
                                <a:lnTo>
                                  <a:pt x="699922" y="1099286"/>
                                </a:lnTo>
                                <a:lnTo>
                                  <a:pt x="700036" y="1098981"/>
                                </a:lnTo>
                                <a:lnTo>
                                  <a:pt x="700747" y="1096162"/>
                                </a:lnTo>
                                <a:lnTo>
                                  <a:pt x="705015" y="1079119"/>
                                </a:lnTo>
                                <a:lnTo>
                                  <a:pt x="706932" y="1071930"/>
                                </a:lnTo>
                                <a:lnTo>
                                  <a:pt x="708901" y="1060411"/>
                                </a:lnTo>
                                <a:lnTo>
                                  <a:pt x="709002" y="1059789"/>
                                </a:lnTo>
                                <a:lnTo>
                                  <a:pt x="709104" y="1059218"/>
                                </a:lnTo>
                                <a:lnTo>
                                  <a:pt x="731189" y="1059218"/>
                                </a:lnTo>
                                <a:lnTo>
                                  <a:pt x="734999" y="1070483"/>
                                </a:lnTo>
                                <a:lnTo>
                                  <a:pt x="734999" y="1084160"/>
                                </a:lnTo>
                                <a:lnTo>
                                  <a:pt x="733361" y="1089685"/>
                                </a:lnTo>
                                <a:lnTo>
                                  <a:pt x="730097" y="1093520"/>
                                </a:lnTo>
                                <a:lnTo>
                                  <a:pt x="726554" y="1097597"/>
                                </a:lnTo>
                                <a:lnTo>
                                  <a:pt x="721372" y="1100226"/>
                                </a:lnTo>
                                <a:lnTo>
                                  <a:pt x="714286" y="1100226"/>
                                </a:lnTo>
                                <a:lnTo>
                                  <a:pt x="714286" y="1139088"/>
                                </a:lnTo>
                                <a:lnTo>
                                  <a:pt x="738886" y="1133208"/>
                                </a:lnTo>
                                <a:lnTo>
                                  <a:pt x="754456" y="1119238"/>
                                </a:lnTo>
                                <a:lnTo>
                                  <a:pt x="762508" y="1100226"/>
                                </a:lnTo>
                                <a:lnTo>
                                  <a:pt x="762622" y="1099959"/>
                                </a:lnTo>
                                <a:lnTo>
                                  <a:pt x="764768" y="1080147"/>
                                </a:lnTo>
                                <a:lnTo>
                                  <a:pt x="764882" y="1079119"/>
                                </a:lnTo>
                                <a:lnTo>
                                  <a:pt x="764984" y="1078166"/>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pt;width:595.3pt;height:841.9pt;mso-position-horizontal-relative:page;mso-position-vertical-relative:page;z-index:-16327680" id="docshapegroup1" coordorigin="0,0" coordsize="11906,16838">
                <v:shape style="position:absolute;left:0;top:0;width:11906;height:16838" type="#_x0000_t75" id="docshape2" stroked="false">
                  <v:imagedata r:id="rId5" o:title=""/>
                </v:shape>
                <v:shape style="position:absolute;left:720;top:720;width:10466;height:15729" id="docshape3" coordorigin="720,720" coordsize="10466,15729" path="m11186,720l720,720,720,16448,2629,16448,2624,15783,2615,14109,2605,11906,2601,9654,2653,7136,3020,5689,4015,4765,5953,3818,6476,4123,7629,5118,8781,6922,9305,9654,9304,11348,9301,12620,9293,14108,9277,16448,11186,16448,11186,720xe" filled="true" fillcolor="#ffffff" stroked="false">
                  <v:path arrowok="t"/>
                  <v:fill type="solid"/>
                </v:shape>
                <v:shape style="position:absolute;left:1063;top:13673;width:1205;height:2407" id="docshape4" coordorigin="1063,13673" coordsize="1205,2407" path="m1376,15600l1233,15600,1206,15602,1178,15611,1156,15632,1147,15671,1149,15688,1157,15705,1168,15720,1184,15730,1184,15731,1069,15731,1069,15795,1376,15795,1376,15731,1254,15731,1237,15729,1221,15723,1211,15712,1207,15696,1212,15676,1226,15667,1246,15664,1376,15664,1376,15600xm1376,15275l1266,15275,1246,15272,1229,15263,1217,15248,1213,15227,1213,15218,1215,15211,1217,15202,1151,15202,1149,15207,1149,15211,1149,15218,1152,15237,1160,15254,1173,15267,1192,15277,1192,15277,1153,15277,1153,15340,1376,15340,1376,15275xm1376,14777l1233,14777,1206,14779,1178,14788,1156,14809,1147,14847,1149,14865,1157,14882,1168,14897,1184,14907,1184,14908,1069,14908,1069,14972,1376,14972,1376,14908,1254,14908,1237,14906,1221,14900,1211,14889,1207,14873,1212,14853,1226,14844,1246,14841,1376,14841,1376,14777xm1382,15496l1380,15479,1372,15463,1361,15448,1345,15437,1345,15436,1376,15436,1376,15374,1153,15374,1153,15438,1272,15438,1297,15441,1312,15450,1320,15462,1322,15473,1320,15487,1313,15496,1301,15503,1282,15505,1153,15505,1153,15569,1287,15569,1327,15566,1357,15554,1376,15531,1382,15496xm1382,15946l1374,15899,1374,15898,1349,15860,1310,15834,1257,15822,1257,15893,1281,15898,1299,15909,1310,15925,1314,15947,1306,15976,1285,15995,1256,16006,1223,16010,1189,16006,1160,15995,1140,15976,1132,15947,1135,15927,1144,15910,1158,15899,1179,15893,1179,15822,1130,15834,1093,15863,1071,15902,1063,15946,1075,16001,1110,16043,1160,16070,1223,16080,1285,16070,1336,16043,1363,16010,1370,16001,1382,15946xm1382,15095l1376,15059,1376,15059,1358,15029,1328,15007,1288,14997,1288,15059,1304,15063,1316,15070,1324,15081,1326,15095,1327,15096,1321,15113,1308,15125,1289,15132,1268,15134,1245,15132,1224,15126,1208,15114,1203,15092,1205,15081,1205,15081,1212,15071,1222,15064,1235,15061,1235,14999,1196,15009,1169,15030,1152,15060,1147,15095,1156,15138,1181,15170,1219,15191,1268,15198,1315,15190,1351,15169,1374,15136,1375,15134,1382,15096,1382,15095xm1382,14644l1378,14613,1378,14612,1365,14583,1342,14560,1309,14546,1309,14606,1319,14613,1327,14621,1331,14632,1333,14643,1329,14661,1329,14661,1319,14675,1303,14683,1282,14687,1282,14607,1282,14543,1242,14547,1242,14607,1242,14687,1223,14682,1209,14673,1199,14661,1196,14645,1200,14630,1209,14619,1224,14611,1242,14607,1242,14547,1229,14548,1186,14567,1157,14599,1147,14645,1155,14686,1180,14720,1217,14743,1264,14751,1314,14743,1351,14721,1374,14688,1374,14687,1382,14644xm1382,14430l1379,14402,1379,14401,1379,14400,1378,14397,1365,14366,1341,14344,1303,14336,1287,14338,1269,14346,1253,14361,1243,14386,1238,14410,1232,14433,1224,14451,1211,14458,1195,14458,1194,14441,1194,14423,1196,14416,1203,14405,1209,14402,1219,14402,1219,14343,1183,14352,1161,14373,1150,14401,1147,14430,1147,14432,1147,14433,1150,14463,1150,14463,1161,14492,1182,14514,1215,14523,1250,14514,1270,14492,1280,14463,1280,14463,1281,14458,1288,14432,1291,14420,1294,14402,1294,14401,1294,14400,1329,14400,1335,14418,1335,14439,1333,14448,1327,14454,1322,14461,1314,14465,1303,14465,1303,14526,1341,14517,1366,14495,1378,14465,1379,14464,1382,14433,1382,14432,1382,14430xm1568,14118l1512,14118,1512,14183,1568,14183,1568,14118xm1819,15380l1676,15380,1649,15382,1620,15391,1598,15412,1589,15451,1592,15469,1599,15486,1611,15501,1626,15513,1626,15513,1596,15513,1596,15576,1819,15576,1819,15512,1697,15512,1679,15509,1664,15503,1653,15492,1649,15477,1655,15457,1669,15448,1688,15445,1819,15445,1819,15380xm1819,14857l1708,14857,1688,14854,1671,14845,1660,14829,1655,14809,1656,14799,1657,14792,1660,14784,1593,14784,1592,14789,1592,14792,1592,14800,1594,14819,1603,14835,1616,14849,1635,14858,1635,14859,1596,14859,1596,14921,1819,14921,1819,14857xm1819,14631l1596,14565,1596,14630,1743,14666,1743,14667,1596,14703,1596,14770,1819,14705,1819,14631xm1819,14118l1596,14118,1596,14183,1819,14183,1819,14118xm1819,13673l1676,13673,1649,13675,1620,13684,1598,13705,1589,13744,1592,13762,1599,13779,1611,13794,1626,13806,1626,13806,1596,13806,1596,13869,1819,13869,1819,13804,1697,13804,1679,13802,1664,13796,1653,13785,1649,13770,1655,13750,1669,13740,1688,13738,1819,13738,1819,13673xm1821,14233l1819,14222,1819,14210,1765,14210,1765,14215,1766,14221,1766,14240,1762,14249,1643,14249,1643,14210,1596,14210,1596,14249,1528,14249,1528,14314,1596,14314,1596,14346,1643,14346,1643,14314,1742,14314,1780,14311,1804,14300,1817,14279,1821,14245,1821,14233xm1825,15946l1817,15899,1817,15898,1792,15860,1753,15834,1700,15822,1700,15893,1723,15898,1741,15909,1752,15925,1756,15947,1749,15976,1728,15995,1699,16006,1665,16010,1632,16006,1603,15995,1582,15976,1574,15947,1577,15927,1586,15910,1601,15899,1622,15893,1622,15822,1572,15834,1536,15863,1513,15902,1506,15946,1518,16001,1552,16043,1603,16070,1665,16080,1728,16070,1779,16043,1806,16010,1813,16001,1825,15946xm1825,15698l1817,15658,1816,15656,1791,15623,1769,15611,1769,15698,1764,15716,1749,15728,1729,15735,1707,15737,1686,15735,1666,15728,1651,15716,1645,15698,1651,15679,1666,15667,1686,15660,1707,15658,1729,15660,1749,15667,1764,15679,1769,15698,1769,15611,1754,15602,1707,15594,1661,15602,1623,15623,1598,15656,1589,15698,1598,15739,1623,15772,1661,15793,1707,15801,1754,15793,1791,15772,1816,15739,1817,15737,1825,15698xm1825,15261l1822,15233,1822,15232,1821,15231,1821,15227,1808,15197,1783,15175,1746,15167,1730,15169,1712,15177,1696,15192,1686,15216,1680,15240,1675,15264,1666,15282,1653,15289,1638,15289,1637,15272,1637,15253,1638,15246,1642,15241,1646,15236,1652,15233,1661,15233,1661,15173,1626,15182,1604,15203,1592,15232,1590,15261,1590,15262,1589,15264,1592,15293,1592,15294,1603,15323,1624,15345,1658,15353,1693,15345,1712,15323,1723,15294,1723,15293,1724,15289,1731,15262,1734,15251,1737,15233,1737,15232,1737,15231,1772,15231,1778,15249,1778,15270,1775,15279,1770,15285,1765,15291,1756,15295,1745,15295,1745,15357,1784,15347,1808,15325,1821,15295,1821,15295,1825,15264,1825,15262,1825,15261xm1825,15045l1821,15014,1821,15013,1807,14984,1784,14962,1751,14948,1751,15008,1762,15014,1770,15022,1774,15033,1776,15044,1772,15062,1772,15062,1762,15076,1746,15085,1725,15088,1725,15008,1725,14944,1684,14948,1684,15008,1684,15088,1666,15083,1651,15074,1642,15062,1639,15046,1642,15032,1652,15020,1667,15012,1684,15008,1684,14948,1672,14949,1629,14968,1600,15000,1589,15046,1598,15087,1622,15121,1659,15144,1707,15152,1757,15144,1794,15123,1817,15089,1817,15088,1825,15045xm1825,14492l1824,14475,1824,14474,1819,14458,1819,14457,1819,14457,1810,14441,1799,14429,1798,14428,1798,14427,1812,14426,1819,14424,1819,14359,1805,14363,1791,14366,1780,14366,1780,14468,1780,14482,1773,14495,1737,14495,1730,14483,1726,14468,1724,14459,1724,14458,1721,14446,1718,14437,1714,14429,1744,14430,1764,14436,1776,14449,1780,14468,1780,14366,1774,14367,1664,14367,1626,14374,1603,14395,1592,14424,1592,14424,1589,14457,1589,14459,1590,14468,1590,14471,1590,14475,1593,14491,1598,14506,1605,14520,1615,14532,1628,14542,1644,14548,1665,14551,1665,14491,1665,14491,1652,14487,1643,14480,1638,14471,1637,14459,1637,14446,1643,14428,1674,14428,1678,14434,1680,14445,1686,14480,1687,14481,1696,14518,1696,14519,1716,14547,1758,14559,1788,14554,1809,14539,1821,14519,1821,14518,1825,14495,1825,14492xm1825,13994l1817,13955,1816,13953,1791,13920,1769,13907,1769,13994,1764,14013,1749,14025,1729,14032,1707,14033,1686,14032,1666,14025,1651,14013,1645,13994,1651,13976,1666,13964,1686,13957,1707,13955,1729,13957,1749,13964,1764,13976,1769,13994,1769,13907,1754,13899,1707,13891,1661,13899,1623,13920,1598,13953,1589,13994,1598,14036,1623,14069,1661,14090,1707,14098,1754,14090,1791,14069,1816,14036,1817,14033,1825,13994xm2261,15925l2023,15925,2023,15845,1955,15845,1955,16076,2023,16076,2023,15995,2261,15995,2261,15925xm2261,15777l2151,15777,2131,15774,2114,15765,2102,15750,2098,15729,2098,15719,2100,15712,2102,15704,2036,15704,2035,15709,2034,15712,2034,15720,2037,15739,2045,15755,2059,15769,2078,15778,2078,15779,2038,15779,2038,15841,2261,15841,2261,15777xm2263,15155l2262,15143,2261,15131,2208,15131,2208,15137,2208,15143,2208,15162,2205,15171,2086,15171,2086,15131,2038,15131,2038,15171,1971,15171,1971,15235,2038,15235,2038,15268,2086,15268,2086,15235,2185,15235,2223,15232,2247,15221,2260,15200,2263,15167,2263,15155xm2268,15610l2265,15593,2258,15577,2246,15562,2231,15551,2231,15550,2261,15550,2261,15488,2038,15488,2038,15552,2158,15552,2182,15555,2198,15564,2205,15576,2208,15587,2206,15601,2199,15610,2186,15617,2168,15619,2038,15619,2038,15683,2172,15683,2212,15680,2242,15668,2261,15645,2268,15610xm2268,15371l2264,15343,2264,15342,2264,15341,2264,15338,2250,15308,2226,15286,2188,15277,2172,15279,2155,15287,2139,15303,2128,15327,2123,15351,2117,15374,2109,15392,2096,15400,2081,15400,2079,15383,2079,15364,2081,15357,2089,15346,2095,15343,2104,15343,2104,15284,2068,15293,2046,15314,2035,15342,2032,15371,2032,15373,2032,15374,2035,15404,2035,15405,2046,15434,2067,15455,2100,15464,2135,15455,2155,15434,2165,15405,2165,15404,2167,15400,2173,15373,2176,15361,2179,15343,2180,15342,2180,15341,2214,15341,2220,15359,2220,15381,2218,15389,2213,15395,2207,15402,2199,15406,2188,15406,2188,15467,2227,15458,2251,15436,2264,15406,2264,15406,2267,15374,2268,15373,2268,15371xe" filled="true" fillcolor="#000000" stroked="false">
                  <v:path arrowok="t"/>
                  <v:fill type="solid"/>
                </v:shape>
                <w10:wrap type="none"/>
              </v:group>
            </w:pict>
          </mc:Fallback>
        </mc:AlternateContent>
      </w:r>
      <w:r>
        <w:rPr>
          <w:rFonts w:ascii="Trebuchet MS"/>
          <w:color w:val="E30613"/>
          <w:sz w:val="54"/>
        </w:rPr>
        <w:t>Annual</w:t>
      </w:r>
      <w:r>
        <w:rPr>
          <w:rFonts w:ascii="Trebuchet MS"/>
          <w:color w:val="E30613"/>
          <w:spacing w:val="4"/>
          <w:sz w:val="54"/>
        </w:rPr>
        <w:t> </w:t>
      </w:r>
      <w:r>
        <w:rPr>
          <w:rFonts w:ascii="Trebuchet MS"/>
          <w:color w:val="E30613"/>
          <w:spacing w:val="-2"/>
          <w:sz w:val="54"/>
        </w:rPr>
        <w:t>Review</w:t>
      </w:r>
    </w:p>
    <w:p>
      <w:pPr>
        <w:spacing w:before="59"/>
        <w:ind w:left="597" w:right="0" w:firstLine="0"/>
        <w:jc w:val="left"/>
        <w:rPr>
          <w:sz w:val="54"/>
        </w:rPr>
      </w:pPr>
      <w:r>
        <w:rPr>
          <w:color w:val="E30613"/>
          <w:sz w:val="54"/>
        </w:rPr>
        <w:t>2020</w:t>
      </w:r>
      <w:r>
        <w:rPr>
          <w:color w:val="E30613"/>
          <w:spacing w:val="-5"/>
          <w:sz w:val="54"/>
        </w:rPr>
        <w:t> </w:t>
      </w:r>
      <w:r>
        <w:rPr>
          <w:color w:val="E30613"/>
          <w:sz w:val="54"/>
        </w:rPr>
        <w:t>-</w:t>
      </w:r>
      <w:r>
        <w:rPr>
          <w:color w:val="E30613"/>
          <w:spacing w:val="-4"/>
          <w:sz w:val="54"/>
        </w:rPr>
        <w:t> 2021</w:t>
      </w:r>
    </w:p>
    <w:p>
      <w:pPr>
        <w:spacing w:after="0"/>
        <w:jc w:val="left"/>
        <w:rPr>
          <w:sz w:val="54"/>
        </w:rPr>
        <w:sectPr>
          <w:type w:val="continuous"/>
          <w:pgSz w:w="11910" w:h="16840"/>
          <w:pgMar w:top="820" w:bottom="280" w:left="425" w:right="425"/>
        </w:sectPr>
      </w:pPr>
    </w:p>
    <w:p>
      <w:pPr>
        <w:pStyle w:val="BodyText"/>
        <w:spacing w:before="6"/>
        <w:rPr>
          <w:sz w:val="16"/>
        </w:rPr>
      </w:pPr>
      <w:r>
        <w:rPr>
          <w:sz w:val="16"/>
        </w:rPr>
        <w:drawing>
          <wp:anchor distT="0" distB="0" distL="0" distR="0" allowOverlap="1" layoutInCell="1" locked="0" behindDoc="0" simplePos="0" relativeHeight="15729152">
            <wp:simplePos x="0" y="0"/>
            <wp:positionH relativeFrom="page">
              <wp:posOffset>0</wp:posOffset>
            </wp:positionH>
            <wp:positionV relativeFrom="page">
              <wp:posOffset>0</wp:posOffset>
            </wp:positionV>
            <wp:extent cx="7560005" cy="10692003"/>
            <wp:effectExtent l="0" t="0" r="0" b="0"/>
            <wp:wrapNone/>
            <wp:docPr id="5" name="Image 5"/>
            <wp:cNvGraphicFramePr>
              <a:graphicFrameLocks/>
            </wp:cNvGraphicFramePr>
            <a:graphic>
              <a:graphicData uri="http://schemas.openxmlformats.org/drawingml/2006/picture">
                <pic:pic>
                  <pic:nvPicPr>
                    <pic:cNvPr id="5" name="Image 5"/>
                    <pic:cNvPicPr/>
                  </pic:nvPicPr>
                  <pic:blipFill>
                    <a:blip r:embed="rId6" cstate="print"/>
                    <a:stretch>
                      <a:fillRect/>
                    </a:stretch>
                  </pic:blipFill>
                  <pic:spPr>
                    <a:xfrm>
                      <a:off x="0" y="0"/>
                      <a:ext cx="7560005" cy="10692003"/>
                    </a:xfrm>
                    <a:prstGeom prst="rect">
                      <a:avLst/>
                    </a:prstGeom>
                  </pic:spPr>
                </pic:pic>
              </a:graphicData>
            </a:graphic>
          </wp:anchor>
        </w:drawing>
      </w:r>
    </w:p>
    <w:p>
      <w:pPr>
        <w:pStyle w:val="BodyText"/>
        <w:spacing w:after="0"/>
        <w:rPr>
          <w:sz w:val="16"/>
        </w:rPr>
        <w:sectPr>
          <w:pgSz w:w="11910" w:h="16840"/>
          <w:pgMar w:top="1920" w:bottom="280" w:left="425" w:right="425"/>
        </w:sectPr>
      </w:pPr>
    </w:p>
    <w:p>
      <w:pPr>
        <w:spacing w:line="276" w:lineRule="auto" w:before="746"/>
        <w:ind w:left="295" w:right="6372" w:firstLine="0"/>
        <w:jc w:val="left"/>
        <w:rPr>
          <w:rFonts w:ascii="Trebuchet MS"/>
          <w:sz w:val="72"/>
        </w:rPr>
      </w:pPr>
      <w:r>
        <w:rPr>
          <w:rFonts w:ascii="Trebuchet MS"/>
          <w:color w:val="CD1719"/>
          <w:spacing w:val="-2"/>
          <w:sz w:val="72"/>
        </w:rPr>
        <w:t>Saving historic churches together</w:t>
      </w: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rPr>
          <w:rFonts w:ascii="Trebuchet MS"/>
          <w:sz w:val="28"/>
        </w:rPr>
      </w:pPr>
    </w:p>
    <w:p>
      <w:pPr>
        <w:pStyle w:val="BodyText"/>
        <w:spacing w:before="21"/>
        <w:rPr>
          <w:rFonts w:ascii="Trebuchet MS"/>
          <w:sz w:val="28"/>
        </w:rPr>
      </w:pPr>
    </w:p>
    <w:p>
      <w:pPr>
        <w:spacing w:before="0"/>
        <w:ind w:left="295" w:right="0" w:firstLine="0"/>
        <w:jc w:val="left"/>
        <w:rPr>
          <w:rFonts w:ascii="Arial"/>
          <w:b/>
          <w:sz w:val="28"/>
        </w:rPr>
      </w:pPr>
      <w:r>
        <w:rPr>
          <w:rFonts w:ascii="Arial"/>
          <w:b/>
          <w:color w:val="CD1719"/>
          <w:sz w:val="28"/>
        </w:rPr>
        <w:t>Annual</w:t>
      </w:r>
      <w:r>
        <w:rPr>
          <w:rFonts w:ascii="Arial"/>
          <w:b/>
          <w:color w:val="CD1719"/>
          <w:spacing w:val="-11"/>
          <w:sz w:val="28"/>
        </w:rPr>
        <w:t> </w:t>
      </w:r>
      <w:r>
        <w:rPr>
          <w:rFonts w:ascii="Arial"/>
          <w:b/>
          <w:color w:val="CD1719"/>
          <w:sz w:val="28"/>
        </w:rPr>
        <w:t>Review</w:t>
      </w:r>
      <w:r>
        <w:rPr>
          <w:rFonts w:ascii="Arial"/>
          <w:b/>
          <w:color w:val="CD1719"/>
          <w:spacing w:val="-11"/>
          <w:sz w:val="28"/>
        </w:rPr>
        <w:t> </w:t>
      </w:r>
      <w:r>
        <w:rPr>
          <w:rFonts w:ascii="Arial"/>
          <w:b/>
          <w:color w:val="CD1719"/>
          <w:sz w:val="28"/>
        </w:rPr>
        <w:t>2020-</w:t>
      </w:r>
      <w:r>
        <w:rPr>
          <w:rFonts w:ascii="Arial"/>
          <w:b/>
          <w:color w:val="CD1719"/>
          <w:spacing w:val="-5"/>
          <w:sz w:val="28"/>
        </w:rPr>
        <w:t>21</w:t>
      </w:r>
    </w:p>
    <w:p>
      <w:pPr>
        <w:pStyle w:val="BodyText"/>
        <w:spacing w:before="136"/>
        <w:rPr>
          <w:rFonts w:ascii="Arial"/>
          <w:b/>
          <w:sz w:val="20"/>
        </w:rPr>
      </w:pPr>
    </w:p>
    <w:p>
      <w:pPr>
        <w:pStyle w:val="BodyText"/>
        <w:spacing w:after="0"/>
        <w:rPr>
          <w:rFonts w:ascii="Arial"/>
          <w:b/>
          <w:sz w:val="20"/>
        </w:rPr>
        <w:sectPr>
          <w:pgSz w:w="11910" w:h="16840"/>
          <w:pgMar w:top="0" w:bottom="0" w:left="425" w:right="425"/>
        </w:sectPr>
      </w:pPr>
    </w:p>
    <w:p>
      <w:pPr>
        <w:spacing w:line="477" w:lineRule="auto" w:before="95"/>
        <w:ind w:left="295" w:right="0" w:firstLine="0"/>
        <w:jc w:val="left"/>
        <w:rPr>
          <w:sz w:val="20"/>
        </w:rPr>
      </w:pPr>
      <w:r>
        <w:rPr>
          <w:sz w:val="20"/>
        </w:rPr>
        <w:t>Welcome</w:t>
      </w:r>
      <w:r>
        <w:rPr>
          <w:spacing w:val="-16"/>
          <w:sz w:val="20"/>
        </w:rPr>
        <w:t> </w:t>
      </w:r>
      <w:r>
        <w:rPr>
          <w:sz w:val="20"/>
        </w:rPr>
        <w:t>from</w:t>
      </w:r>
      <w:r>
        <w:rPr>
          <w:spacing w:val="-16"/>
          <w:sz w:val="20"/>
        </w:rPr>
        <w:t> </w:t>
      </w:r>
      <w:r>
        <w:rPr>
          <w:sz w:val="20"/>
        </w:rPr>
        <w:t>CCT</w:t>
      </w:r>
      <w:r>
        <w:rPr>
          <w:spacing w:val="-15"/>
          <w:sz w:val="20"/>
        </w:rPr>
        <w:t> </w:t>
      </w:r>
      <w:r>
        <w:rPr>
          <w:sz w:val="20"/>
        </w:rPr>
        <w:t>Interim</w:t>
      </w:r>
      <w:r>
        <w:rPr>
          <w:spacing w:val="-16"/>
          <w:sz w:val="20"/>
        </w:rPr>
        <w:t> </w:t>
      </w:r>
      <w:r>
        <w:rPr>
          <w:sz w:val="20"/>
        </w:rPr>
        <w:t>Chair</w:t>
      </w:r>
      <w:r>
        <w:rPr>
          <w:spacing w:val="-16"/>
          <w:sz w:val="20"/>
        </w:rPr>
        <w:t> </w:t>
      </w:r>
      <w:r>
        <w:rPr>
          <w:sz w:val="20"/>
        </w:rPr>
        <w:t>&amp;</w:t>
      </w:r>
      <w:r>
        <w:rPr>
          <w:spacing w:val="-15"/>
          <w:sz w:val="20"/>
        </w:rPr>
        <w:t> </w:t>
      </w:r>
      <w:r>
        <w:rPr>
          <w:sz w:val="20"/>
        </w:rPr>
        <w:t>CCT</w:t>
      </w:r>
      <w:r>
        <w:rPr>
          <w:spacing w:val="-16"/>
          <w:sz w:val="20"/>
        </w:rPr>
        <w:t> </w:t>
      </w:r>
      <w:r>
        <w:rPr>
          <w:sz w:val="20"/>
        </w:rPr>
        <w:t>Chief</w:t>
      </w:r>
      <w:r>
        <w:rPr>
          <w:spacing w:val="-15"/>
          <w:sz w:val="20"/>
        </w:rPr>
        <w:t> </w:t>
      </w:r>
      <w:r>
        <w:rPr>
          <w:sz w:val="20"/>
        </w:rPr>
        <w:t>Executive 2020 - 2021: A Year Like No Other</w:t>
      </w:r>
    </w:p>
    <w:p>
      <w:pPr>
        <w:spacing w:line="477" w:lineRule="auto" w:before="0"/>
        <w:ind w:left="295" w:right="1543" w:firstLine="0"/>
        <w:jc w:val="left"/>
        <w:rPr>
          <w:sz w:val="20"/>
        </w:rPr>
      </w:pPr>
      <w:r>
        <w:rPr>
          <w:sz w:val="20"/>
        </w:rPr>
        <w:t>Facts</w:t>
      </w:r>
      <w:r>
        <w:rPr>
          <w:spacing w:val="-12"/>
          <w:sz w:val="20"/>
        </w:rPr>
        <w:t> </w:t>
      </w:r>
      <w:r>
        <w:rPr>
          <w:sz w:val="20"/>
        </w:rPr>
        <w:t>and</w:t>
      </w:r>
      <w:r>
        <w:rPr>
          <w:spacing w:val="-12"/>
          <w:sz w:val="20"/>
        </w:rPr>
        <w:t> </w:t>
      </w:r>
      <w:r>
        <w:rPr>
          <w:sz w:val="20"/>
        </w:rPr>
        <w:t>Figures</w:t>
      </w:r>
      <w:r>
        <w:rPr>
          <w:spacing w:val="-12"/>
          <w:sz w:val="20"/>
        </w:rPr>
        <w:t> </w:t>
      </w:r>
      <w:r>
        <w:rPr>
          <w:sz w:val="20"/>
        </w:rPr>
        <w:t>2020</w:t>
      </w:r>
      <w:r>
        <w:rPr>
          <w:spacing w:val="-12"/>
          <w:sz w:val="20"/>
        </w:rPr>
        <w:t> </w:t>
      </w:r>
      <w:r>
        <w:rPr>
          <w:sz w:val="20"/>
        </w:rPr>
        <w:t>-</w:t>
      </w:r>
      <w:r>
        <w:rPr>
          <w:spacing w:val="-12"/>
          <w:sz w:val="20"/>
        </w:rPr>
        <w:t> </w:t>
      </w:r>
      <w:r>
        <w:rPr>
          <w:sz w:val="20"/>
        </w:rPr>
        <w:t>2021 Strategy in Action</w:t>
      </w:r>
    </w:p>
    <w:p>
      <w:pPr>
        <w:spacing w:line="477" w:lineRule="auto" w:before="0"/>
        <w:ind w:left="295" w:right="0" w:firstLine="0"/>
        <w:jc w:val="left"/>
        <w:rPr>
          <w:sz w:val="20"/>
        </w:rPr>
      </w:pPr>
      <w:r>
        <w:rPr>
          <w:spacing w:val="-2"/>
          <w:sz w:val="20"/>
        </w:rPr>
        <w:t>Recent</w:t>
      </w:r>
      <w:r>
        <w:rPr>
          <w:spacing w:val="-8"/>
          <w:sz w:val="20"/>
        </w:rPr>
        <w:t> </w:t>
      </w:r>
      <w:r>
        <w:rPr>
          <w:spacing w:val="-2"/>
          <w:sz w:val="20"/>
        </w:rPr>
        <w:t>Conservation</w:t>
      </w:r>
      <w:r>
        <w:rPr>
          <w:spacing w:val="-8"/>
          <w:sz w:val="20"/>
        </w:rPr>
        <w:t> </w:t>
      </w:r>
      <w:r>
        <w:rPr>
          <w:spacing w:val="-2"/>
          <w:sz w:val="20"/>
        </w:rPr>
        <w:t>Projects:</w:t>
      </w:r>
      <w:r>
        <w:rPr>
          <w:spacing w:val="-8"/>
          <w:sz w:val="20"/>
        </w:rPr>
        <w:t> </w:t>
      </w:r>
      <w:r>
        <w:rPr>
          <w:spacing w:val="-2"/>
          <w:sz w:val="20"/>
        </w:rPr>
        <w:t>Heritage</w:t>
      </w:r>
      <w:r>
        <w:rPr>
          <w:spacing w:val="-8"/>
          <w:sz w:val="20"/>
        </w:rPr>
        <w:t> </w:t>
      </w:r>
      <w:r>
        <w:rPr>
          <w:spacing w:val="-2"/>
          <w:sz w:val="20"/>
        </w:rPr>
        <w:t>Stimulus</w:t>
      </w:r>
      <w:r>
        <w:rPr>
          <w:spacing w:val="-8"/>
          <w:sz w:val="20"/>
        </w:rPr>
        <w:t> </w:t>
      </w:r>
      <w:r>
        <w:rPr>
          <w:spacing w:val="-2"/>
          <w:sz w:val="20"/>
        </w:rPr>
        <w:t>Fund </w:t>
      </w:r>
      <w:r>
        <w:rPr>
          <w:sz w:val="20"/>
        </w:rPr>
        <w:t>National Volunteer and Community Day Awards</w:t>
      </w:r>
    </w:p>
    <w:p>
      <w:pPr>
        <w:spacing w:before="107"/>
        <w:ind w:left="295" w:right="0" w:firstLine="0"/>
        <w:jc w:val="left"/>
        <w:rPr>
          <w:rFonts w:ascii="Arial"/>
          <w:b/>
          <w:sz w:val="20"/>
        </w:rPr>
      </w:pPr>
      <w:r>
        <w:rPr/>
        <w:br w:type="column"/>
      </w:r>
      <w:r>
        <w:rPr>
          <w:rFonts w:ascii="Arial"/>
          <w:b/>
          <w:color w:val="CD1719"/>
          <w:w w:val="105"/>
          <w:sz w:val="20"/>
        </w:rPr>
        <w:t>2-</w:t>
      </w:r>
      <w:r>
        <w:rPr>
          <w:rFonts w:ascii="Arial"/>
          <w:b/>
          <w:color w:val="CD1719"/>
          <w:spacing w:val="-10"/>
          <w:w w:val="105"/>
          <w:sz w:val="20"/>
        </w:rPr>
        <w:t>3</w:t>
      </w:r>
    </w:p>
    <w:p>
      <w:pPr>
        <w:pStyle w:val="BodyText"/>
        <w:spacing w:before="20"/>
        <w:rPr>
          <w:rFonts w:ascii="Arial"/>
          <w:b/>
          <w:sz w:val="20"/>
        </w:rPr>
      </w:pPr>
    </w:p>
    <w:p>
      <w:pPr>
        <w:spacing w:before="0"/>
        <w:ind w:left="295" w:right="0" w:firstLine="0"/>
        <w:jc w:val="left"/>
        <w:rPr>
          <w:rFonts w:ascii="Arial"/>
          <w:b/>
          <w:sz w:val="20"/>
        </w:rPr>
      </w:pPr>
      <w:r>
        <w:rPr>
          <w:rFonts w:ascii="Arial"/>
          <w:b/>
          <w:color w:val="CD1719"/>
          <w:w w:val="105"/>
          <w:sz w:val="20"/>
        </w:rPr>
        <w:t>4-</w:t>
      </w:r>
      <w:r>
        <w:rPr>
          <w:rFonts w:ascii="Arial"/>
          <w:b/>
          <w:color w:val="CD1719"/>
          <w:spacing w:val="-10"/>
          <w:w w:val="105"/>
          <w:sz w:val="20"/>
        </w:rPr>
        <w:t>5</w:t>
      </w:r>
    </w:p>
    <w:p>
      <w:pPr>
        <w:pStyle w:val="BodyText"/>
        <w:spacing w:before="20"/>
        <w:rPr>
          <w:rFonts w:ascii="Arial"/>
          <w:b/>
          <w:sz w:val="20"/>
        </w:rPr>
      </w:pPr>
    </w:p>
    <w:p>
      <w:pPr>
        <w:spacing w:before="0"/>
        <w:ind w:left="295" w:right="0" w:firstLine="0"/>
        <w:jc w:val="left"/>
        <w:rPr>
          <w:rFonts w:ascii="Arial"/>
          <w:b/>
          <w:sz w:val="20"/>
        </w:rPr>
      </w:pPr>
      <w:r>
        <w:rPr>
          <w:rFonts w:ascii="Arial"/>
          <w:b/>
          <w:color w:val="CD1719"/>
          <w:spacing w:val="-10"/>
          <w:sz w:val="20"/>
        </w:rPr>
        <w:t>6</w:t>
      </w:r>
    </w:p>
    <w:p>
      <w:pPr>
        <w:pStyle w:val="BodyText"/>
        <w:spacing w:before="20"/>
        <w:rPr>
          <w:rFonts w:ascii="Arial"/>
          <w:b/>
          <w:sz w:val="20"/>
        </w:rPr>
      </w:pPr>
    </w:p>
    <w:p>
      <w:pPr>
        <w:spacing w:before="0"/>
        <w:ind w:left="295" w:right="0" w:firstLine="0"/>
        <w:jc w:val="left"/>
        <w:rPr>
          <w:rFonts w:ascii="Arial"/>
          <w:b/>
          <w:sz w:val="20"/>
        </w:rPr>
      </w:pPr>
      <w:r>
        <w:rPr>
          <w:rFonts w:ascii="Arial"/>
          <w:b/>
          <w:color w:val="CD1719"/>
          <w:w w:val="105"/>
          <w:sz w:val="20"/>
        </w:rPr>
        <w:t>7-</w:t>
      </w:r>
      <w:r>
        <w:rPr>
          <w:rFonts w:ascii="Arial"/>
          <w:b/>
          <w:color w:val="CD1719"/>
          <w:spacing w:val="-10"/>
          <w:w w:val="105"/>
          <w:sz w:val="20"/>
        </w:rPr>
        <w:t>9</w:t>
      </w:r>
    </w:p>
    <w:p>
      <w:pPr>
        <w:pStyle w:val="BodyText"/>
        <w:spacing w:before="20"/>
        <w:rPr>
          <w:rFonts w:ascii="Arial"/>
          <w:b/>
          <w:sz w:val="20"/>
        </w:rPr>
      </w:pPr>
    </w:p>
    <w:p>
      <w:pPr>
        <w:spacing w:before="0"/>
        <w:ind w:left="295" w:right="0" w:firstLine="0"/>
        <w:jc w:val="left"/>
        <w:rPr>
          <w:rFonts w:ascii="Arial"/>
          <w:b/>
          <w:sz w:val="20"/>
        </w:rPr>
      </w:pPr>
      <w:r>
        <w:rPr>
          <w:rFonts w:ascii="Arial"/>
          <w:b/>
          <w:color w:val="CD1719"/>
          <w:sz w:val="20"/>
        </w:rPr>
        <w:t>10-</w:t>
      </w:r>
      <w:r>
        <w:rPr>
          <w:rFonts w:ascii="Arial"/>
          <w:b/>
          <w:color w:val="CD1719"/>
          <w:spacing w:val="-5"/>
          <w:sz w:val="20"/>
        </w:rPr>
        <w:t>11</w:t>
      </w:r>
    </w:p>
    <w:p>
      <w:pPr>
        <w:pStyle w:val="BodyText"/>
        <w:spacing w:before="20"/>
        <w:rPr>
          <w:rFonts w:ascii="Arial"/>
          <w:b/>
          <w:sz w:val="20"/>
        </w:rPr>
      </w:pPr>
    </w:p>
    <w:p>
      <w:pPr>
        <w:spacing w:before="0"/>
        <w:ind w:left="295" w:right="0" w:firstLine="0"/>
        <w:jc w:val="left"/>
        <w:rPr>
          <w:rFonts w:ascii="Arial"/>
          <w:b/>
          <w:sz w:val="20"/>
        </w:rPr>
      </w:pPr>
      <w:r>
        <w:rPr>
          <w:rFonts w:ascii="Arial"/>
          <w:b/>
          <w:color w:val="CD1719"/>
          <w:spacing w:val="-5"/>
          <w:sz w:val="20"/>
        </w:rPr>
        <w:t>12</w:t>
      </w:r>
    </w:p>
    <w:p>
      <w:pPr>
        <w:spacing w:after="0"/>
        <w:jc w:val="left"/>
        <w:rPr>
          <w:rFonts w:ascii="Arial"/>
          <w:b/>
          <w:sz w:val="20"/>
        </w:rPr>
        <w:sectPr>
          <w:type w:val="continuous"/>
          <w:pgSz w:w="11910" w:h="16840"/>
          <w:pgMar w:top="820" w:bottom="280" w:left="425" w:right="425"/>
          <w:cols w:num="2" w:equalWidth="0">
            <w:col w:w="5178" w:space="699"/>
            <w:col w:w="5183"/>
          </w:cols>
        </w:sectPr>
      </w:pPr>
    </w:p>
    <w:sdt>
      <w:sdtPr>
        <w:docPartObj>
          <w:docPartGallery w:val="Table of Contents"/>
          <w:docPartUnique/>
        </w:docPartObj>
      </w:sdtPr>
      <w:sdtEndPr/>
      <w:sdtContent>
        <w:p>
          <w:pPr>
            <w:pStyle w:val="TOC1"/>
            <w:tabs>
              <w:tab w:pos="6393" w:val="right" w:leader="none"/>
            </w:tabs>
            <w:spacing w:line="240" w:lineRule="exact" w:before="0"/>
            <w:rPr>
              <w:rFonts w:ascii="Arial"/>
              <w:b/>
            </w:rPr>
          </w:pPr>
          <w:r>
            <w:rPr>
              <w:spacing w:val="-2"/>
            </w:rPr>
            <w:t>Tributes</w:t>
          </w:r>
          <w:r>
            <w:rPr>
              <w:spacing w:val="-13"/>
            </w:rPr>
            <w:t> </w:t>
          </w:r>
          <w:r>
            <w:rPr>
              <w:spacing w:val="-2"/>
            </w:rPr>
            <w:t>to</w:t>
          </w:r>
          <w:r>
            <w:rPr>
              <w:spacing w:val="-12"/>
            </w:rPr>
            <w:t> </w:t>
          </w:r>
          <w:r>
            <w:rPr>
              <w:spacing w:val="-2"/>
            </w:rPr>
            <w:t>Peter</w:t>
          </w:r>
          <w:r>
            <w:rPr>
              <w:spacing w:val="-12"/>
            </w:rPr>
            <w:t> </w:t>
          </w:r>
          <w:r>
            <w:rPr>
              <w:spacing w:val="-2"/>
            </w:rPr>
            <w:t>Ainsworth</w:t>
          </w:r>
          <w:r>
            <w:rPr>
              <w:spacing w:val="-12"/>
            </w:rPr>
            <w:t> </w:t>
          </w:r>
          <w:r>
            <w:rPr>
              <w:spacing w:val="-2"/>
            </w:rPr>
            <w:t>and</w:t>
          </w:r>
          <w:r>
            <w:rPr>
              <w:spacing w:val="-13"/>
            </w:rPr>
            <w:t> </w:t>
          </w:r>
          <w:r>
            <w:rPr>
              <w:spacing w:val="-2"/>
            </w:rPr>
            <w:t>Dawn</w:t>
          </w:r>
          <w:r>
            <w:rPr>
              <w:spacing w:val="-12"/>
            </w:rPr>
            <w:t> </w:t>
          </w:r>
          <w:r>
            <w:rPr>
              <w:spacing w:val="-2"/>
            </w:rPr>
            <w:t>Whitton</w:t>
          </w:r>
          <w:r>
            <w:rPr/>
            <w:tab/>
          </w:r>
          <w:r>
            <w:rPr>
              <w:rFonts w:ascii="Arial"/>
              <w:b/>
              <w:color w:val="CD1719"/>
              <w:spacing w:val="-5"/>
            </w:rPr>
            <w:t>13</w:t>
          </w:r>
        </w:p>
        <w:p>
          <w:pPr>
            <w:pStyle w:val="TOC1"/>
            <w:tabs>
              <w:tab w:pos="6393" w:val="right" w:leader="none"/>
            </w:tabs>
            <w:rPr>
              <w:rFonts w:ascii="Arial"/>
              <w:b/>
            </w:rPr>
          </w:pPr>
          <w:hyperlink w:history="true" w:anchor="_TOC_250002">
            <w:r>
              <w:rPr>
                <w:spacing w:val="-4"/>
              </w:rPr>
              <w:t>Regeneration</w:t>
            </w:r>
            <w:r>
              <w:rPr>
                <w:spacing w:val="5"/>
              </w:rPr>
              <w:t> </w:t>
            </w:r>
            <w:r>
              <w:rPr>
                <w:spacing w:val="-2"/>
              </w:rPr>
              <w:t>Update</w:t>
            </w:r>
            <w:r>
              <w:rPr/>
              <w:tab/>
            </w:r>
            <w:r>
              <w:rPr>
                <w:rFonts w:ascii="Arial"/>
                <w:b/>
                <w:color w:val="CD1719"/>
                <w:spacing w:val="-5"/>
              </w:rPr>
              <w:t>14</w:t>
            </w:r>
          </w:hyperlink>
        </w:p>
        <w:p>
          <w:pPr>
            <w:pStyle w:val="TOC1"/>
            <w:tabs>
              <w:tab w:pos="6393" w:val="right" w:leader="none"/>
            </w:tabs>
            <w:spacing w:before="238"/>
            <w:rPr>
              <w:rFonts w:ascii="Arial"/>
              <w:b/>
            </w:rPr>
          </w:pPr>
          <w:hyperlink w:history="true" w:anchor="_TOC_250001">
            <w:r>
              <w:rPr>
                <w:spacing w:val="-4"/>
              </w:rPr>
              <w:t>Learning</w:t>
            </w:r>
            <w:r>
              <w:rPr>
                <w:spacing w:val="1"/>
              </w:rPr>
              <w:t> </w:t>
            </w:r>
            <w:r>
              <w:rPr>
                <w:spacing w:val="-2"/>
              </w:rPr>
              <w:t>Update</w:t>
            </w:r>
            <w:r>
              <w:rPr/>
              <w:tab/>
            </w:r>
            <w:r>
              <w:rPr>
                <w:rFonts w:ascii="Arial"/>
                <w:b/>
                <w:color w:val="CD1719"/>
                <w:spacing w:val="-5"/>
              </w:rPr>
              <w:t>15</w:t>
            </w:r>
          </w:hyperlink>
        </w:p>
        <w:p>
          <w:pPr>
            <w:pStyle w:val="TOC1"/>
            <w:tabs>
              <w:tab w:pos="6393" w:val="right" w:leader="none"/>
            </w:tabs>
            <w:rPr>
              <w:rFonts w:ascii="Arial"/>
              <w:b/>
            </w:rPr>
          </w:pPr>
          <w:r>
            <w:rPr/>
            <w:t>Thank</w:t>
          </w:r>
          <w:r>
            <w:rPr>
              <w:spacing w:val="-16"/>
            </w:rPr>
            <w:t> </w:t>
          </w:r>
          <w:r>
            <w:rPr/>
            <w:t>You</w:t>
          </w:r>
          <w:r>
            <w:rPr>
              <w:spacing w:val="-15"/>
            </w:rPr>
            <w:t> </w:t>
          </w:r>
          <w:r>
            <w:rPr/>
            <w:t>to</w:t>
          </w:r>
          <w:r>
            <w:rPr>
              <w:spacing w:val="-16"/>
            </w:rPr>
            <w:t> </w:t>
          </w:r>
          <w:r>
            <w:rPr/>
            <w:t>Our</w:t>
          </w:r>
          <w:r>
            <w:rPr>
              <w:spacing w:val="-15"/>
            </w:rPr>
            <w:t> </w:t>
          </w:r>
          <w:r>
            <w:rPr/>
            <w:t>Patrons</w:t>
          </w:r>
          <w:r>
            <w:rPr>
              <w:spacing w:val="-15"/>
            </w:rPr>
            <w:t> </w:t>
          </w:r>
          <w:r>
            <w:rPr/>
            <w:t>and</w:t>
          </w:r>
          <w:r>
            <w:rPr>
              <w:spacing w:val="-16"/>
            </w:rPr>
            <w:t> </w:t>
          </w:r>
          <w:r>
            <w:rPr>
              <w:spacing w:val="-2"/>
            </w:rPr>
            <w:t>Donors</w:t>
          </w:r>
          <w:r>
            <w:rPr/>
            <w:tab/>
          </w:r>
          <w:r>
            <w:rPr>
              <w:rFonts w:ascii="Arial"/>
              <w:b/>
              <w:color w:val="CD1719"/>
              <w:spacing w:val="-5"/>
            </w:rPr>
            <w:t>16</w:t>
          </w:r>
        </w:p>
        <w:p>
          <w:pPr>
            <w:pStyle w:val="TOC1"/>
            <w:tabs>
              <w:tab w:pos="6393" w:val="right" w:leader="none"/>
            </w:tabs>
            <w:spacing w:before="238"/>
            <w:rPr>
              <w:rFonts w:ascii="Arial"/>
              <w:b/>
            </w:rPr>
          </w:pPr>
          <w:hyperlink w:history="true" w:anchor="_TOC_250000">
            <w:r>
              <w:rPr/>
              <w:t>Who</w:t>
            </w:r>
            <w:r>
              <w:rPr>
                <w:spacing w:val="-13"/>
              </w:rPr>
              <w:t> </w:t>
            </w:r>
            <w:r>
              <w:rPr/>
              <w:t>We</w:t>
            </w:r>
            <w:r>
              <w:rPr>
                <w:spacing w:val="-12"/>
              </w:rPr>
              <w:t> </w:t>
            </w:r>
            <w:r>
              <w:rPr>
                <w:spacing w:val="-5"/>
              </w:rPr>
              <w:t>Are</w:t>
            </w:r>
            <w:r>
              <w:rPr/>
              <w:tab/>
            </w:r>
            <w:r>
              <w:rPr>
                <w:rFonts w:ascii="Arial"/>
                <w:b/>
                <w:color w:val="CD1719"/>
                <w:spacing w:val="-5"/>
              </w:rPr>
              <w:t>17</w:t>
            </w:r>
          </w:hyperlink>
        </w:p>
      </w:sdtContent>
    </w:sdt>
    <w:p>
      <w:pPr>
        <w:spacing w:line="240" w:lineRule="auto" w:before="61"/>
        <w:rPr>
          <w:rFonts w:ascii="Arial"/>
          <w:b/>
          <w:sz w:val="18"/>
        </w:rPr>
      </w:pPr>
      <w:r>
        <w:rPr/>
        <w:br w:type="column"/>
      </w:r>
      <w:r>
        <w:rPr>
          <w:rFonts w:ascii="Arial"/>
          <w:b/>
          <w:sz w:val="18"/>
        </w:rPr>
      </w:r>
    </w:p>
    <w:p>
      <w:pPr>
        <w:pStyle w:val="BodyText"/>
        <w:spacing w:line="264" w:lineRule="auto"/>
        <w:ind w:left="518" w:right="330" w:firstLine="150"/>
        <w:jc w:val="both"/>
      </w:pPr>
      <w:r>
        <w:rPr>
          <w:rFonts w:ascii="Trebuchet MS"/>
          <w:spacing w:val="-2"/>
        </w:rPr>
        <w:t>Copywriters </w:t>
      </w:r>
      <w:r>
        <w:rPr/>
        <w:t>Chana James Jessica</w:t>
      </w:r>
      <w:r>
        <w:rPr>
          <w:spacing w:val="20"/>
        </w:rPr>
        <w:t> </w:t>
      </w:r>
      <w:r>
        <w:rPr>
          <w:spacing w:val="-2"/>
        </w:rPr>
        <w:t>Clarke</w:t>
      </w:r>
    </w:p>
    <w:p>
      <w:pPr>
        <w:pStyle w:val="BodyText"/>
        <w:spacing w:before="1"/>
        <w:ind w:left="971"/>
        <w:jc w:val="both"/>
      </w:pPr>
      <w:r>
        <w:rPr/>
        <w:t>Liz</w:t>
      </w:r>
      <w:r>
        <w:rPr>
          <w:spacing w:val="-5"/>
        </w:rPr>
        <w:t> </w:t>
      </w:r>
      <w:r>
        <w:rPr>
          <w:spacing w:val="-4"/>
        </w:rPr>
        <w:t>Parry</w:t>
      </w:r>
    </w:p>
    <w:p>
      <w:pPr>
        <w:pStyle w:val="BodyText"/>
        <w:spacing w:before="57"/>
      </w:pPr>
    </w:p>
    <w:p>
      <w:pPr>
        <w:pStyle w:val="BodyText"/>
        <w:spacing w:line="264" w:lineRule="auto"/>
        <w:ind w:left="295" w:right="330" w:firstLine="787"/>
        <w:jc w:val="right"/>
      </w:pPr>
      <w:r>
        <w:rPr>
          <w:rFonts w:ascii="Trebuchet MS"/>
          <w:spacing w:val="-2"/>
        </w:rPr>
        <w:t>Design</w:t>
      </w:r>
      <w:r>
        <w:rPr>
          <w:rFonts w:ascii="Trebuchet MS"/>
          <w:spacing w:val="-2"/>
        </w:rPr>
        <w:t> </w:t>
      </w:r>
      <w:r>
        <w:rPr/>
        <w:t>Jessica Clarke George</w:t>
      </w:r>
      <w:r>
        <w:rPr>
          <w:spacing w:val="-7"/>
        </w:rPr>
        <w:t> </w:t>
      </w:r>
      <w:r>
        <w:rPr>
          <w:spacing w:val="-2"/>
        </w:rPr>
        <w:t>Reynolds</w:t>
      </w:r>
    </w:p>
    <w:p>
      <w:pPr>
        <w:pStyle w:val="BodyText"/>
        <w:spacing w:after="0" w:line="264" w:lineRule="auto"/>
        <w:jc w:val="right"/>
        <w:sectPr>
          <w:type w:val="continuous"/>
          <w:pgSz w:w="11910" w:h="16840"/>
          <w:pgMar w:top="820" w:bottom="280" w:left="425" w:right="425"/>
          <w:cols w:num="2" w:equalWidth="0">
            <w:col w:w="6434" w:space="2650"/>
            <w:col w:w="1976"/>
          </w:cols>
        </w:sectPr>
      </w:pPr>
    </w:p>
    <w:p>
      <w:pPr>
        <w:pStyle w:val="BodyText"/>
        <w:rPr>
          <w:sz w:val="16"/>
        </w:rPr>
      </w:pPr>
      <w:r>
        <w:rPr>
          <w:sz w:val="16"/>
        </w:rPr>
        <w:drawing>
          <wp:anchor distT="0" distB="0" distL="0" distR="0" allowOverlap="1" layoutInCell="1" locked="0" behindDoc="0" simplePos="0" relativeHeight="15729664">
            <wp:simplePos x="0" y="0"/>
            <wp:positionH relativeFrom="page">
              <wp:posOffset>0</wp:posOffset>
            </wp:positionH>
            <wp:positionV relativeFrom="page">
              <wp:posOffset>0</wp:posOffset>
            </wp:positionV>
            <wp:extent cx="17995" cy="10692003"/>
            <wp:effectExtent l="0" t="0" r="0" b="0"/>
            <wp:wrapNone/>
            <wp:docPr id="6" name="Image 6"/>
            <wp:cNvGraphicFramePr>
              <a:graphicFrameLocks/>
            </wp:cNvGraphicFramePr>
            <a:graphic>
              <a:graphicData uri="http://schemas.openxmlformats.org/drawingml/2006/picture">
                <pic:pic>
                  <pic:nvPicPr>
                    <pic:cNvPr id="6" name="Image 6"/>
                    <pic:cNvPicPr/>
                  </pic:nvPicPr>
                  <pic:blipFill>
                    <a:blip r:embed="rId7" cstate="print"/>
                    <a:stretch>
                      <a:fillRect/>
                    </a:stretch>
                  </pic:blipFill>
                  <pic:spPr>
                    <a:xfrm>
                      <a:off x="0" y="0"/>
                      <a:ext cx="17995" cy="10692003"/>
                    </a:xfrm>
                    <a:prstGeom prst="rect">
                      <a:avLst/>
                    </a:prstGeom>
                  </pic:spPr>
                </pic:pic>
              </a:graphicData>
            </a:graphic>
          </wp:anchor>
        </w:drawing>
      </w:r>
    </w:p>
    <w:p>
      <w:pPr>
        <w:pStyle w:val="BodyText"/>
        <w:rPr>
          <w:sz w:val="16"/>
        </w:rPr>
      </w:pPr>
    </w:p>
    <w:p>
      <w:pPr>
        <w:pStyle w:val="BodyText"/>
        <w:spacing w:before="161"/>
        <w:rPr>
          <w:sz w:val="16"/>
        </w:rPr>
      </w:pPr>
    </w:p>
    <w:p>
      <w:pPr>
        <w:spacing w:line="297" w:lineRule="auto" w:before="1"/>
        <w:ind w:left="295" w:right="502" w:firstLine="0"/>
        <w:jc w:val="left"/>
        <w:rPr>
          <w:sz w:val="16"/>
        </w:rPr>
      </w:pPr>
      <w:r>
        <w:rPr>
          <w:sz w:val="16"/>
        </w:rPr>
        <mc:AlternateContent>
          <mc:Choice Requires="wps">
            <w:drawing>
              <wp:anchor distT="0" distB="0" distL="0" distR="0" allowOverlap="1" layoutInCell="1" locked="0" behindDoc="0" simplePos="0" relativeHeight="15730176">
                <wp:simplePos x="0" y="0"/>
                <wp:positionH relativeFrom="page">
                  <wp:posOffset>7102799</wp:posOffset>
                </wp:positionH>
                <wp:positionV relativeFrom="paragraph">
                  <wp:posOffset>431028</wp:posOffset>
                </wp:positionV>
                <wp:extent cx="191135" cy="333375"/>
                <wp:effectExtent l="0" t="0" r="0" b="0"/>
                <wp:wrapNone/>
                <wp:docPr id="7" name="Group 7"/>
                <wp:cNvGraphicFramePr>
                  <a:graphicFrameLocks/>
                </wp:cNvGraphicFramePr>
                <a:graphic>
                  <a:graphicData uri="http://schemas.microsoft.com/office/word/2010/wordprocessingGroup">
                    <wpg:wgp>
                      <wpg:cNvPr id="7" name="Group 7"/>
                      <wpg:cNvGrpSpPr/>
                      <wpg:grpSpPr>
                        <a:xfrm>
                          <a:off x="0" y="0"/>
                          <a:ext cx="191135" cy="333375"/>
                          <a:chExt cx="191135" cy="333375"/>
                        </a:xfrm>
                      </wpg:grpSpPr>
                      <wps:wsp>
                        <wps:cNvPr id="8" name="Graphic 8"/>
                        <wps:cNvSpPr/>
                        <wps:spPr>
                          <a:xfrm>
                            <a:off x="0" y="0"/>
                            <a:ext cx="191135" cy="314325"/>
                          </a:xfrm>
                          <a:custGeom>
                            <a:avLst/>
                            <a:gdLst/>
                            <a:ahLst/>
                            <a:cxnLst/>
                            <a:rect l="l" t="t" r="r" b="b"/>
                            <a:pathLst>
                              <a:path w="191135" h="314325">
                                <a:moveTo>
                                  <a:pt x="95338" y="0"/>
                                </a:moveTo>
                                <a:lnTo>
                                  <a:pt x="38703" y="46206"/>
                                </a:lnTo>
                                <a:lnTo>
                                  <a:pt x="10577" y="99458"/>
                                </a:lnTo>
                                <a:lnTo>
                                  <a:pt x="1003" y="143401"/>
                                </a:lnTo>
                                <a:lnTo>
                                  <a:pt x="0" y="314286"/>
                                </a:lnTo>
                                <a:lnTo>
                                  <a:pt x="33731" y="314286"/>
                                </a:lnTo>
                                <a:lnTo>
                                  <a:pt x="33731" y="146697"/>
                                </a:lnTo>
                                <a:lnTo>
                                  <a:pt x="36175" y="134618"/>
                                </a:lnTo>
                                <a:lnTo>
                                  <a:pt x="42838" y="124747"/>
                                </a:lnTo>
                                <a:lnTo>
                                  <a:pt x="52713" y="118088"/>
                                </a:lnTo>
                                <a:lnTo>
                                  <a:pt x="64897" y="115646"/>
                                </a:lnTo>
                                <a:lnTo>
                                  <a:pt x="64718" y="85208"/>
                                </a:lnTo>
                                <a:lnTo>
                                  <a:pt x="67846" y="75660"/>
                                </a:lnTo>
                                <a:lnTo>
                                  <a:pt x="77152" y="68997"/>
                                </a:lnTo>
                                <a:lnTo>
                                  <a:pt x="95504" y="61480"/>
                                </a:lnTo>
                                <a:lnTo>
                                  <a:pt x="112434" y="67306"/>
                                </a:lnTo>
                                <a:lnTo>
                                  <a:pt x="121265" y="73366"/>
                                </a:lnTo>
                                <a:lnTo>
                                  <a:pt x="124868" y="83367"/>
                                </a:lnTo>
                                <a:lnTo>
                                  <a:pt x="126111" y="101015"/>
                                </a:lnTo>
                                <a:lnTo>
                                  <a:pt x="126111" y="115646"/>
                                </a:lnTo>
                                <a:lnTo>
                                  <a:pt x="138106" y="118160"/>
                                </a:lnTo>
                                <a:lnTo>
                                  <a:pt x="147904" y="124833"/>
                                </a:lnTo>
                                <a:lnTo>
                                  <a:pt x="154510" y="134675"/>
                                </a:lnTo>
                                <a:lnTo>
                                  <a:pt x="156933" y="146697"/>
                                </a:lnTo>
                                <a:lnTo>
                                  <a:pt x="156933" y="314286"/>
                                </a:lnTo>
                                <a:lnTo>
                                  <a:pt x="190665" y="314286"/>
                                </a:lnTo>
                                <a:lnTo>
                                  <a:pt x="190665" y="160210"/>
                                </a:lnTo>
                                <a:lnTo>
                                  <a:pt x="173980" y="83410"/>
                                </a:lnTo>
                                <a:lnTo>
                                  <a:pt x="141411" y="34089"/>
                                </a:lnTo>
                                <a:lnTo>
                                  <a:pt x="109637" y="7777"/>
                                </a:lnTo>
                                <a:lnTo>
                                  <a:pt x="95338" y="0"/>
                                </a:lnTo>
                                <a:close/>
                              </a:path>
                            </a:pathLst>
                          </a:custGeom>
                          <a:solidFill>
                            <a:srgbClr val="E30613"/>
                          </a:solidFill>
                        </wps:spPr>
                        <wps:bodyPr wrap="square" lIns="0" tIns="0" rIns="0" bIns="0" rtlCol="0">
                          <a:prstTxWarp prst="textNoShape">
                            <a:avLst/>
                          </a:prstTxWarp>
                          <a:noAutofit/>
                        </wps:bodyPr>
                      </wps:wsp>
                      <wps:wsp>
                        <wps:cNvPr id="9" name="Textbox 9"/>
                        <wps:cNvSpPr txBox="1"/>
                        <wps:spPr>
                          <a:xfrm>
                            <a:off x="0" y="0"/>
                            <a:ext cx="191135" cy="333375"/>
                          </a:xfrm>
                          <a:prstGeom prst="rect">
                            <a:avLst/>
                          </a:prstGeom>
                        </wps:spPr>
                        <wps:txbx>
                          <w:txbxContent>
                            <w:p>
                              <w:pPr>
                                <w:spacing w:before="235"/>
                                <w:ind w:left="79" w:right="0" w:firstLine="0"/>
                                <w:jc w:val="left"/>
                                <w:rPr>
                                  <w:rFonts w:ascii="Arial"/>
                                  <w:b/>
                                  <w:sz w:val="25"/>
                                </w:rPr>
                              </w:pPr>
                              <w:r>
                                <w:rPr>
                                  <w:rFonts w:ascii="Arial"/>
                                  <w:b/>
                                  <w:spacing w:val="-10"/>
                                  <w:sz w:val="25"/>
                                </w:rPr>
                                <w:t>1</w:t>
                              </w:r>
                            </w:p>
                          </w:txbxContent>
                        </wps:txbx>
                        <wps:bodyPr wrap="square" lIns="0" tIns="0" rIns="0" bIns="0" rtlCol="0">
                          <a:noAutofit/>
                        </wps:bodyPr>
                      </wps:wsp>
                    </wpg:wgp>
                  </a:graphicData>
                </a:graphic>
              </wp:anchor>
            </w:drawing>
          </mc:Choice>
          <mc:Fallback>
            <w:pict>
              <v:group style="position:absolute;margin-left:559.275574pt;margin-top:33.939247pt;width:15.05pt;height:26.25pt;mso-position-horizontal-relative:page;mso-position-vertical-relative:paragraph;z-index:15730176" id="docshapegroup5" coordorigin="11186,679" coordsize="301,525">
                <v:shape style="position:absolute;left:11185;top:678;width:301;height:495" id="docshape6" coordorigin="11186,679" coordsize="301,495" path="m11336,679l11246,752,11202,835,11187,905,11186,1174,11239,1174,11239,910,11242,891,11253,875,11269,865,11288,861,11287,813,11292,798,11307,787,11336,776,11363,785,11376,794,11382,810,11384,838,11384,861,11403,865,11418,875,11429,891,11433,910,11433,1174,11486,1174,11486,931,11459,810,11408,732,11358,691,11336,679xe" filled="true" fillcolor="#e30613" stroked="false">
                  <v:path arrowok="t"/>
                  <v:fill type="solid"/>
                </v:shape>
                <v:shapetype id="_x0000_t202" o:spt="202" coordsize="21600,21600" path="m,l,21600r21600,l21600,xe">
                  <v:stroke joinstyle="miter"/>
                  <v:path gradientshapeok="t" o:connecttype="rect"/>
                </v:shapetype>
                <v:shape style="position:absolute;left:11185;top:678;width:301;height:525" type="#_x0000_t202" id="docshape7" filled="false" stroked="false">
                  <v:textbox inset="0,0,0,0">
                    <w:txbxContent>
                      <w:p>
                        <w:pPr>
                          <w:spacing w:before="235"/>
                          <w:ind w:left="79" w:right="0" w:firstLine="0"/>
                          <w:jc w:val="left"/>
                          <w:rPr>
                            <w:rFonts w:ascii="Arial"/>
                            <w:b/>
                            <w:sz w:val="25"/>
                          </w:rPr>
                        </w:pPr>
                        <w:r>
                          <w:rPr>
                            <w:rFonts w:ascii="Arial"/>
                            <w:b/>
                            <w:spacing w:val="-10"/>
                            <w:sz w:val="25"/>
                          </w:rPr>
                          <w:t>1</w:t>
                        </w:r>
                      </w:p>
                    </w:txbxContent>
                  </v:textbox>
                  <w10:wrap type="none"/>
                </v:shape>
                <w10:wrap type="none"/>
              </v:group>
            </w:pict>
          </mc:Fallback>
        </mc:AlternateContent>
      </w:r>
      <w:r>
        <w:rPr>
          <w:rFonts w:ascii="Arial" w:hAnsi="Arial"/>
          <w:b/>
          <w:sz w:val="16"/>
        </w:rPr>
        <w:t>Cover</w:t>
      </w:r>
      <w:r>
        <w:rPr>
          <w:rFonts w:ascii="Arial" w:hAnsi="Arial"/>
          <w:b/>
          <w:spacing w:val="-2"/>
          <w:sz w:val="16"/>
        </w:rPr>
        <w:t> </w:t>
      </w:r>
      <w:r>
        <w:rPr>
          <w:rFonts w:ascii="Arial" w:hAnsi="Arial"/>
          <w:b/>
          <w:sz w:val="16"/>
        </w:rPr>
        <w:t>Image:</w:t>
      </w:r>
      <w:r>
        <w:rPr>
          <w:rFonts w:ascii="Arial" w:hAnsi="Arial"/>
          <w:b/>
          <w:spacing w:val="-2"/>
          <w:sz w:val="16"/>
        </w:rPr>
        <w:t> </w:t>
      </w:r>
      <w:r>
        <w:rPr>
          <w:sz w:val="16"/>
        </w:rPr>
        <w:t>Flint</w:t>
      </w:r>
      <w:r>
        <w:rPr>
          <w:spacing w:val="-8"/>
          <w:sz w:val="16"/>
        </w:rPr>
        <w:t> </w:t>
      </w:r>
      <w:r>
        <w:rPr>
          <w:sz w:val="16"/>
        </w:rPr>
        <w:t>used</w:t>
      </w:r>
      <w:r>
        <w:rPr>
          <w:spacing w:val="-8"/>
          <w:sz w:val="16"/>
        </w:rPr>
        <w:t> </w:t>
      </w:r>
      <w:r>
        <w:rPr>
          <w:sz w:val="16"/>
        </w:rPr>
        <w:t>at</w:t>
      </w:r>
      <w:r>
        <w:rPr>
          <w:spacing w:val="-8"/>
          <w:sz w:val="16"/>
        </w:rPr>
        <w:t> </w:t>
      </w:r>
      <w:r>
        <w:rPr>
          <w:sz w:val="16"/>
        </w:rPr>
        <w:t>St</w:t>
      </w:r>
      <w:r>
        <w:rPr>
          <w:spacing w:val="-8"/>
          <w:sz w:val="16"/>
        </w:rPr>
        <w:t> </w:t>
      </w:r>
      <w:r>
        <w:rPr>
          <w:sz w:val="16"/>
        </w:rPr>
        <w:t>Mary’s</w:t>
      </w:r>
      <w:r>
        <w:rPr>
          <w:spacing w:val="-8"/>
          <w:sz w:val="16"/>
        </w:rPr>
        <w:t> </w:t>
      </w:r>
      <w:r>
        <w:rPr>
          <w:sz w:val="16"/>
        </w:rPr>
        <w:t>Church</w:t>
      </w:r>
      <w:r>
        <w:rPr>
          <w:spacing w:val="-8"/>
          <w:sz w:val="16"/>
        </w:rPr>
        <w:t> </w:t>
      </w:r>
      <w:r>
        <w:rPr>
          <w:sz w:val="16"/>
        </w:rPr>
        <w:t>in</w:t>
      </w:r>
      <w:r>
        <w:rPr>
          <w:spacing w:val="-8"/>
          <w:sz w:val="16"/>
        </w:rPr>
        <w:t> </w:t>
      </w:r>
      <w:r>
        <w:rPr>
          <w:sz w:val="16"/>
        </w:rPr>
        <w:t>Bungay,</w:t>
      </w:r>
      <w:r>
        <w:rPr>
          <w:spacing w:val="-8"/>
          <w:sz w:val="16"/>
        </w:rPr>
        <w:t> </w:t>
      </w:r>
      <w:r>
        <w:rPr>
          <w:sz w:val="16"/>
        </w:rPr>
        <w:t>Suffolk,</w:t>
      </w:r>
      <w:r>
        <w:rPr>
          <w:spacing w:val="-8"/>
          <w:sz w:val="16"/>
        </w:rPr>
        <w:t> </w:t>
      </w:r>
      <w:r>
        <w:rPr>
          <w:sz w:val="16"/>
        </w:rPr>
        <w:t>during</w:t>
      </w:r>
      <w:r>
        <w:rPr>
          <w:spacing w:val="-8"/>
          <w:sz w:val="16"/>
        </w:rPr>
        <w:t> </w:t>
      </w:r>
      <w:r>
        <w:rPr>
          <w:sz w:val="16"/>
        </w:rPr>
        <w:t>work</w:t>
      </w:r>
      <w:r>
        <w:rPr>
          <w:spacing w:val="-8"/>
          <w:sz w:val="16"/>
        </w:rPr>
        <w:t> </w:t>
      </w:r>
      <w:r>
        <w:rPr>
          <w:sz w:val="16"/>
        </w:rPr>
        <w:t>funded</w:t>
      </w:r>
      <w:r>
        <w:rPr>
          <w:spacing w:val="-8"/>
          <w:sz w:val="16"/>
        </w:rPr>
        <w:t> </w:t>
      </w:r>
      <w:r>
        <w:rPr>
          <w:sz w:val="16"/>
        </w:rPr>
        <w:t>by</w:t>
      </w:r>
      <w:r>
        <w:rPr>
          <w:spacing w:val="-8"/>
          <w:sz w:val="16"/>
        </w:rPr>
        <w:t> </w:t>
      </w:r>
      <w:r>
        <w:rPr>
          <w:sz w:val="16"/>
        </w:rPr>
        <w:t>the</w:t>
      </w:r>
      <w:r>
        <w:rPr>
          <w:spacing w:val="-8"/>
          <w:sz w:val="16"/>
        </w:rPr>
        <w:t> </w:t>
      </w:r>
      <w:r>
        <w:rPr>
          <w:sz w:val="16"/>
        </w:rPr>
        <w:t>Heritage</w:t>
      </w:r>
      <w:r>
        <w:rPr>
          <w:spacing w:val="-8"/>
          <w:sz w:val="16"/>
        </w:rPr>
        <w:t> </w:t>
      </w:r>
      <w:r>
        <w:rPr>
          <w:sz w:val="16"/>
        </w:rPr>
        <w:t>Stimulus</w:t>
      </w:r>
      <w:r>
        <w:rPr>
          <w:spacing w:val="-8"/>
          <w:sz w:val="16"/>
        </w:rPr>
        <w:t> </w:t>
      </w:r>
      <w:r>
        <w:rPr>
          <w:sz w:val="16"/>
        </w:rPr>
        <w:t>Fund</w:t>
      </w:r>
      <w:r>
        <w:rPr>
          <w:spacing w:val="-8"/>
          <w:sz w:val="16"/>
        </w:rPr>
        <w:t> </w:t>
      </w:r>
      <w:r>
        <w:rPr>
          <w:sz w:val="16"/>
        </w:rPr>
        <w:t>(©</w:t>
      </w:r>
      <w:r>
        <w:rPr>
          <w:spacing w:val="-8"/>
          <w:sz w:val="16"/>
        </w:rPr>
        <w:t> </w:t>
      </w:r>
      <w:r>
        <w:rPr>
          <w:sz w:val="16"/>
        </w:rPr>
        <w:t>CCT/George</w:t>
      </w:r>
      <w:r>
        <w:rPr>
          <w:spacing w:val="-8"/>
          <w:sz w:val="16"/>
        </w:rPr>
        <w:t> </w:t>
      </w:r>
      <w:r>
        <w:rPr>
          <w:sz w:val="16"/>
        </w:rPr>
        <w:t>Reynolds) </w:t>
      </w:r>
      <w:r>
        <w:rPr>
          <w:rFonts w:ascii="Arial" w:hAnsi="Arial"/>
          <w:b/>
          <w:spacing w:val="-2"/>
          <w:sz w:val="16"/>
        </w:rPr>
        <w:t>Inside Cover: </w:t>
      </w:r>
      <w:r>
        <w:rPr>
          <w:spacing w:val="-2"/>
          <w:sz w:val="16"/>
        </w:rPr>
        <w:t>Medieval</w:t>
      </w:r>
      <w:r>
        <w:rPr>
          <w:spacing w:val="-7"/>
          <w:sz w:val="16"/>
        </w:rPr>
        <w:t> </w:t>
      </w:r>
      <w:r>
        <w:rPr>
          <w:spacing w:val="-2"/>
          <w:sz w:val="16"/>
        </w:rPr>
        <w:t>door</w:t>
      </w:r>
      <w:r>
        <w:rPr>
          <w:spacing w:val="-7"/>
          <w:sz w:val="16"/>
        </w:rPr>
        <w:t> </w:t>
      </w:r>
      <w:r>
        <w:rPr>
          <w:spacing w:val="-2"/>
          <w:sz w:val="16"/>
        </w:rPr>
        <w:t>with</w:t>
      </w:r>
      <w:r>
        <w:rPr>
          <w:spacing w:val="-7"/>
          <w:sz w:val="16"/>
        </w:rPr>
        <w:t> </w:t>
      </w:r>
      <w:r>
        <w:rPr>
          <w:spacing w:val="-2"/>
          <w:sz w:val="16"/>
        </w:rPr>
        <w:t>intricately</w:t>
      </w:r>
      <w:r>
        <w:rPr>
          <w:spacing w:val="-7"/>
          <w:sz w:val="16"/>
        </w:rPr>
        <w:t> </w:t>
      </w:r>
      <w:r>
        <w:rPr>
          <w:spacing w:val="-2"/>
          <w:sz w:val="16"/>
        </w:rPr>
        <w:t>carved</w:t>
      </w:r>
      <w:r>
        <w:rPr>
          <w:spacing w:val="-7"/>
          <w:sz w:val="16"/>
        </w:rPr>
        <w:t> </w:t>
      </w:r>
      <w:r>
        <w:rPr>
          <w:spacing w:val="-2"/>
          <w:sz w:val="16"/>
        </w:rPr>
        <w:t>details</w:t>
      </w:r>
      <w:r>
        <w:rPr>
          <w:spacing w:val="-7"/>
          <w:sz w:val="16"/>
        </w:rPr>
        <w:t> </w:t>
      </w:r>
      <w:r>
        <w:rPr>
          <w:spacing w:val="-2"/>
          <w:sz w:val="16"/>
        </w:rPr>
        <w:t>including</w:t>
      </w:r>
      <w:r>
        <w:rPr>
          <w:spacing w:val="-7"/>
          <w:sz w:val="16"/>
        </w:rPr>
        <w:t> </w:t>
      </w:r>
      <w:r>
        <w:rPr>
          <w:spacing w:val="-2"/>
          <w:sz w:val="16"/>
        </w:rPr>
        <w:t>flowers</w:t>
      </w:r>
      <w:r>
        <w:rPr>
          <w:spacing w:val="-7"/>
          <w:sz w:val="16"/>
        </w:rPr>
        <w:t> </w:t>
      </w:r>
      <w:r>
        <w:rPr>
          <w:spacing w:val="-2"/>
          <w:sz w:val="16"/>
        </w:rPr>
        <w:t>and</w:t>
      </w:r>
      <w:r>
        <w:rPr>
          <w:spacing w:val="-7"/>
          <w:sz w:val="16"/>
        </w:rPr>
        <w:t> </w:t>
      </w:r>
      <w:r>
        <w:rPr>
          <w:spacing w:val="-2"/>
          <w:sz w:val="16"/>
        </w:rPr>
        <w:t>a</w:t>
      </w:r>
      <w:r>
        <w:rPr>
          <w:spacing w:val="-7"/>
          <w:sz w:val="16"/>
        </w:rPr>
        <w:t> </w:t>
      </w:r>
      <w:r>
        <w:rPr>
          <w:spacing w:val="-2"/>
          <w:sz w:val="16"/>
        </w:rPr>
        <w:t>Green</w:t>
      </w:r>
      <w:r>
        <w:rPr>
          <w:spacing w:val="-7"/>
          <w:sz w:val="16"/>
        </w:rPr>
        <w:t> </w:t>
      </w:r>
      <w:r>
        <w:rPr>
          <w:spacing w:val="-2"/>
          <w:sz w:val="16"/>
        </w:rPr>
        <w:t>Man</w:t>
      </w:r>
      <w:r>
        <w:rPr>
          <w:spacing w:val="-7"/>
          <w:sz w:val="16"/>
        </w:rPr>
        <w:t> </w:t>
      </w:r>
      <w:r>
        <w:rPr>
          <w:spacing w:val="-2"/>
          <w:sz w:val="16"/>
        </w:rPr>
        <w:t>at</w:t>
      </w:r>
      <w:r>
        <w:rPr>
          <w:spacing w:val="-7"/>
          <w:sz w:val="16"/>
        </w:rPr>
        <w:t> </w:t>
      </w:r>
      <w:r>
        <w:rPr>
          <w:spacing w:val="-2"/>
          <w:sz w:val="16"/>
        </w:rPr>
        <w:t>St</w:t>
      </w:r>
      <w:r>
        <w:rPr>
          <w:spacing w:val="-7"/>
          <w:sz w:val="16"/>
        </w:rPr>
        <w:t> </w:t>
      </w:r>
      <w:r>
        <w:rPr>
          <w:spacing w:val="-2"/>
          <w:sz w:val="16"/>
        </w:rPr>
        <w:t>Mary’s</w:t>
      </w:r>
      <w:r>
        <w:rPr>
          <w:spacing w:val="-7"/>
          <w:sz w:val="16"/>
        </w:rPr>
        <w:t> </w:t>
      </w:r>
      <w:r>
        <w:rPr>
          <w:spacing w:val="-2"/>
          <w:sz w:val="16"/>
        </w:rPr>
        <w:t>Church,</w:t>
      </w:r>
      <w:r>
        <w:rPr>
          <w:spacing w:val="-7"/>
          <w:sz w:val="16"/>
        </w:rPr>
        <w:t> </w:t>
      </w:r>
      <w:r>
        <w:rPr>
          <w:spacing w:val="-2"/>
          <w:sz w:val="16"/>
        </w:rPr>
        <w:t>Higham,</w:t>
      </w:r>
      <w:r>
        <w:rPr>
          <w:spacing w:val="-7"/>
          <w:sz w:val="16"/>
        </w:rPr>
        <w:t> </w:t>
      </w:r>
      <w:r>
        <w:rPr>
          <w:spacing w:val="-2"/>
          <w:sz w:val="16"/>
        </w:rPr>
        <w:t>Kent</w:t>
      </w:r>
      <w:r>
        <w:rPr>
          <w:spacing w:val="37"/>
          <w:sz w:val="16"/>
        </w:rPr>
        <w:t> </w:t>
      </w:r>
      <w:r>
        <w:rPr>
          <w:spacing w:val="-2"/>
          <w:sz w:val="16"/>
        </w:rPr>
        <w:t>(©</w:t>
      </w:r>
      <w:r>
        <w:rPr>
          <w:spacing w:val="-7"/>
          <w:sz w:val="16"/>
        </w:rPr>
        <w:t> </w:t>
      </w:r>
      <w:r>
        <w:rPr>
          <w:spacing w:val="-2"/>
          <w:sz w:val="16"/>
        </w:rPr>
        <w:t>Andy</w:t>
      </w:r>
      <w:r>
        <w:rPr>
          <w:spacing w:val="-7"/>
          <w:sz w:val="16"/>
        </w:rPr>
        <w:t> </w:t>
      </w:r>
      <w:r>
        <w:rPr>
          <w:spacing w:val="-2"/>
          <w:sz w:val="16"/>
        </w:rPr>
        <w:t>Marshall) </w:t>
      </w:r>
      <w:r>
        <w:rPr>
          <w:rFonts w:ascii="Arial" w:hAnsi="Arial"/>
          <w:b/>
          <w:sz w:val="16"/>
        </w:rPr>
        <w:t>Pages 1 - 2 Background:</w:t>
      </w:r>
      <w:r>
        <w:rPr>
          <w:rFonts w:ascii="Arial" w:hAnsi="Arial"/>
          <w:b/>
          <w:spacing w:val="40"/>
          <w:sz w:val="16"/>
        </w:rPr>
        <w:t> </w:t>
      </w:r>
      <w:r>
        <w:rPr>
          <w:sz w:val="16"/>
        </w:rPr>
        <w:t>Wallpaintings</w:t>
      </w:r>
      <w:r>
        <w:rPr>
          <w:spacing w:val="-1"/>
          <w:sz w:val="16"/>
        </w:rPr>
        <w:t> </w:t>
      </w:r>
      <w:r>
        <w:rPr>
          <w:sz w:val="16"/>
        </w:rPr>
        <w:t>at</w:t>
      </w:r>
      <w:r>
        <w:rPr>
          <w:spacing w:val="-1"/>
          <w:sz w:val="16"/>
        </w:rPr>
        <w:t> </w:t>
      </w:r>
      <w:r>
        <w:rPr>
          <w:sz w:val="16"/>
        </w:rPr>
        <w:t>All</w:t>
      </w:r>
      <w:r>
        <w:rPr>
          <w:spacing w:val="-1"/>
          <w:sz w:val="16"/>
        </w:rPr>
        <w:t> </w:t>
      </w:r>
      <w:r>
        <w:rPr>
          <w:sz w:val="16"/>
        </w:rPr>
        <w:t>Saints’</w:t>
      </w:r>
      <w:r>
        <w:rPr>
          <w:spacing w:val="-1"/>
          <w:sz w:val="16"/>
        </w:rPr>
        <w:t> </w:t>
      </w:r>
      <w:r>
        <w:rPr>
          <w:sz w:val="16"/>
        </w:rPr>
        <w:t>Church</w:t>
      </w:r>
      <w:r>
        <w:rPr>
          <w:spacing w:val="-1"/>
          <w:sz w:val="16"/>
        </w:rPr>
        <w:t> </w:t>
      </w:r>
      <w:r>
        <w:rPr>
          <w:sz w:val="16"/>
        </w:rPr>
        <w:t>in</w:t>
      </w:r>
      <w:r>
        <w:rPr>
          <w:spacing w:val="-1"/>
          <w:sz w:val="16"/>
        </w:rPr>
        <w:t> </w:t>
      </w:r>
      <w:r>
        <w:rPr>
          <w:sz w:val="16"/>
        </w:rPr>
        <w:t>Cambridge</w:t>
      </w:r>
      <w:r>
        <w:rPr>
          <w:spacing w:val="-1"/>
          <w:sz w:val="16"/>
        </w:rPr>
        <w:t> </w:t>
      </w:r>
      <w:r>
        <w:rPr>
          <w:sz w:val="16"/>
        </w:rPr>
        <w:t>(©</w:t>
      </w:r>
      <w:r>
        <w:rPr>
          <w:spacing w:val="-1"/>
          <w:sz w:val="16"/>
        </w:rPr>
        <w:t> </w:t>
      </w:r>
      <w:r>
        <w:rPr>
          <w:sz w:val="16"/>
        </w:rPr>
        <w:t>Joseph</w:t>
      </w:r>
      <w:r>
        <w:rPr>
          <w:spacing w:val="-1"/>
          <w:sz w:val="16"/>
        </w:rPr>
        <w:t> </w:t>
      </w:r>
      <w:r>
        <w:rPr>
          <w:sz w:val="16"/>
        </w:rPr>
        <w:t>Casey)</w:t>
      </w:r>
    </w:p>
    <w:p>
      <w:pPr>
        <w:spacing w:after="0" w:line="297" w:lineRule="auto"/>
        <w:jc w:val="left"/>
        <w:rPr>
          <w:sz w:val="16"/>
        </w:rPr>
        <w:sectPr>
          <w:type w:val="continuous"/>
          <w:pgSz w:w="11910" w:h="16840"/>
          <w:pgMar w:top="820" w:bottom="280" w:left="425" w:right="425"/>
        </w:sectPr>
      </w:pPr>
    </w:p>
    <w:p>
      <w:pPr>
        <w:pStyle w:val="BodyText"/>
        <w:rPr>
          <w:sz w:val="28"/>
        </w:rPr>
      </w:pPr>
      <w:r>
        <w:rPr>
          <w:sz w:val="28"/>
        </w:rPr>
        <mc:AlternateContent>
          <mc:Choice Requires="wps">
            <w:drawing>
              <wp:anchor distT="0" distB="0" distL="0" distR="0" allowOverlap="1" layoutInCell="1" locked="0" behindDoc="1" simplePos="0" relativeHeight="486990848">
                <wp:simplePos x="0" y="0"/>
                <wp:positionH relativeFrom="page">
                  <wp:posOffset>0</wp:posOffset>
                </wp:positionH>
                <wp:positionV relativeFrom="page">
                  <wp:posOffset>0</wp:posOffset>
                </wp:positionV>
                <wp:extent cx="7560309" cy="10692130"/>
                <wp:effectExtent l="0" t="0" r="0" b="0"/>
                <wp:wrapNone/>
                <wp:docPr id="10" name="Graphic 10"/>
                <wp:cNvGraphicFramePr>
                  <a:graphicFrameLocks/>
                </wp:cNvGraphicFramePr>
                <a:graphic>
                  <a:graphicData uri="http://schemas.microsoft.com/office/word/2010/wordprocessingShape">
                    <wps:wsp>
                      <wps:cNvPr id="10" name="Graphic 10"/>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D5C9B6">
                            <a:alpha val="77999"/>
                          </a:srgbClr>
                        </a:solidFill>
                      </wps:spPr>
                      <wps:bodyPr wrap="square" lIns="0" tIns="0" rIns="0" bIns="0" rtlCol="0">
                        <a:prstTxWarp prst="textNoShape">
                          <a:avLst/>
                        </a:prstTxWarp>
                        <a:noAutofit/>
                      </wps:bodyPr>
                    </wps:wsp>
                  </a:graphicData>
                </a:graphic>
              </wp:anchor>
            </w:drawing>
          </mc:Choice>
          <mc:Fallback>
            <w:pict>
              <v:rect style="position:absolute;margin-left:0pt;margin-top:0pt;width:595.276001pt;height:841.890015pt;mso-position-horizontal-relative:page;mso-position-vertical-relative:page;z-index:-16325632" id="docshape8" filled="true" fillcolor="#d5c9b6" stroked="false">
                <v:fill opacity="51118f" type="solid"/>
                <w10:wrap type="none"/>
              </v:rect>
            </w:pict>
          </mc:Fallback>
        </mc:AlternateContent>
      </w:r>
      <w:r>
        <w:rPr>
          <w:sz w:val="28"/>
        </w:rPr>
        <w:drawing>
          <wp:anchor distT="0" distB="0" distL="0" distR="0" allowOverlap="1" layoutInCell="1" locked="0" behindDoc="1" simplePos="0" relativeHeight="486991360">
            <wp:simplePos x="0" y="0"/>
            <wp:positionH relativeFrom="page">
              <wp:posOffset>0</wp:posOffset>
            </wp:positionH>
            <wp:positionV relativeFrom="page">
              <wp:posOffset>0</wp:posOffset>
            </wp:positionV>
            <wp:extent cx="7560005" cy="10692003"/>
            <wp:effectExtent l="0" t="0" r="0" b="0"/>
            <wp:wrapNone/>
            <wp:docPr id="11" name="Image 11"/>
            <wp:cNvGraphicFramePr>
              <a:graphicFrameLocks/>
            </wp:cNvGraphicFramePr>
            <a:graphic>
              <a:graphicData uri="http://schemas.openxmlformats.org/drawingml/2006/picture">
                <pic:pic>
                  <pic:nvPicPr>
                    <pic:cNvPr id="11" name="Image 11"/>
                    <pic:cNvPicPr/>
                  </pic:nvPicPr>
                  <pic:blipFill>
                    <a:blip r:embed="rId8" cstate="print"/>
                    <a:stretch>
                      <a:fillRect/>
                    </a:stretch>
                  </pic:blipFill>
                  <pic:spPr>
                    <a:xfrm>
                      <a:off x="0" y="0"/>
                      <a:ext cx="7560005" cy="10692003"/>
                    </a:xfrm>
                    <a:prstGeom prst="rect">
                      <a:avLst/>
                    </a:prstGeom>
                  </pic:spPr>
                </pic:pic>
              </a:graphicData>
            </a:graphic>
          </wp:anchor>
        </w:drawing>
      </w:r>
      <w:r>
        <w:rPr>
          <w:sz w:val="28"/>
        </w:rPr>
        <mc:AlternateContent>
          <mc:Choice Requires="wps">
            <w:drawing>
              <wp:anchor distT="0" distB="0" distL="0" distR="0" allowOverlap="1" layoutInCell="1" locked="0" behindDoc="1" simplePos="0" relativeHeight="486991872">
                <wp:simplePos x="0" y="0"/>
                <wp:positionH relativeFrom="page">
                  <wp:posOffset>266536</wp:posOffset>
                </wp:positionH>
                <wp:positionV relativeFrom="page">
                  <wp:posOffset>303927</wp:posOffset>
                </wp:positionV>
                <wp:extent cx="6793865" cy="10250170"/>
                <wp:effectExtent l="0" t="0" r="0" b="0"/>
                <wp:wrapNone/>
                <wp:docPr id="12" name="Group 12"/>
                <wp:cNvGraphicFramePr>
                  <a:graphicFrameLocks/>
                </wp:cNvGraphicFramePr>
                <a:graphic>
                  <a:graphicData uri="http://schemas.microsoft.com/office/word/2010/wordprocessingGroup">
                    <wpg:wgp>
                      <wpg:cNvPr id="12" name="Group 12"/>
                      <wpg:cNvGrpSpPr/>
                      <wpg:grpSpPr>
                        <a:xfrm>
                          <a:off x="0" y="0"/>
                          <a:ext cx="6793865" cy="10250170"/>
                          <a:chExt cx="6793865" cy="10250170"/>
                        </a:xfrm>
                      </wpg:grpSpPr>
                      <wps:wsp>
                        <wps:cNvPr id="13" name="Graphic 13"/>
                        <wps:cNvSpPr/>
                        <wps:spPr>
                          <a:xfrm>
                            <a:off x="190663" y="8"/>
                            <a:ext cx="6603365" cy="9986010"/>
                          </a:xfrm>
                          <a:custGeom>
                            <a:avLst/>
                            <a:gdLst/>
                            <a:ahLst/>
                            <a:cxnLst/>
                            <a:rect l="l" t="t" r="r" b="b"/>
                            <a:pathLst>
                              <a:path w="6603365" h="9986010">
                                <a:moveTo>
                                  <a:pt x="6602958" y="1685988"/>
                                </a:moveTo>
                                <a:lnTo>
                                  <a:pt x="6602285" y="1637144"/>
                                </a:lnTo>
                                <a:lnTo>
                                  <a:pt x="6600291" y="1588643"/>
                                </a:lnTo>
                                <a:lnTo>
                                  <a:pt x="6596977" y="1540510"/>
                                </a:lnTo>
                                <a:lnTo>
                                  <a:pt x="6592367" y="1492758"/>
                                </a:lnTo>
                                <a:lnTo>
                                  <a:pt x="6586487" y="1445412"/>
                                </a:lnTo>
                                <a:lnTo>
                                  <a:pt x="6579349" y="1398473"/>
                                </a:lnTo>
                                <a:lnTo>
                                  <a:pt x="6570980" y="1351978"/>
                                </a:lnTo>
                                <a:lnTo>
                                  <a:pt x="6561379" y="1305941"/>
                                </a:lnTo>
                                <a:lnTo>
                                  <a:pt x="6550584" y="1260386"/>
                                </a:lnTo>
                                <a:lnTo>
                                  <a:pt x="6538608" y="1215313"/>
                                </a:lnTo>
                                <a:lnTo>
                                  <a:pt x="6525450" y="1170762"/>
                                </a:lnTo>
                                <a:lnTo>
                                  <a:pt x="6511150" y="1126731"/>
                                </a:lnTo>
                                <a:lnTo>
                                  <a:pt x="6495732" y="1083259"/>
                                </a:lnTo>
                                <a:lnTo>
                                  <a:pt x="6479184" y="1040358"/>
                                </a:lnTo>
                                <a:lnTo>
                                  <a:pt x="6461557" y="998042"/>
                                </a:lnTo>
                                <a:lnTo>
                                  <a:pt x="6442850" y="956335"/>
                                </a:lnTo>
                                <a:lnTo>
                                  <a:pt x="6423076" y="915250"/>
                                </a:lnTo>
                                <a:lnTo>
                                  <a:pt x="6402273" y="874814"/>
                                </a:lnTo>
                                <a:lnTo>
                                  <a:pt x="6380442" y="835037"/>
                                </a:lnTo>
                                <a:lnTo>
                                  <a:pt x="6357620" y="795947"/>
                                </a:lnTo>
                                <a:lnTo>
                                  <a:pt x="6333795" y="757555"/>
                                </a:lnTo>
                                <a:lnTo>
                                  <a:pt x="6309017" y="719874"/>
                                </a:lnTo>
                                <a:lnTo>
                                  <a:pt x="6283287" y="682942"/>
                                </a:lnTo>
                                <a:lnTo>
                                  <a:pt x="6256617" y="646760"/>
                                </a:lnTo>
                                <a:lnTo>
                                  <a:pt x="6229045" y="611352"/>
                                </a:lnTo>
                                <a:lnTo>
                                  <a:pt x="6200572" y="576745"/>
                                </a:lnTo>
                                <a:lnTo>
                                  <a:pt x="6171235" y="542950"/>
                                </a:lnTo>
                                <a:lnTo>
                                  <a:pt x="6141021" y="509981"/>
                                </a:lnTo>
                                <a:lnTo>
                                  <a:pt x="6109982" y="477862"/>
                                </a:lnTo>
                                <a:lnTo>
                                  <a:pt x="6078105" y="446620"/>
                                </a:lnTo>
                                <a:lnTo>
                                  <a:pt x="6045441" y="416255"/>
                                </a:lnTo>
                                <a:lnTo>
                                  <a:pt x="6011989" y="386803"/>
                                </a:lnTo>
                                <a:lnTo>
                                  <a:pt x="5977763" y="358279"/>
                                </a:lnTo>
                                <a:lnTo>
                                  <a:pt x="5942787" y="330695"/>
                                </a:lnTo>
                                <a:lnTo>
                                  <a:pt x="5907075" y="304076"/>
                                </a:lnTo>
                                <a:lnTo>
                                  <a:pt x="5870664" y="278447"/>
                                </a:lnTo>
                                <a:lnTo>
                                  <a:pt x="5833542" y="253809"/>
                                </a:lnTo>
                                <a:lnTo>
                                  <a:pt x="5795759" y="230187"/>
                                </a:lnTo>
                                <a:lnTo>
                                  <a:pt x="5757303" y="207606"/>
                                </a:lnTo>
                                <a:lnTo>
                                  <a:pt x="5718213" y="186080"/>
                                </a:lnTo>
                                <a:lnTo>
                                  <a:pt x="5678500" y="165633"/>
                                </a:lnTo>
                                <a:lnTo>
                                  <a:pt x="5638177" y="146278"/>
                                </a:lnTo>
                                <a:lnTo>
                                  <a:pt x="5597271" y="128041"/>
                                </a:lnTo>
                                <a:lnTo>
                                  <a:pt x="5555805" y="110921"/>
                                </a:lnTo>
                                <a:lnTo>
                                  <a:pt x="5513781" y="94970"/>
                                </a:lnTo>
                                <a:lnTo>
                                  <a:pt x="5471223" y="80175"/>
                                </a:lnTo>
                                <a:lnTo>
                                  <a:pt x="5428158" y="66573"/>
                                </a:lnTo>
                                <a:lnTo>
                                  <a:pt x="5384584" y="54178"/>
                                </a:lnTo>
                                <a:lnTo>
                                  <a:pt x="5340540" y="43002"/>
                                </a:lnTo>
                                <a:lnTo>
                                  <a:pt x="5296039" y="33083"/>
                                </a:lnTo>
                                <a:lnTo>
                                  <a:pt x="5251094" y="24409"/>
                                </a:lnTo>
                                <a:lnTo>
                                  <a:pt x="5205730" y="17030"/>
                                </a:lnTo>
                                <a:lnTo>
                                  <a:pt x="5159959" y="10947"/>
                                </a:lnTo>
                                <a:lnTo>
                                  <a:pt x="5113794" y="6184"/>
                                </a:lnTo>
                                <a:lnTo>
                                  <a:pt x="5067262" y="2755"/>
                                </a:lnTo>
                                <a:lnTo>
                                  <a:pt x="5020386" y="685"/>
                                </a:lnTo>
                                <a:lnTo>
                                  <a:pt x="4973167" y="0"/>
                                </a:lnTo>
                                <a:lnTo>
                                  <a:pt x="4925949" y="685"/>
                                </a:lnTo>
                                <a:lnTo>
                                  <a:pt x="4879073" y="2755"/>
                                </a:lnTo>
                                <a:lnTo>
                                  <a:pt x="4832540" y="6184"/>
                                </a:lnTo>
                                <a:lnTo>
                                  <a:pt x="4786376" y="10947"/>
                                </a:lnTo>
                                <a:lnTo>
                                  <a:pt x="4740605" y="17030"/>
                                </a:lnTo>
                                <a:lnTo>
                                  <a:pt x="4695241" y="24409"/>
                                </a:lnTo>
                                <a:lnTo>
                                  <a:pt x="4650295" y="33083"/>
                                </a:lnTo>
                                <a:lnTo>
                                  <a:pt x="4605794" y="43002"/>
                                </a:lnTo>
                                <a:lnTo>
                                  <a:pt x="4561751" y="54178"/>
                                </a:lnTo>
                                <a:lnTo>
                                  <a:pt x="4518177" y="66573"/>
                                </a:lnTo>
                                <a:lnTo>
                                  <a:pt x="4475111" y="80175"/>
                                </a:lnTo>
                                <a:lnTo>
                                  <a:pt x="4432554" y="94970"/>
                                </a:lnTo>
                                <a:lnTo>
                                  <a:pt x="4390529" y="110921"/>
                                </a:lnTo>
                                <a:lnTo>
                                  <a:pt x="4349064" y="128041"/>
                                </a:lnTo>
                                <a:lnTo>
                                  <a:pt x="4308157" y="146278"/>
                                </a:lnTo>
                                <a:lnTo>
                                  <a:pt x="4267835" y="165633"/>
                                </a:lnTo>
                                <a:lnTo>
                                  <a:pt x="4228122" y="186080"/>
                                </a:lnTo>
                                <a:lnTo>
                                  <a:pt x="4189031" y="207606"/>
                                </a:lnTo>
                                <a:lnTo>
                                  <a:pt x="4150576" y="230187"/>
                                </a:lnTo>
                                <a:lnTo>
                                  <a:pt x="4112793" y="253809"/>
                                </a:lnTo>
                                <a:lnTo>
                                  <a:pt x="4075671" y="278447"/>
                                </a:lnTo>
                                <a:lnTo>
                                  <a:pt x="4039260" y="304076"/>
                                </a:lnTo>
                                <a:lnTo>
                                  <a:pt x="4003548" y="330695"/>
                                </a:lnTo>
                                <a:lnTo>
                                  <a:pt x="3968572" y="358279"/>
                                </a:lnTo>
                                <a:lnTo>
                                  <a:pt x="3934345" y="386803"/>
                                </a:lnTo>
                                <a:lnTo>
                                  <a:pt x="3900894" y="416255"/>
                                </a:lnTo>
                                <a:lnTo>
                                  <a:pt x="3868229" y="446620"/>
                                </a:lnTo>
                                <a:lnTo>
                                  <a:pt x="3836352" y="477862"/>
                                </a:lnTo>
                                <a:lnTo>
                                  <a:pt x="3805313" y="509981"/>
                                </a:lnTo>
                                <a:lnTo>
                                  <a:pt x="3775100" y="542950"/>
                                </a:lnTo>
                                <a:lnTo>
                                  <a:pt x="3745763" y="576745"/>
                                </a:lnTo>
                                <a:lnTo>
                                  <a:pt x="3717290" y="611352"/>
                                </a:lnTo>
                                <a:lnTo>
                                  <a:pt x="3689718" y="646760"/>
                                </a:lnTo>
                                <a:lnTo>
                                  <a:pt x="3663048" y="682942"/>
                                </a:lnTo>
                                <a:lnTo>
                                  <a:pt x="3637318" y="719874"/>
                                </a:lnTo>
                                <a:lnTo>
                                  <a:pt x="3612540" y="757555"/>
                                </a:lnTo>
                                <a:lnTo>
                                  <a:pt x="3588715" y="795947"/>
                                </a:lnTo>
                                <a:lnTo>
                                  <a:pt x="3565893" y="835037"/>
                                </a:lnTo>
                                <a:lnTo>
                                  <a:pt x="3544062" y="874814"/>
                                </a:lnTo>
                                <a:lnTo>
                                  <a:pt x="3523259" y="915250"/>
                                </a:lnTo>
                                <a:lnTo>
                                  <a:pt x="3503485" y="956335"/>
                                </a:lnTo>
                                <a:lnTo>
                                  <a:pt x="3484778" y="998042"/>
                                </a:lnTo>
                                <a:lnTo>
                                  <a:pt x="3467150" y="1040358"/>
                                </a:lnTo>
                                <a:lnTo>
                                  <a:pt x="3450602" y="1083259"/>
                                </a:lnTo>
                                <a:lnTo>
                                  <a:pt x="3435185" y="1126731"/>
                                </a:lnTo>
                                <a:lnTo>
                                  <a:pt x="3420884" y="1170762"/>
                                </a:lnTo>
                                <a:lnTo>
                                  <a:pt x="3407727" y="1215313"/>
                                </a:lnTo>
                                <a:lnTo>
                                  <a:pt x="3395751" y="1260386"/>
                                </a:lnTo>
                                <a:lnTo>
                                  <a:pt x="3384956" y="1305941"/>
                                </a:lnTo>
                                <a:lnTo>
                                  <a:pt x="3375355" y="1351978"/>
                                </a:lnTo>
                                <a:lnTo>
                                  <a:pt x="3366986" y="1398473"/>
                                </a:lnTo>
                                <a:lnTo>
                                  <a:pt x="3359848" y="1445412"/>
                                </a:lnTo>
                                <a:lnTo>
                                  <a:pt x="3353968" y="1492758"/>
                                </a:lnTo>
                                <a:lnTo>
                                  <a:pt x="3349358" y="1540510"/>
                                </a:lnTo>
                                <a:lnTo>
                                  <a:pt x="3346043" y="1588643"/>
                                </a:lnTo>
                                <a:lnTo>
                                  <a:pt x="3344049" y="1637144"/>
                                </a:lnTo>
                                <a:lnTo>
                                  <a:pt x="3343376" y="1685988"/>
                                </a:lnTo>
                                <a:lnTo>
                                  <a:pt x="3344049" y="1734832"/>
                                </a:lnTo>
                                <a:lnTo>
                                  <a:pt x="3346043" y="1783321"/>
                                </a:lnTo>
                                <a:lnTo>
                                  <a:pt x="3349358" y="1831454"/>
                                </a:lnTo>
                                <a:lnTo>
                                  <a:pt x="3353968" y="1879219"/>
                                </a:lnTo>
                                <a:lnTo>
                                  <a:pt x="3359848" y="1926564"/>
                                </a:lnTo>
                                <a:lnTo>
                                  <a:pt x="3366986" y="1973503"/>
                                </a:lnTo>
                                <a:lnTo>
                                  <a:pt x="3375355" y="2019998"/>
                                </a:lnTo>
                                <a:lnTo>
                                  <a:pt x="3384956" y="2066036"/>
                                </a:lnTo>
                                <a:lnTo>
                                  <a:pt x="3395751" y="2111591"/>
                                </a:lnTo>
                                <a:lnTo>
                                  <a:pt x="3407727" y="2156663"/>
                                </a:lnTo>
                                <a:lnTo>
                                  <a:pt x="3420884" y="2201214"/>
                                </a:lnTo>
                                <a:lnTo>
                                  <a:pt x="3435185" y="2245245"/>
                                </a:lnTo>
                                <a:lnTo>
                                  <a:pt x="3449942" y="2286863"/>
                                </a:lnTo>
                                <a:lnTo>
                                  <a:pt x="0" y="2286863"/>
                                </a:lnTo>
                                <a:lnTo>
                                  <a:pt x="0" y="3440061"/>
                                </a:lnTo>
                                <a:lnTo>
                                  <a:pt x="0" y="9985553"/>
                                </a:lnTo>
                                <a:lnTo>
                                  <a:pt x="6454800" y="9985553"/>
                                </a:lnTo>
                                <a:lnTo>
                                  <a:pt x="6454800" y="3440061"/>
                                </a:lnTo>
                                <a:lnTo>
                                  <a:pt x="6454800" y="2389009"/>
                                </a:lnTo>
                                <a:lnTo>
                                  <a:pt x="6461557" y="2373934"/>
                                </a:lnTo>
                                <a:lnTo>
                                  <a:pt x="6479184" y="2331618"/>
                                </a:lnTo>
                                <a:lnTo>
                                  <a:pt x="6495732" y="2288717"/>
                                </a:lnTo>
                                <a:lnTo>
                                  <a:pt x="6511150" y="2245245"/>
                                </a:lnTo>
                                <a:lnTo>
                                  <a:pt x="6525450" y="2201214"/>
                                </a:lnTo>
                                <a:lnTo>
                                  <a:pt x="6538608" y="2156663"/>
                                </a:lnTo>
                                <a:lnTo>
                                  <a:pt x="6550584" y="2111591"/>
                                </a:lnTo>
                                <a:lnTo>
                                  <a:pt x="6561379" y="2066036"/>
                                </a:lnTo>
                                <a:lnTo>
                                  <a:pt x="6570980" y="2019998"/>
                                </a:lnTo>
                                <a:lnTo>
                                  <a:pt x="6579349" y="1973503"/>
                                </a:lnTo>
                                <a:lnTo>
                                  <a:pt x="6586487" y="1926564"/>
                                </a:lnTo>
                                <a:lnTo>
                                  <a:pt x="6592367" y="1879219"/>
                                </a:lnTo>
                                <a:lnTo>
                                  <a:pt x="6596977" y="1831454"/>
                                </a:lnTo>
                                <a:lnTo>
                                  <a:pt x="6600291" y="1783321"/>
                                </a:lnTo>
                                <a:lnTo>
                                  <a:pt x="6602285" y="1734832"/>
                                </a:lnTo>
                                <a:lnTo>
                                  <a:pt x="6602958" y="1685988"/>
                                </a:lnTo>
                                <a:close/>
                              </a:path>
                            </a:pathLst>
                          </a:custGeom>
                          <a:solidFill>
                            <a:srgbClr val="D5C9B6">
                              <a:alpha val="77999"/>
                            </a:srgbClr>
                          </a:solidFill>
                        </wps:spPr>
                        <wps:bodyPr wrap="square" lIns="0" tIns="0" rIns="0" bIns="0" rtlCol="0">
                          <a:prstTxWarp prst="textNoShape">
                            <a:avLst/>
                          </a:prstTxWarp>
                          <a:noAutofit/>
                        </wps:bodyPr>
                      </wps:wsp>
                      <pic:pic>
                        <pic:nvPicPr>
                          <pic:cNvPr id="14" name="Image 14"/>
                          <pic:cNvPicPr/>
                        </pic:nvPicPr>
                        <pic:blipFill>
                          <a:blip r:embed="rId9" cstate="print"/>
                          <a:stretch>
                            <a:fillRect/>
                          </a:stretch>
                        </pic:blipFill>
                        <pic:spPr>
                          <a:xfrm>
                            <a:off x="3682211" y="153272"/>
                            <a:ext cx="2963252" cy="3065437"/>
                          </a:xfrm>
                          <a:prstGeom prst="rect">
                            <a:avLst/>
                          </a:prstGeom>
                        </pic:spPr>
                      </pic:pic>
                      <pic:pic>
                        <pic:nvPicPr>
                          <pic:cNvPr id="15" name="Image 15"/>
                          <pic:cNvPicPr/>
                        </pic:nvPicPr>
                        <pic:blipFill>
                          <a:blip r:embed="rId10" cstate="print"/>
                          <a:stretch>
                            <a:fillRect/>
                          </a:stretch>
                        </pic:blipFill>
                        <pic:spPr>
                          <a:xfrm>
                            <a:off x="3836606" y="9276113"/>
                            <a:ext cx="2592856" cy="654761"/>
                          </a:xfrm>
                          <a:prstGeom prst="rect">
                            <a:avLst/>
                          </a:prstGeom>
                        </pic:spPr>
                      </pic:pic>
                      <wps:wsp>
                        <wps:cNvPr id="16" name="Graphic 16"/>
                        <wps:cNvSpPr/>
                        <wps:spPr>
                          <a:xfrm>
                            <a:off x="0" y="9935271"/>
                            <a:ext cx="191135" cy="314325"/>
                          </a:xfrm>
                          <a:custGeom>
                            <a:avLst/>
                            <a:gdLst/>
                            <a:ahLst/>
                            <a:cxnLst/>
                            <a:rect l="l" t="t" r="r" b="b"/>
                            <a:pathLst>
                              <a:path w="191135" h="314325">
                                <a:moveTo>
                                  <a:pt x="95338" y="0"/>
                                </a:moveTo>
                                <a:lnTo>
                                  <a:pt x="38701" y="46199"/>
                                </a:lnTo>
                                <a:lnTo>
                                  <a:pt x="10571" y="99447"/>
                                </a:lnTo>
                                <a:lnTo>
                                  <a:pt x="993" y="143389"/>
                                </a:lnTo>
                                <a:lnTo>
                                  <a:pt x="0" y="314274"/>
                                </a:lnTo>
                                <a:lnTo>
                                  <a:pt x="33731" y="314274"/>
                                </a:lnTo>
                                <a:lnTo>
                                  <a:pt x="33731" y="146685"/>
                                </a:lnTo>
                                <a:lnTo>
                                  <a:pt x="36175" y="134610"/>
                                </a:lnTo>
                                <a:lnTo>
                                  <a:pt x="42838" y="124739"/>
                                </a:lnTo>
                                <a:lnTo>
                                  <a:pt x="52713" y="118077"/>
                                </a:lnTo>
                                <a:lnTo>
                                  <a:pt x="64896" y="115633"/>
                                </a:lnTo>
                                <a:lnTo>
                                  <a:pt x="64718" y="85195"/>
                                </a:lnTo>
                                <a:lnTo>
                                  <a:pt x="67846" y="75647"/>
                                </a:lnTo>
                                <a:lnTo>
                                  <a:pt x="77152" y="68985"/>
                                </a:lnTo>
                                <a:lnTo>
                                  <a:pt x="95503" y="61468"/>
                                </a:lnTo>
                                <a:lnTo>
                                  <a:pt x="112434" y="67293"/>
                                </a:lnTo>
                                <a:lnTo>
                                  <a:pt x="121265" y="73353"/>
                                </a:lnTo>
                                <a:lnTo>
                                  <a:pt x="124868" y="83354"/>
                                </a:lnTo>
                                <a:lnTo>
                                  <a:pt x="126110" y="101003"/>
                                </a:lnTo>
                                <a:lnTo>
                                  <a:pt x="126110" y="115633"/>
                                </a:lnTo>
                                <a:lnTo>
                                  <a:pt x="138104" y="118147"/>
                                </a:lnTo>
                                <a:lnTo>
                                  <a:pt x="147897" y="124820"/>
                                </a:lnTo>
                                <a:lnTo>
                                  <a:pt x="154500" y="134662"/>
                                </a:lnTo>
                                <a:lnTo>
                                  <a:pt x="156921" y="146685"/>
                                </a:lnTo>
                                <a:lnTo>
                                  <a:pt x="156921" y="314274"/>
                                </a:lnTo>
                                <a:lnTo>
                                  <a:pt x="190665" y="314274"/>
                                </a:lnTo>
                                <a:lnTo>
                                  <a:pt x="190665" y="160197"/>
                                </a:lnTo>
                                <a:lnTo>
                                  <a:pt x="173980" y="83399"/>
                                </a:lnTo>
                                <a:lnTo>
                                  <a:pt x="141411" y="34083"/>
                                </a:lnTo>
                                <a:lnTo>
                                  <a:pt x="109637" y="7775"/>
                                </a:lnTo>
                                <a:lnTo>
                                  <a:pt x="95338" y="0"/>
                                </a:lnTo>
                                <a:close/>
                              </a:path>
                            </a:pathLst>
                          </a:custGeom>
                          <a:solidFill>
                            <a:srgbClr val="E30613"/>
                          </a:solidFill>
                        </wps:spPr>
                        <wps:bodyPr wrap="square" lIns="0" tIns="0" rIns="0" bIns="0" rtlCol="0">
                          <a:prstTxWarp prst="textNoShape">
                            <a:avLst/>
                          </a:prstTxWarp>
                          <a:noAutofit/>
                        </wps:bodyPr>
                      </wps:wsp>
                    </wpg:wgp>
                  </a:graphicData>
                </a:graphic>
              </wp:anchor>
            </w:drawing>
          </mc:Choice>
          <mc:Fallback>
            <w:pict>
              <v:group style="position:absolute;margin-left:20.987101pt;margin-top:23.931314pt;width:534.950pt;height:807.1pt;mso-position-horizontal-relative:page;mso-position-vertical-relative:page;z-index:-16324608" id="docshapegroup9" coordorigin="420,479" coordsize="10699,16142">
                <v:shape style="position:absolute;left:720;top:478;width:10399;height:15726" id="docshape10" coordorigin="720,479" coordsize="10399,15726" path="m11118,3134l11117,3057,11114,2980,11109,2905,11102,2829,11092,2755,11081,2681,11068,2608,11053,2535,11036,2463,11017,2393,10996,2322,10974,2253,10950,2185,10923,2117,10896,2050,10866,1985,10835,1920,10802,1856,10768,1794,10732,1732,10694,1672,10655,1612,10615,1554,10573,1497,10530,1441,10485,1387,10438,1334,10391,1282,10342,1231,10292,1182,10240,1134,10188,1088,10134,1043,10079,999,10022,957,9965,917,9907,878,9847,841,9787,806,9725,772,9663,739,9599,709,9535,680,9469,653,9403,628,9336,605,9268,583,9200,564,9130,546,9060,531,8989,517,8918,505,8846,496,8773,488,8700,483,8626,480,8552,479,8477,480,8404,483,8330,488,8258,496,8186,505,8114,517,8043,531,7973,546,7904,564,7835,583,7767,605,7700,628,7634,653,7569,680,7505,709,7441,739,7378,772,7317,806,7256,841,7197,878,7138,917,7081,957,7025,999,6970,1043,6916,1088,6863,1134,6812,1182,6762,1231,6713,1282,6665,1334,6619,1387,6574,1441,6531,1497,6489,1554,6448,1612,6409,1672,6372,1732,6336,1794,6301,1856,6268,1920,6237,1985,6208,2050,6180,2117,6154,2185,6130,2253,6107,2322,6087,2393,6068,2463,6051,2535,6036,2608,6022,2681,6011,2755,6002,2829,5995,2905,5989,2980,5986,3057,5985,3134,5986,3211,5989,3287,5995,3363,6002,3438,6011,3513,6022,3587,6036,3660,6051,3732,6068,3804,6087,3875,6107,3945,6130,4014,6153,4080,720,4080,720,5896,720,16204,10885,16204,10885,5896,10885,4241,10896,4217,10923,4150,10950,4083,10974,4014,10996,3945,11017,3875,11036,3804,11053,3732,11068,3660,11081,3587,11092,3513,11102,3438,11109,3363,11114,3287,11117,3211,11118,3134xe" filled="true" fillcolor="#d5c9b6" stroked="false">
                  <v:path arrowok="t"/>
                  <v:fill opacity="51118f" type="solid"/>
                </v:shape>
                <v:shape style="position:absolute;left:6218;top:720;width:4667;height:4828" type="#_x0000_t75" id="docshape11" stroked="false">
                  <v:imagedata r:id="rId9" o:title=""/>
                </v:shape>
                <v:shape style="position:absolute;left:6461;top:15086;width:4084;height:1032" type="#_x0000_t75" id="docshape12" stroked="false">
                  <v:imagedata r:id="rId10" o:title=""/>
                </v:shape>
                <v:shape style="position:absolute;left:419;top:16124;width:301;height:495" id="docshape13" coordorigin="420,16125" coordsize="301,495" path="m570,16125l481,16197,436,16281,421,16351,420,16620,473,16620,473,16356,477,16337,487,16321,503,16311,522,16307,522,16259,527,16244,541,16233,570,16222,597,16231,611,16240,616,16256,618,16284,618,16307,637,16311,653,16321,663,16337,667,16356,667,16620,720,16620,720,16377,694,16256,642,16178,592,16137,570,16125xe" filled="true" fillcolor="#e30613" stroked="false">
                  <v:path arrowok="t"/>
                  <v:fill type="solid"/>
                </v:shape>
                <w10:wrap type="none"/>
              </v:group>
            </w:pict>
          </mc:Fallback>
        </mc:AlternateContent>
      </w:r>
    </w:p>
    <w:p>
      <w:pPr>
        <w:pStyle w:val="BodyText"/>
        <w:rPr>
          <w:sz w:val="28"/>
        </w:rPr>
      </w:pPr>
    </w:p>
    <w:p>
      <w:pPr>
        <w:pStyle w:val="BodyText"/>
        <w:rPr>
          <w:sz w:val="28"/>
        </w:rPr>
      </w:pPr>
    </w:p>
    <w:p>
      <w:pPr>
        <w:pStyle w:val="BodyText"/>
        <w:rPr>
          <w:sz w:val="28"/>
        </w:rPr>
      </w:pPr>
    </w:p>
    <w:p>
      <w:pPr>
        <w:pStyle w:val="BodyText"/>
        <w:rPr>
          <w:sz w:val="28"/>
        </w:rPr>
      </w:pPr>
    </w:p>
    <w:p>
      <w:pPr>
        <w:pStyle w:val="BodyText"/>
        <w:spacing w:before="331"/>
        <w:rPr>
          <w:sz w:val="28"/>
        </w:rPr>
      </w:pPr>
    </w:p>
    <w:p>
      <w:pPr>
        <w:pStyle w:val="Heading1"/>
        <w:spacing w:before="0"/>
        <w:ind w:left="538"/>
      </w:pPr>
      <w:r>
        <w:rPr/>
        <w:t>Welcome</w:t>
      </w:r>
      <w:r>
        <w:rPr>
          <w:spacing w:val="-1"/>
        </w:rPr>
        <w:t> </w:t>
      </w:r>
      <w:r>
        <w:rPr/>
        <w:t>from</w:t>
      </w:r>
      <w:r>
        <w:rPr>
          <w:spacing w:val="-1"/>
        </w:rPr>
        <w:t> </w:t>
      </w:r>
      <w:r>
        <w:rPr/>
        <w:t>Sue</w:t>
      </w:r>
      <w:r>
        <w:rPr>
          <w:spacing w:val="-1"/>
        </w:rPr>
        <w:t> </w:t>
      </w:r>
      <w:r>
        <w:rPr>
          <w:spacing w:val="-2"/>
        </w:rPr>
        <w:t>Wilkinson</w:t>
      </w:r>
    </w:p>
    <w:p>
      <w:pPr>
        <w:spacing w:before="138"/>
        <w:ind w:left="538" w:right="0" w:firstLine="0"/>
        <w:jc w:val="left"/>
        <w:rPr>
          <w:sz w:val="28"/>
        </w:rPr>
      </w:pPr>
      <w:r>
        <w:rPr>
          <w:spacing w:val="-4"/>
          <w:sz w:val="28"/>
        </w:rPr>
        <w:t>Churches</w:t>
      </w:r>
      <w:r>
        <w:rPr>
          <w:spacing w:val="-16"/>
          <w:sz w:val="28"/>
        </w:rPr>
        <w:t> </w:t>
      </w:r>
      <w:r>
        <w:rPr>
          <w:spacing w:val="-4"/>
          <w:sz w:val="28"/>
        </w:rPr>
        <w:t>Conservation</w:t>
      </w:r>
      <w:r>
        <w:rPr>
          <w:spacing w:val="-16"/>
          <w:sz w:val="28"/>
        </w:rPr>
        <w:t> </w:t>
      </w:r>
      <w:r>
        <w:rPr>
          <w:spacing w:val="-4"/>
          <w:sz w:val="28"/>
        </w:rPr>
        <w:t>Trust</w:t>
      </w:r>
      <w:r>
        <w:rPr>
          <w:spacing w:val="-15"/>
          <w:sz w:val="28"/>
        </w:rPr>
        <w:t> </w:t>
      </w:r>
      <w:r>
        <w:rPr>
          <w:spacing w:val="-4"/>
          <w:sz w:val="28"/>
        </w:rPr>
        <w:t>Interim</w:t>
      </w:r>
      <w:r>
        <w:rPr>
          <w:spacing w:val="-16"/>
          <w:sz w:val="28"/>
        </w:rPr>
        <w:t> </w:t>
      </w:r>
      <w:r>
        <w:rPr>
          <w:spacing w:val="-4"/>
          <w:sz w:val="28"/>
        </w:rPr>
        <w:t>Chair</w:t>
      </w:r>
    </w:p>
    <w:p>
      <w:pPr>
        <w:pStyle w:val="BodyText"/>
        <w:rPr>
          <w:sz w:val="20"/>
        </w:rPr>
      </w:pPr>
    </w:p>
    <w:p>
      <w:pPr>
        <w:pStyle w:val="BodyText"/>
        <w:spacing w:before="219"/>
        <w:rPr>
          <w:sz w:val="20"/>
        </w:rPr>
      </w:pPr>
    </w:p>
    <w:p>
      <w:pPr>
        <w:spacing w:before="0"/>
        <w:ind w:left="538" w:right="964" w:firstLine="0"/>
        <w:jc w:val="left"/>
        <w:rPr>
          <w:sz w:val="20"/>
        </w:rPr>
      </w:pPr>
      <w:r>
        <w:rPr>
          <w:sz w:val="20"/>
        </w:rPr>
        <w:t>Welcome</w:t>
      </w:r>
      <w:r>
        <w:rPr>
          <w:spacing w:val="-10"/>
          <w:sz w:val="20"/>
        </w:rPr>
        <w:t> </w:t>
      </w:r>
      <w:r>
        <w:rPr>
          <w:sz w:val="20"/>
        </w:rPr>
        <w:t>to</w:t>
      </w:r>
      <w:r>
        <w:rPr>
          <w:spacing w:val="-10"/>
          <w:sz w:val="20"/>
        </w:rPr>
        <w:t> </w:t>
      </w:r>
      <w:r>
        <w:rPr>
          <w:sz w:val="20"/>
        </w:rPr>
        <w:t>our</w:t>
      </w:r>
      <w:r>
        <w:rPr>
          <w:spacing w:val="-10"/>
          <w:sz w:val="20"/>
        </w:rPr>
        <w:t> </w:t>
      </w:r>
      <w:r>
        <w:rPr>
          <w:sz w:val="20"/>
        </w:rPr>
        <w:t>Annual</w:t>
      </w:r>
      <w:r>
        <w:rPr>
          <w:spacing w:val="-10"/>
          <w:sz w:val="20"/>
        </w:rPr>
        <w:t> </w:t>
      </w:r>
      <w:r>
        <w:rPr>
          <w:sz w:val="20"/>
        </w:rPr>
        <w:t>Review</w:t>
      </w:r>
      <w:r>
        <w:rPr>
          <w:spacing w:val="-10"/>
          <w:sz w:val="20"/>
        </w:rPr>
        <w:t> </w:t>
      </w:r>
      <w:r>
        <w:rPr>
          <w:sz w:val="20"/>
        </w:rPr>
        <w:t>of</w:t>
      </w:r>
      <w:r>
        <w:rPr>
          <w:spacing w:val="-10"/>
          <w:sz w:val="20"/>
        </w:rPr>
        <w:t> </w:t>
      </w:r>
      <w:r>
        <w:rPr>
          <w:sz w:val="20"/>
        </w:rPr>
        <w:t>2020/21,</w:t>
      </w:r>
      <w:r>
        <w:rPr>
          <w:spacing w:val="-10"/>
          <w:sz w:val="20"/>
        </w:rPr>
        <w:t> </w:t>
      </w:r>
      <w:r>
        <w:rPr>
          <w:sz w:val="20"/>
        </w:rPr>
        <w:t>which</w:t>
      </w:r>
      <w:r>
        <w:rPr>
          <w:spacing w:val="-10"/>
          <w:sz w:val="20"/>
        </w:rPr>
        <w:t> </w:t>
      </w:r>
      <w:r>
        <w:rPr>
          <w:sz w:val="20"/>
        </w:rPr>
        <w:t>has</w:t>
      </w:r>
      <w:r>
        <w:rPr>
          <w:spacing w:val="-10"/>
          <w:sz w:val="20"/>
        </w:rPr>
        <w:t> </w:t>
      </w:r>
      <w:r>
        <w:rPr>
          <w:sz w:val="20"/>
        </w:rPr>
        <w:t>been</w:t>
      </w:r>
      <w:r>
        <w:rPr>
          <w:spacing w:val="-10"/>
          <w:sz w:val="20"/>
        </w:rPr>
        <w:t> </w:t>
      </w:r>
      <w:r>
        <w:rPr>
          <w:sz w:val="20"/>
        </w:rPr>
        <w:t>an</w:t>
      </w:r>
      <w:r>
        <w:rPr>
          <w:spacing w:val="-10"/>
          <w:sz w:val="20"/>
        </w:rPr>
        <w:t> </w:t>
      </w:r>
      <w:r>
        <w:rPr>
          <w:sz w:val="20"/>
        </w:rPr>
        <w:t>extraordinary</w:t>
      </w:r>
      <w:r>
        <w:rPr>
          <w:spacing w:val="-10"/>
          <w:sz w:val="20"/>
        </w:rPr>
        <w:t> </w:t>
      </w:r>
      <w:r>
        <w:rPr>
          <w:sz w:val="20"/>
        </w:rPr>
        <w:t>year</w:t>
      </w:r>
      <w:r>
        <w:rPr>
          <w:spacing w:val="-10"/>
          <w:sz w:val="20"/>
        </w:rPr>
        <w:t> </w:t>
      </w:r>
      <w:r>
        <w:rPr>
          <w:sz w:val="20"/>
        </w:rPr>
        <w:t>for</w:t>
      </w:r>
      <w:r>
        <w:rPr>
          <w:spacing w:val="-10"/>
          <w:sz w:val="20"/>
        </w:rPr>
        <w:t> </w:t>
      </w:r>
      <w:r>
        <w:rPr>
          <w:sz w:val="20"/>
        </w:rPr>
        <w:t>many</w:t>
      </w:r>
      <w:r>
        <w:rPr>
          <w:spacing w:val="-10"/>
          <w:sz w:val="20"/>
        </w:rPr>
        <w:t> </w:t>
      </w:r>
      <w:r>
        <w:rPr>
          <w:sz w:val="20"/>
        </w:rPr>
        <w:t>reasons.</w:t>
      </w:r>
      <w:r>
        <w:rPr>
          <w:spacing w:val="-10"/>
          <w:sz w:val="20"/>
        </w:rPr>
        <w:t> </w:t>
      </w:r>
      <w:r>
        <w:rPr>
          <w:sz w:val="20"/>
        </w:rPr>
        <w:t>Shortly </w:t>
      </w:r>
      <w:r>
        <w:rPr>
          <w:spacing w:val="-2"/>
          <w:sz w:val="20"/>
        </w:rPr>
        <w:t>after</w:t>
      </w:r>
      <w:r>
        <w:rPr>
          <w:spacing w:val="-8"/>
          <w:sz w:val="20"/>
        </w:rPr>
        <w:t> </w:t>
      </w:r>
      <w:r>
        <w:rPr>
          <w:spacing w:val="-2"/>
          <w:sz w:val="20"/>
        </w:rPr>
        <w:t>the</w:t>
      </w:r>
      <w:r>
        <w:rPr>
          <w:spacing w:val="-8"/>
          <w:sz w:val="20"/>
        </w:rPr>
        <w:t> </w:t>
      </w:r>
      <w:r>
        <w:rPr>
          <w:spacing w:val="-2"/>
          <w:sz w:val="20"/>
        </w:rPr>
        <w:t>end</w:t>
      </w:r>
      <w:r>
        <w:rPr>
          <w:spacing w:val="-8"/>
          <w:sz w:val="20"/>
        </w:rPr>
        <w:t> </w:t>
      </w:r>
      <w:r>
        <w:rPr>
          <w:spacing w:val="-2"/>
          <w:sz w:val="20"/>
        </w:rPr>
        <w:t>of</w:t>
      </w:r>
      <w:r>
        <w:rPr>
          <w:spacing w:val="-8"/>
          <w:sz w:val="20"/>
        </w:rPr>
        <w:t> </w:t>
      </w:r>
      <w:r>
        <w:rPr>
          <w:spacing w:val="-2"/>
          <w:sz w:val="20"/>
        </w:rPr>
        <w:t>the</w:t>
      </w:r>
      <w:r>
        <w:rPr>
          <w:spacing w:val="-8"/>
          <w:sz w:val="20"/>
        </w:rPr>
        <w:t> </w:t>
      </w:r>
      <w:r>
        <w:rPr>
          <w:spacing w:val="-2"/>
          <w:sz w:val="20"/>
        </w:rPr>
        <w:t>financial</w:t>
      </w:r>
      <w:r>
        <w:rPr>
          <w:spacing w:val="-8"/>
          <w:sz w:val="20"/>
        </w:rPr>
        <w:t> </w:t>
      </w:r>
      <w:r>
        <w:rPr>
          <w:spacing w:val="-2"/>
          <w:sz w:val="20"/>
        </w:rPr>
        <w:t>year</w:t>
      </w:r>
      <w:r>
        <w:rPr>
          <w:spacing w:val="-8"/>
          <w:sz w:val="20"/>
        </w:rPr>
        <w:t> </w:t>
      </w:r>
      <w:r>
        <w:rPr>
          <w:spacing w:val="-2"/>
          <w:sz w:val="20"/>
        </w:rPr>
        <w:t>our</w:t>
      </w:r>
      <w:r>
        <w:rPr>
          <w:spacing w:val="-8"/>
          <w:sz w:val="20"/>
        </w:rPr>
        <w:t> </w:t>
      </w:r>
      <w:r>
        <w:rPr>
          <w:spacing w:val="-2"/>
          <w:sz w:val="20"/>
        </w:rPr>
        <w:t>Chair,</w:t>
      </w:r>
      <w:r>
        <w:rPr>
          <w:spacing w:val="-8"/>
          <w:sz w:val="20"/>
        </w:rPr>
        <w:t> </w:t>
      </w:r>
      <w:r>
        <w:rPr>
          <w:spacing w:val="-2"/>
          <w:sz w:val="20"/>
        </w:rPr>
        <w:t>Peter</w:t>
      </w:r>
      <w:r>
        <w:rPr>
          <w:spacing w:val="-8"/>
          <w:sz w:val="20"/>
        </w:rPr>
        <w:t> </w:t>
      </w:r>
      <w:r>
        <w:rPr>
          <w:spacing w:val="-2"/>
          <w:sz w:val="20"/>
        </w:rPr>
        <w:t>Ainsworth,</w:t>
      </w:r>
      <w:r>
        <w:rPr>
          <w:spacing w:val="-8"/>
          <w:sz w:val="20"/>
        </w:rPr>
        <w:t> </w:t>
      </w:r>
      <w:r>
        <w:rPr>
          <w:spacing w:val="-2"/>
          <w:sz w:val="20"/>
        </w:rPr>
        <w:t>died</w:t>
      </w:r>
      <w:r>
        <w:rPr>
          <w:spacing w:val="-8"/>
          <w:sz w:val="20"/>
        </w:rPr>
        <w:t> </w:t>
      </w:r>
      <w:r>
        <w:rPr>
          <w:spacing w:val="-2"/>
          <w:sz w:val="20"/>
        </w:rPr>
        <w:t>very</w:t>
      </w:r>
      <w:r>
        <w:rPr>
          <w:spacing w:val="-8"/>
          <w:sz w:val="20"/>
        </w:rPr>
        <w:t> </w:t>
      </w:r>
      <w:r>
        <w:rPr>
          <w:spacing w:val="-2"/>
          <w:sz w:val="20"/>
        </w:rPr>
        <w:t>suddenly</w:t>
      </w:r>
      <w:r>
        <w:rPr>
          <w:spacing w:val="-8"/>
          <w:sz w:val="20"/>
        </w:rPr>
        <w:t> </w:t>
      </w:r>
      <w:r>
        <w:rPr>
          <w:spacing w:val="-2"/>
          <w:sz w:val="20"/>
        </w:rPr>
        <w:t>and</w:t>
      </w:r>
      <w:r>
        <w:rPr>
          <w:spacing w:val="-8"/>
          <w:sz w:val="20"/>
        </w:rPr>
        <w:t> </w:t>
      </w:r>
      <w:r>
        <w:rPr>
          <w:spacing w:val="-2"/>
          <w:sz w:val="20"/>
        </w:rPr>
        <w:t>unexpectedly.</w:t>
      </w:r>
      <w:r>
        <w:rPr>
          <w:spacing w:val="-8"/>
          <w:sz w:val="20"/>
        </w:rPr>
        <w:t> </w:t>
      </w:r>
      <w:r>
        <w:rPr>
          <w:spacing w:val="-2"/>
          <w:sz w:val="20"/>
        </w:rPr>
        <w:t>This</w:t>
      </w:r>
      <w:r>
        <w:rPr>
          <w:spacing w:val="-8"/>
          <w:sz w:val="20"/>
        </w:rPr>
        <w:t> </w:t>
      </w:r>
      <w:r>
        <w:rPr>
          <w:spacing w:val="-2"/>
          <w:sz w:val="20"/>
        </w:rPr>
        <w:t>news </w:t>
      </w:r>
      <w:r>
        <w:rPr>
          <w:sz w:val="20"/>
        </w:rPr>
        <w:t>was</w:t>
      </w:r>
      <w:r>
        <w:rPr>
          <w:spacing w:val="-16"/>
          <w:sz w:val="20"/>
        </w:rPr>
        <w:t> </w:t>
      </w:r>
      <w:r>
        <w:rPr>
          <w:sz w:val="20"/>
        </w:rPr>
        <w:t>a</w:t>
      </w:r>
      <w:r>
        <w:rPr>
          <w:spacing w:val="-15"/>
          <w:sz w:val="20"/>
        </w:rPr>
        <w:t> </w:t>
      </w:r>
      <w:r>
        <w:rPr>
          <w:sz w:val="20"/>
        </w:rPr>
        <w:t>terrible</w:t>
      </w:r>
      <w:r>
        <w:rPr>
          <w:spacing w:val="-16"/>
          <w:sz w:val="20"/>
        </w:rPr>
        <w:t> </w:t>
      </w:r>
      <w:r>
        <w:rPr>
          <w:sz w:val="20"/>
        </w:rPr>
        <w:t>blow,</w:t>
      </w:r>
      <w:r>
        <w:rPr>
          <w:spacing w:val="-15"/>
          <w:sz w:val="20"/>
        </w:rPr>
        <w:t> </w:t>
      </w:r>
      <w:r>
        <w:rPr>
          <w:sz w:val="20"/>
        </w:rPr>
        <w:t>not</w:t>
      </w:r>
      <w:r>
        <w:rPr>
          <w:spacing w:val="-16"/>
          <w:sz w:val="20"/>
        </w:rPr>
        <w:t> </w:t>
      </w:r>
      <w:r>
        <w:rPr>
          <w:sz w:val="20"/>
        </w:rPr>
        <w:t>only</w:t>
      </w:r>
      <w:r>
        <w:rPr>
          <w:spacing w:val="-15"/>
          <w:sz w:val="20"/>
        </w:rPr>
        <w:t> </w:t>
      </w:r>
      <w:r>
        <w:rPr>
          <w:sz w:val="20"/>
        </w:rPr>
        <w:t>to</w:t>
      </w:r>
      <w:r>
        <w:rPr>
          <w:spacing w:val="-16"/>
          <w:sz w:val="20"/>
        </w:rPr>
        <w:t> </w:t>
      </w:r>
      <w:r>
        <w:rPr>
          <w:sz w:val="20"/>
        </w:rPr>
        <w:t>his</w:t>
      </w:r>
      <w:r>
        <w:rPr>
          <w:spacing w:val="-15"/>
          <w:sz w:val="20"/>
        </w:rPr>
        <w:t> </w:t>
      </w:r>
      <w:r>
        <w:rPr>
          <w:sz w:val="20"/>
        </w:rPr>
        <w:t>family,</w:t>
      </w:r>
      <w:r>
        <w:rPr>
          <w:spacing w:val="-16"/>
          <w:sz w:val="20"/>
        </w:rPr>
        <w:t> </w:t>
      </w:r>
      <w:r>
        <w:rPr>
          <w:sz w:val="20"/>
        </w:rPr>
        <w:t>but</w:t>
      </w:r>
      <w:r>
        <w:rPr>
          <w:spacing w:val="-15"/>
          <w:sz w:val="20"/>
        </w:rPr>
        <w:t> </w:t>
      </w:r>
      <w:r>
        <w:rPr>
          <w:sz w:val="20"/>
        </w:rPr>
        <w:t>also</w:t>
      </w:r>
      <w:r>
        <w:rPr>
          <w:spacing w:val="-16"/>
          <w:sz w:val="20"/>
        </w:rPr>
        <w:t> </w:t>
      </w:r>
      <w:r>
        <w:rPr>
          <w:sz w:val="20"/>
        </w:rPr>
        <w:t>to</w:t>
      </w:r>
      <w:r>
        <w:rPr>
          <w:spacing w:val="-15"/>
          <w:sz w:val="20"/>
        </w:rPr>
        <w:t> </w:t>
      </w:r>
      <w:r>
        <w:rPr>
          <w:sz w:val="20"/>
        </w:rPr>
        <w:t>the</w:t>
      </w:r>
      <w:r>
        <w:rPr>
          <w:spacing w:val="-16"/>
          <w:sz w:val="20"/>
        </w:rPr>
        <w:t> </w:t>
      </w:r>
      <w:r>
        <w:rPr>
          <w:sz w:val="20"/>
        </w:rPr>
        <w:t>Churches</w:t>
      </w:r>
      <w:r>
        <w:rPr>
          <w:spacing w:val="-15"/>
          <w:sz w:val="20"/>
        </w:rPr>
        <w:t> </w:t>
      </w:r>
      <w:r>
        <w:rPr>
          <w:sz w:val="20"/>
        </w:rPr>
        <w:t>Conservation</w:t>
      </w:r>
      <w:r>
        <w:rPr>
          <w:spacing w:val="-16"/>
          <w:sz w:val="20"/>
        </w:rPr>
        <w:t> </w:t>
      </w:r>
      <w:r>
        <w:rPr>
          <w:sz w:val="20"/>
        </w:rPr>
        <w:t>Trust</w:t>
      </w:r>
      <w:r>
        <w:rPr>
          <w:spacing w:val="-15"/>
          <w:sz w:val="20"/>
        </w:rPr>
        <w:t> </w:t>
      </w:r>
      <w:r>
        <w:rPr>
          <w:sz w:val="20"/>
        </w:rPr>
        <w:t>and</w:t>
      </w:r>
      <w:r>
        <w:rPr>
          <w:spacing w:val="-16"/>
          <w:sz w:val="20"/>
        </w:rPr>
        <w:t> </w:t>
      </w:r>
      <w:r>
        <w:rPr>
          <w:sz w:val="20"/>
        </w:rPr>
        <w:t>the</w:t>
      </w:r>
      <w:r>
        <w:rPr>
          <w:spacing w:val="-15"/>
          <w:sz w:val="20"/>
        </w:rPr>
        <w:t> </w:t>
      </w:r>
      <w:r>
        <w:rPr>
          <w:sz w:val="20"/>
        </w:rPr>
        <w:t>wider</w:t>
      </w:r>
      <w:r>
        <w:rPr>
          <w:spacing w:val="-16"/>
          <w:sz w:val="20"/>
        </w:rPr>
        <w:t> </w:t>
      </w:r>
      <w:r>
        <w:rPr>
          <w:sz w:val="20"/>
        </w:rPr>
        <w:t>heritage sector.</w:t>
      </w:r>
      <w:r>
        <w:rPr>
          <w:spacing w:val="-8"/>
          <w:sz w:val="20"/>
        </w:rPr>
        <w:t> </w:t>
      </w:r>
      <w:r>
        <w:rPr>
          <w:sz w:val="20"/>
        </w:rPr>
        <w:t>Peter</w:t>
      </w:r>
      <w:r>
        <w:rPr>
          <w:spacing w:val="-8"/>
          <w:sz w:val="20"/>
        </w:rPr>
        <w:t> </w:t>
      </w:r>
      <w:r>
        <w:rPr>
          <w:sz w:val="20"/>
        </w:rPr>
        <w:t>provided</w:t>
      </w:r>
      <w:r>
        <w:rPr>
          <w:spacing w:val="-8"/>
          <w:sz w:val="20"/>
        </w:rPr>
        <w:t> </w:t>
      </w:r>
      <w:r>
        <w:rPr>
          <w:sz w:val="20"/>
        </w:rPr>
        <w:t>sure</w:t>
      </w:r>
      <w:r>
        <w:rPr>
          <w:spacing w:val="-8"/>
          <w:sz w:val="20"/>
        </w:rPr>
        <w:t> </w:t>
      </w:r>
      <w:r>
        <w:rPr>
          <w:sz w:val="20"/>
        </w:rPr>
        <w:t>and</w:t>
      </w:r>
      <w:r>
        <w:rPr>
          <w:spacing w:val="-8"/>
          <w:sz w:val="20"/>
        </w:rPr>
        <w:t> </w:t>
      </w:r>
      <w:r>
        <w:rPr>
          <w:sz w:val="20"/>
        </w:rPr>
        <w:t>steady</w:t>
      </w:r>
      <w:r>
        <w:rPr>
          <w:spacing w:val="-8"/>
          <w:sz w:val="20"/>
        </w:rPr>
        <w:t> </w:t>
      </w:r>
      <w:r>
        <w:rPr>
          <w:sz w:val="20"/>
        </w:rPr>
        <w:t>leadership</w:t>
      </w:r>
      <w:r>
        <w:rPr>
          <w:spacing w:val="-8"/>
          <w:sz w:val="20"/>
        </w:rPr>
        <w:t> </w:t>
      </w:r>
      <w:r>
        <w:rPr>
          <w:sz w:val="20"/>
        </w:rPr>
        <w:t>before</w:t>
      </w:r>
      <w:r>
        <w:rPr>
          <w:spacing w:val="-8"/>
          <w:sz w:val="20"/>
        </w:rPr>
        <w:t> </w:t>
      </w:r>
      <w:r>
        <w:rPr>
          <w:sz w:val="20"/>
        </w:rPr>
        <w:t>and</w:t>
      </w:r>
      <w:r>
        <w:rPr>
          <w:spacing w:val="-8"/>
          <w:sz w:val="20"/>
        </w:rPr>
        <w:t> </w:t>
      </w:r>
      <w:r>
        <w:rPr>
          <w:sz w:val="20"/>
        </w:rPr>
        <w:t>during</w:t>
      </w:r>
      <w:r>
        <w:rPr>
          <w:spacing w:val="-8"/>
          <w:sz w:val="20"/>
        </w:rPr>
        <w:t> </w:t>
      </w:r>
      <w:r>
        <w:rPr>
          <w:sz w:val="20"/>
        </w:rPr>
        <w:t>the</w:t>
      </w:r>
      <w:r>
        <w:rPr>
          <w:spacing w:val="-8"/>
          <w:sz w:val="20"/>
        </w:rPr>
        <w:t> </w:t>
      </w:r>
      <w:r>
        <w:rPr>
          <w:sz w:val="20"/>
        </w:rPr>
        <w:t>COVID</w:t>
      </w:r>
      <w:r>
        <w:rPr>
          <w:spacing w:val="-8"/>
          <w:sz w:val="20"/>
        </w:rPr>
        <w:t> </w:t>
      </w:r>
      <w:r>
        <w:rPr>
          <w:sz w:val="20"/>
        </w:rPr>
        <w:t>pandemic</w:t>
      </w:r>
      <w:r>
        <w:rPr>
          <w:spacing w:val="-8"/>
          <w:sz w:val="20"/>
        </w:rPr>
        <w:t> </w:t>
      </w:r>
      <w:r>
        <w:rPr>
          <w:sz w:val="20"/>
        </w:rPr>
        <w:t>and</w:t>
      </w:r>
      <w:r>
        <w:rPr>
          <w:spacing w:val="-8"/>
          <w:sz w:val="20"/>
        </w:rPr>
        <w:t> </w:t>
      </w:r>
      <w:r>
        <w:rPr>
          <w:sz w:val="20"/>
        </w:rPr>
        <w:t>represented </w:t>
      </w:r>
      <w:r>
        <w:rPr>
          <w:spacing w:val="-2"/>
          <w:sz w:val="20"/>
        </w:rPr>
        <w:t>us,</w:t>
      </w:r>
      <w:r>
        <w:rPr>
          <w:spacing w:val="-10"/>
          <w:sz w:val="20"/>
        </w:rPr>
        <w:t> </w:t>
      </w:r>
      <w:r>
        <w:rPr>
          <w:spacing w:val="-2"/>
          <w:sz w:val="20"/>
        </w:rPr>
        <w:t>in</w:t>
      </w:r>
      <w:r>
        <w:rPr>
          <w:spacing w:val="-10"/>
          <w:sz w:val="20"/>
        </w:rPr>
        <w:t> </w:t>
      </w:r>
      <w:r>
        <w:rPr>
          <w:spacing w:val="-2"/>
          <w:sz w:val="20"/>
        </w:rPr>
        <w:t>his</w:t>
      </w:r>
      <w:r>
        <w:rPr>
          <w:spacing w:val="-10"/>
          <w:sz w:val="20"/>
        </w:rPr>
        <w:t> </w:t>
      </w:r>
      <w:r>
        <w:rPr>
          <w:spacing w:val="-2"/>
          <w:sz w:val="20"/>
        </w:rPr>
        <w:t>effective</w:t>
      </w:r>
      <w:r>
        <w:rPr>
          <w:spacing w:val="-10"/>
          <w:sz w:val="20"/>
        </w:rPr>
        <w:t> </w:t>
      </w:r>
      <w:r>
        <w:rPr>
          <w:spacing w:val="-2"/>
          <w:sz w:val="20"/>
        </w:rPr>
        <w:t>and</w:t>
      </w:r>
      <w:r>
        <w:rPr>
          <w:spacing w:val="-10"/>
          <w:sz w:val="20"/>
        </w:rPr>
        <w:t> </w:t>
      </w:r>
      <w:r>
        <w:rPr>
          <w:spacing w:val="-2"/>
          <w:sz w:val="20"/>
        </w:rPr>
        <w:t>affable</w:t>
      </w:r>
      <w:r>
        <w:rPr>
          <w:spacing w:val="-10"/>
          <w:sz w:val="20"/>
        </w:rPr>
        <w:t> </w:t>
      </w:r>
      <w:r>
        <w:rPr>
          <w:spacing w:val="-2"/>
          <w:sz w:val="20"/>
        </w:rPr>
        <w:t>style,</w:t>
      </w:r>
      <w:r>
        <w:rPr>
          <w:spacing w:val="-10"/>
          <w:sz w:val="20"/>
        </w:rPr>
        <w:t> </w:t>
      </w:r>
      <w:r>
        <w:rPr>
          <w:spacing w:val="-2"/>
          <w:sz w:val="20"/>
        </w:rPr>
        <w:t>to</w:t>
      </w:r>
      <w:r>
        <w:rPr>
          <w:spacing w:val="-10"/>
          <w:sz w:val="20"/>
        </w:rPr>
        <w:t> </w:t>
      </w:r>
      <w:r>
        <w:rPr>
          <w:spacing w:val="-2"/>
          <w:sz w:val="20"/>
        </w:rPr>
        <w:t>Government,</w:t>
      </w:r>
      <w:r>
        <w:rPr>
          <w:spacing w:val="-10"/>
          <w:sz w:val="20"/>
        </w:rPr>
        <w:t> </w:t>
      </w:r>
      <w:r>
        <w:rPr>
          <w:spacing w:val="-2"/>
          <w:sz w:val="20"/>
        </w:rPr>
        <w:t>the</w:t>
      </w:r>
      <w:r>
        <w:rPr>
          <w:spacing w:val="-10"/>
          <w:sz w:val="20"/>
        </w:rPr>
        <w:t> </w:t>
      </w:r>
      <w:r>
        <w:rPr>
          <w:spacing w:val="-2"/>
          <w:sz w:val="20"/>
        </w:rPr>
        <w:t>Church</w:t>
      </w:r>
      <w:r>
        <w:rPr>
          <w:spacing w:val="-10"/>
          <w:sz w:val="20"/>
        </w:rPr>
        <w:t> </w:t>
      </w:r>
      <w:r>
        <w:rPr>
          <w:spacing w:val="-2"/>
          <w:sz w:val="20"/>
        </w:rPr>
        <w:t>of</w:t>
      </w:r>
      <w:r>
        <w:rPr>
          <w:spacing w:val="-10"/>
          <w:sz w:val="20"/>
        </w:rPr>
        <w:t> </w:t>
      </w:r>
      <w:r>
        <w:rPr>
          <w:spacing w:val="-2"/>
          <w:sz w:val="20"/>
        </w:rPr>
        <w:t>England</w:t>
      </w:r>
      <w:r>
        <w:rPr>
          <w:spacing w:val="-10"/>
          <w:sz w:val="20"/>
        </w:rPr>
        <w:t> </w:t>
      </w:r>
      <w:r>
        <w:rPr>
          <w:spacing w:val="-2"/>
          <w:sz w:val="20"/>
        </w:rPr>
        <w:t>and</w:t>
      </w:r>
      <w:r>
        <w:rPr>
          <w:spacing w:val="-10"/>
          <w:sz w:val="20"/>
        </w:rPr>
        <w:t> </w:t>
      </w:r>
      <w:r>
        <w:rPr>
          <w:spacing w:val="-2"/>
          <w:sz w:val="20"/>
        </w:rPr>
        <w:t>to</w:t>
      </w:r>
      <w:r>
        <w:rPr>
          <w:spacing w:val="-10"/>
          <w:sz w:val="20"/>
        </w:rPr>
        <w:t> </w:t>
      </w:r>
      <w:r>
        <w:rPr>
          <w:spacing w:val="-2"/>
          <w:sz w:val="20"/>
        </w:rPr>
        <w:t>everyone</w:t>
      </w:r>
      <w:r>
        <w:rPr>
          <w:spacing w:val="-10"/>
          <w:sz w:val="20"/>
        </w:rPr>
        <w:t> </w:t>
      </w:r>
      <w:r>
        <w:rPr>
          <w:spacing w:val="-2"/>
          <w:sz w:val="20"/>
        </w:rPr>
        <w:t>else</w:t>
      </w:r>
      <w:r>
        <w:rPr>
          <w:spacing w:val="-10"/>
          <w:sz w:val="20"/>
        </w:rPr>
        <w:t> </w:t>
      </w:r>
      <w:r>
        <w:rPr>
          <w:spacing w:val="-2"/>
          <w:sz w:val="20"/>
        </w:rPr>
        <w:t>who</w:t>
      </w:r>
      <w:r>
        <w:rPr>
          <w:spacing w:val="-10"/>
          <w:sz w:val="20"/>
        </w:rPr>
        <w:t> </w:t>
      </w:r>
      <w:r>
        <w:rPr>
          <w:spacing w:val="-2"/>
          <w:sz w:val="20"/>
        </w:rPr>
        <w:t>could</w:t>
      </w:r>
      <w:r>
        <w:rPr>
          <w:spacing w:val="-10"/>
          <w:sz w:val="20"/>
        </w:rPr>
        <w:t> </w:t>
      </w:r>
      <w:r>
        <w:rPr>
          <w:spacing w:val="-2"/>
          <w:sz w:val="20"/>
        </w:rPr>
        <w:t>be </w:t>
      </w:r>
      <w:r>
        <w:rPr>
          <w:sz w:val="20"/>
        </w:rPr>
        <w:t>persuaded</w:t>
      </w:r>
      <w:r>
        <w:rPr>
          <w:spacing w:val="-4"/>
          <w:sz w:val="20"/>
        </w:rPr>
        <w:t> </w:t>
      </w:r>
      <w:r>
        <w:rPr>
          <w:sz w:val="20"/>
        </w:rPr>
        <w:t>to</w:t>
      </w:r>
      <w:r>
        <w:rPr>
          <w:spacing w:val="-4"/>
          <w:sz w:val="20"/>
        </w:rPr>
        <w:t> </w:t>
      </w:r>
      <w:r>
        <w:rPr>
          <w:sz w:val="20"/>
        </w:rPr>
        <w:t>support</w:t>
      </w:r>
      <w:r>
        <w:rPr>
          <w:spacing w:val="-4"/>
          <w:sz w:val="20"/>
        </w:rPr>
        <w:t> </w:t>
      </w:r>
      <w:r>
        <w:rPr>
          <w:sz w:val="20"/>
        </w:rPr>
        <w:t>us.</w:t>
      </w:r>
      <w:r>
        <w:rPr>
          <w:spacing w:val="-4"/>
          <w:sz w:val="20"/>
        </w:rPr>
        <w:t> </w:t>
      </w:r>
      <w:r>
        <w:rPr>
          <w:sz w:val="20"/>
        </w:rPr>
        <w:t>Peter</w:t>
      </w:r>
      <w:r>
        <w:rPr>
          <w:spacing w:val="-4"/>
          <w:sz w:val="20"/>
        </w:rPr>
        <w:t> </w:t>
      </w:r>
      <w:r>
        <w:rPr>
          <w:sz w:val="20"/>
        </w:rPr>
        <w:t>was</w:t>
      </w:r>
      <w:r>
        <w:rPr>
          <w:spacing w:val="-4"/>
          <w:sz w:val="20"/>
        </w:rPr>
        <w:t> </w:t>
      </w:r>
      <w:r>
        <w:rPr>
          <w:sz w:val="20"/>
        </w:rPr>
        <w:t>a</w:t>
      </w:r>
      <w:r>
        <w:rPr>
          <w:spacing w:val="-4"/>
          <w:sz w:val="20"/>
        </w:rPr>
        <w:t> </w:t>
      </w:r>
      <w:r>
        <w:rPr>
          <w:sz w:val="20"/>
        </w:rPr>
        <w:t>passionate</w:t>
      </w:r>
      <w:r>
        <w:rPr>
          <w:spacing w:val="-4"/>
          <w:sz w:val="20"/>
        </w:rPr>
        <w:t> </w:t>
      </w:r>
      <w:r>
        <w:rPr>
          <w:sz w:val="20"/>
        </w:rPr>
        <w:t>and</w:t>
      </w:r>
      <w:r>
        <w:rPr>
          <w:spacing w:val="-4"/>
          <w:sz w:val="20"/>
        </w:rPr>
        <w:t> </w:t>
      </w:r>
      <w:r>
        <w:rPr>
          <w:sz w:val="20"/>
        </w:rPr>
        <w:t>knowledgeable</w:t>
      </w:r>
      <w:r>
        <w:rPr>
          <w:spacing w:val="-4"/>
          <w:sz w:val="20"/>
        </w:rPr>
        <w:t> </w:t>
      </w:r>
      <w:r>
        <w:rPr>
          <w:sz w:val="20"/>
        </w:rPr>
        <w:t>advocate</w:t>
      </w:r>
      <w:r>
        <w:rPr>
          <w:spacing w:val="-4"/>
          <w:sz w:val="20"/>
        </w:rPr>
        <w:t> </w:t>
      </w:r>
      <w:r>
        <w:rPr>
          <w:sz w:val="20"/>
        </w:rPr>
        <w:t>for</w:t>
      </w:r>
      <w:r>
        <w:rPr>
          <w:spacing w:val="-4"/>
          <w:sz w:val="20"/>
        </w:rPr>
        <w:t> </w:t>
      </w:r>
      <w:r>
        <w:rPr>
          <w:sz w:val="20"/>
        </w:rPr>
        <w:t>historic</w:t>
      </w:r>
      <w:r>
        <w:rPr>
          <w:spacing w:val="-4"/>
          <w:sz w:val="20"/>
        </w:rPr>
        <w:t> </w:t>
      </w:r>
      <w:r>
        <w:rPr>
          <w:sz w:val="20"/>
        </w:rPr>
        <w:t>churches</w:t>
      </w:r>
      <w:r>
        <w:rPr>
          <w:spacing w:val="-4"/>
          <w:sz w:val="20"/>
        </w:rPr>
        <w:t> </w:t>
      </w:r>
      <w:r>
        <w:rPr>
          <w:sz w:val="20"/>
        </w:rPr>
        <w:t>and</w:t>
      </w:r>
      <w:r>
        <w:rPr>
          <w:spacing w:val="-4"/>
          <w:sz w:val="20"/>
        </w:rPr>
        <w:t> </w:t>
      </w:r>
      <w:r>
        <w:rPr>
          <w:sz w:val="20"/>
        </w:rPr>
        <w:t>we consider</w:t>
      </w:r>
      <w:r>
        <w:rPr>
          <w:spacing w:val="-11"/>
          <w:sz w:val="20"/>
        </w:rPr>
        <w:t> </w:t>
      </w:r>
      <w:r>
        <w:rPr>
          <w:sz w:val="20"/>
        </w:rPr>
        <w:t>ourselves</w:t>
      </w:r>
      <w:r>
        <w:rPr>
          <w:spacing w:val="-11"/>
          <w:sz w:val="20"/>
        </w:rPr>
        <w:t> </w:t>
      </w:r>
      <w:r>
        <w:rPr>
          <w:sz w:val="20"/>
        </w:rPr>
        <w:t>very</w:t>
      </w:r>
      <w:r>
        <w:rPr>
          <w:spacing w:val="-11"/>
          <w:sz w:val="20"/>
        </w:rPr>
        <w:t> </w:t>
      </w:r>
      <w:r>
        <w:rPr>
          <w:sz w:val="20"/>
        </w:rPr>
        <w:t>fortunate</w:t>
      </w:r>
      <w:r>
        <w:rPr>
          <w:spacing w:val="-11"/>
          <w:sz w:val="20"/>
        </w:rPr>
        <w:t> </w:t>
      </w:r>
      <w:r>
        <w:rPr>
          <w:sz w:val="20"/>
        </w:rPr>
        <w:t>to</w:t>
      </w:r>
      <w:r>
        <w:rPr>
          <w:spacing w:val="-11"/>
          <w:sz w:val="20"/>
        </w:rPr>
        <w:t> </w:t>
      </w:r>
      <w:r>
        <w:rPr>
          <w:sz w:val="20"/>
        </w:rPr>
        <w:t>have</w:t>
      </w:r>
      <w:r>
        <w:rPr>
          <w:spacing w:val="-11"/>
          <w:sz w:val="20"/>
        </w:rPr>
        <w:t> </w:t>
      </w:r>
      <w:r>
        <w:rPr>
          <w:sz w:val="20"/>
        </w:rPr>
        <w:t>had</w:t>
      </w:r>
      <w:r>
        <w:rPr>
          <w:spacing w:val="-11"/>
          <w:sz w:val="20"/>
        </w:rPr>
        <w:t> </w:t>
      </w:r>
      <w:r>
        <w:rPr>
          <w:sz w:val="20"/>
        </w:rPr>
        <w:t>him</w:t>
      </w:r>
      <w:r>
        <w:rPr>
          <w:spacing w:val="-11"/>
          <w:sz w:val="20"/>
        </w:rPr>
        <w:t> </w:t>
      </w:r>
      <w:r>
        <w:rPr>
          <w:sz w:val="20"/>
        </w:rPr>
        <w:t>as</w:t>
      </w:r>
      <w:r>
        <w:rPr>
          <w:spacing w:val="-11"/>
          <w:sz w:val="20"/>
        </w:rPr>
        <w:t> </w:t>
      </w:r>
      <w:r>
        <w:rPr>
          <w:sz w:val="20"/>
        </w:rPr>
        <w:t>our</w:t>
      </w:r>
      <w:r>
        <w:rPr>
          <w:spacing w:val="-11"/>
          <w:sz w:val="20"/>
        </w:rPr>
        <w:t> </w:t>
      </w:r>
      <w:r>
        <w:rPr>
          <w:sz w:val="20"/>
        </w:rPr>
        <w:t>Chair</w:t>
      </w:r>
      <w:r>
        <w:rPr>
          <w:spacing w:val="-11"/>
          <w:sz w:val="20"/>
        </w:rPr>
        <w:t> </w:t>
      </w:r>
      <w:r>
        <w:rPr>
          <w:sz w:val="20"/>
        </w:rPr>
        <w:t>for</w:t>
      </w:r>
      <w:r>
        <w:rPr>
          <w:spacing w:val="-11"/>
          <w:sz w:val="20"/>
        </w:rPr>
        <w:t> </w:t>
      </w:r>
      <w:r>
        <w:rPr>
          <w:sz w:val="20"/>
        </w:rPr>
        <w:t>five</w:t>
      </w:r>
      <w:r>
        <w:rPr>
          <w:spacing w:val="-11"/>
          <w:sz w:val="20"/>
        </w:rPr>
        <w:t> </w:t>
      </w:r>
      <w:r>
        <w:rPr>
          <w:sz w:val="20"/>
        </w:rPr>
        <w:t>years.</w:t>
      </w:r>
      <w:r>
        <w:rPr>
          <w:spacing w:val="-11"/>
          <w:sz w:val="20"/>
        </w:rPr>
        <w:t> </w:t>
      </w:r>
      <w:r>
        <w:rPr>
          <w:sz w:val="20"/>
        </w:rPr>
        <w:t>He</w:t>
      </w:r>
      <w:r>
        <w:rPr>
          <w:spacing w:val="-11"/>
          <w:sz w:val="20"/>
        </w:rPr>
        <w:t> </w:t>
      </w:r>
      <w:r>
        <w:rPr>
          <w:sz w:val="20"/>
        </w:rPr>
        <w:t>will</w:t>
      </w:r>
      <w:r>
        <w:rPr>
          <w:spacing w:val="-11"/>
          <w:sz w:val="20"/>
        </w:rPr>
        <w:t> </w:t>
      </w:r>
      <w:r>
        <w:rPr>
          <w:sz w:val="20"/>
        </w:rPr>
        <w:t>be</w:t>
      </w:r>
      <w:r>
        <w:rPr>
          <w:spacing w:val="-11"/>
          <w:sz w:val="20"/>
        </w:rPr>
        <w:t> </w:t>
      </w:r>
      <w:r>
        <w:rPr>
          <w:sz w:val="20"/>
        </w:rPr>
        <w:t>missed</w:t>
      </w:r>
      <w:r>
        <w:rPr>
          <w:spacing w:val="-11"/>
          <w:sz w:val="20"/>
        </w:rPr>
        <w:t> </w:t>
      </w:r>
      <w:r>
        <w:rPr>
          <w:sz w:val="20"/>
        </w:rPr>
        <w:t>by</w:t>
      </w:r>
      <w:r>
        <w:rPr>
          <w:spacing w:val="-11"/>
          <w:sz w:val="20"/>
        </w:rPr>
        <w:t> </w:t>
      </w:r>
      <w:r>
        <w:rPr>
          <w:sz w:val="20"/>
        </w:rPr>
        <w:t>us</w:t>
      </w:r>
      <w:r>
        <w:rPr>
          <w:spacing w:val="-11"/>
          <w:sz w:val="20"/>
        </w:rPr>
        <w:t> </w:t>
      </w:r>
      <w:r>
        <w:rPr>
          <w:sz w:val="20"/>
        </w:rPr>
        <w:t>all.</w:t>
      </w:r>
    </w:p>
    <w:p>
      <w:pPr>
        <w:spacing w:before="230"/>
        <w:ind w:left="538" w:right="964" w:firstLine="0"/>
        <w:jc w:val="left"/>
        <w:rPr>
          <w:sz w:val="20"/>
        </w:rPr>
      </w:pPr>
      <w:r>
        <w:rPr>
          <w:spacing w:val="-2"/>
          <w:sz w:val="20"/>
        </w:rPr>
        <w:t>As</w:t>
      </w:r>
      <w:r>
        <w:rPr>
          <w:spacing w:val="-8"/>
          <w:sz w:val="20"/>
        </w:rPr>
        <w:t> </w:t>
      </w:r>
      <w:r>
        <w:rPr>
          <w:spacing w:val="-2"/>
          <w:sz w:val="20"/>
        </w:rPr>
        <w:t>the</w:t>
      </w:r>
      <w:r>
        <w:rPr>
          <w:spacing w:val="-8"/>
          <w:sz w:val="20"/>
        </w:rPr>
        <w:t> </w:t>
      </w:r>
      <w:r>
        <w:rPr>
          <w:spacing w:val="-2"/>
          <w:sz w:val="20"/>
        </w:rPr>
        <w:t>financial</w:t>
      </w:r>
      <w:r>
        <w:rPr>
          <w:spacing w:val="-8"/>
          <w:sz w:val="20"/>
        </w:rPr>
        <w:t> </w:t>
      </w:r>
      <w:r>
        <w:rPr>
          <w:spacing w:val="-2"/>
          <w:sz w:val="20"/>
        </w:rPr>
        <w:t>year</w:t>
      </w:r>
      <w:r>
        <w:rPr>
          <w:spacing w:val="-8"/>
          <w:sz w:val="20"/>
        </w:rPr>
        <w:t> </w:t>
      </w:r>
      <w:r>
        <w:rPr>
          <w:spacing w:val="-2"/>
          <w:sz w:val="20"/>
        </w:rPr>
        <w:t>began</w:t>
      </w:r>
      <w:r>
        <w:rPr>
          <w:spacing w:val="-8"/>
          <w:sz w:val="20"/>
        </w:rPr>
        <w:t> </w:t>
      </w:r>
      <w:r>
        <w:rPr>
          <w:spacing w:val="-2"/>
          <w:sz w:val="20"/>
        </w:rPr>
        <w:t>and</w:t>
      </w:r>
      <w:r>
        <w:rPr>
          <w:spacing w:val="-8"/>
          <w:sz w:val="20"/>
        </w:rPr>
        <w:t> </w:t>
      </w:r>
      <w:r>
        <w:rPr>
          <w:spacing w:val="-2"/>
          <w:sz w:val="20"/>
        </w:rPr>
        <w:t>the</w:t>
      </w:r>
      <w:r>
        <w:rPr>
          <w:spacing w:val="-8"/>
          <w:sz w:val="20"/>
        </w:rPr>
        <w:t> </w:t>
      </w:r>
      <w:r>
        <w:rPr>
          <w:spacing w:val="-2"/>
          <w:sz w:val="20"/>
        </w:rPr>
        <w:t>pandemic</w:t>
      </w:r>
      <w:r>
        <w:rPr>
          <w:spacing w:val="-8"/>
          <w:sz w:val="20"/>
        </w:rPr>
        <w:t> </w:t>
      </w:r>
      <w:r>
        <w:rPr>
          <w:spacing w:val="-2"/>
          <w:sz w:val="20"/>
        </w:rPr>
        <w:t>took</w:t>
      </w:r>
      <w:r>
        <w:rPr>
          <w:spacing w:val="-8"/>
          <w:sz w:val="20"/>
        </w:rPr>
        <w:t> </w:t>
      </w:r>
      <w:r>
        <w:rPr>
          <w:spacing w:val="-2"/>
          <w:sz w:val="20"/>
        </w:rPr>
        <w:t>hold,</w:t>
      </w:r>
      <w:r>
        <w:rPr>
          <w:spacing w:val="-8"/>
          <w:sz w:val="20"/>
        </w:rPr>
        <w:t> </w:t>
      </w:r>
      <w:r>
        <w:rPr>
          <w:spacing w:val="-2"/>
          <w:sz w:val="20"/>
        </w:rPr>
        <w:t>we</w:t>
      </w:r>
      <w:r>
        <w:rPr>
          <w:spacing w:val="-8"/>
          <w:sz w:val="20"/>
        </w:rPr>
        <w:t> </w:t>
      </w:r>
      <w:r>
        <w:rPr>
          <w:spacing w:val="-2"/>
          <w:sz w:val="20"/>
        </w:rPr>
        <w:t>acted</w:t>
      </w:r>
      <w:r>
        <w:rPr>
          <w:spacing w:val="-8"/>
          <w:sz w:val="20"/>
        </w:rPr>
        <w:t> </w:t>
      </w:r>
      <w:r>
        <w:rPr>
          <w:spacing w:val="-2"/>
          <w:sz w:val="20"/>
        </w:rPr>
        <w:t>quickly</w:t>
      </w:r>
      <w:r>
        <w:rPr>
          <w:spacing w:val="-8"/>
          <w:sz w:val="20"/>
        </w:rPr>
        <w:t> </w:t>
      </w:r>
      <w:r>
        <w:rPr>
          <w:spacing w:val="-2"/>
          <w:sz w:val="20"/>
        </w:rPr>
        <w:t>to</w:t>
      </w:r>
      <w:r>
        <w:rPr>
          <w:spacing w:val="-8"/>
          <w:sz w:val="20"/>
        </w:rPr>
        <w:t> </w:t>
      </w:r>
      <w:r>
        <w:rPr>
          <w:spacing w:val="-2"/>
          <w:sz w:val="20"/>
        </w:rPr>
        <w:t>protect</w:t>
      </w:r>
      <w:r>
        <w:rPr>
          <w:spacing w:val="-8"/>
          <w:sz w:val="20"/>
        </w:rPr>
        <w:t> </w:t>
      </w:r>
      <w:r>
        <w:rPr>
          <w:spacing w:val="-2"/>
          <w:sz w:val="20"/>
        </w:rPr>
        <w:t>our</w:t>
      </w:r>
      <w:r>
        <w:rPr>
          <w:spacing w:val="-8"/>
          <w:sz w:val="20"/>
        </w:rPr>
        <w:t> </w:t>
      </w:r>
      <w:r>
        <w:rPr>
          <w:spacing w:val="-2"/>
          <w:sz w:val="20"/>
        </w:rPr>
        <w:t>volunteers</w:t>
      </w:r>
      <w:r>
        <w:rPr>
          <w:spacing w:val="-8"/>
          <w:sz w:val="20"/>
        </w:rPr>
        <w:t> </w:t>
      </w:r>
      <w:r>
        <w:rPr>
          <w:spacing w:val="-2"/>
          <w:sz w:val="20"/>
        </w:rPr>
        <w:t>and</w:t>
      </w:r>
      <w:r>
        <w:rPr>
          <w:spacing w:val="-8"/>
          <w:sz w:val="20"/>
        </w:rPr>
        <w:t> </w:t>
      </w:r>
      <w:r>
        <w:rPr>
          <w:spacing w:val="-2"/>
          <w:sz w:val="20"/>
        </w:rPr>
        <w:t>moved </w:t>
      </w:r>
      <w:r>
        <w:rPr>
          <w:sz w:val="20"/>
        </w:rPr>
        <w:t>all</w:t>
      </w:r>
      <w:r>
        <w:rPr>
          <w:spacing w:val="-11"/>
          <w:sz w:val="20"/>
        </w:rPr>
        <w:t> </w:t>
      </w:r>
      <w:r>
        <w:rPr>
          <w:sz w:val="20"/>
        </w:rPr>
        <w:t>our</w:t>
      </w:r>
      <w:r>
        <w:rPr>
          <w:spacing w:val="-11"/>
          <w:sz w:val="20"/>
        </w:rPr>
        <w:t> </w:t>
      </w:r>
      <w:r>
        <w:rPr>
          <w:sz w:val="20"/>
        </w:rPr>
        <w:t>staff</w:t>
      </w:r>
      <w:r>
        <w:rPr>
          <w:spacing w:val="-11"/>
          <w:sz w:val="20"/>
        </w:rPr>
        <w:t> </w:t>
      </w:r>
      <w:r>
        <w:rPr>
          <w:sz w:val="20"/>
        </w:rPr>
        <w:t>to</w:t>
      </w:r>
      <w:r>
        <w:rPr>
          <w:spacing w:val="-11"/>
          <w:sz w:val="20"/>
        </w:rPr>
        <w:t> </w:t>
      </w:r>
      <w:r>
        <w:rPr>
          <w:sz w:val="20"/>
        </w:rPr>
        <w:t>work</w:t>
      </w:r>
      <w:r>
        <w:rPr>
          <w:spacing w:val="-11"/>
          <w:sz w:val="20"/>
        </w:rPr>
        <w:t> </w:t>
      </w:r>
      <w:r>
        <w:rPr>
          <w:sz w:val="20"/>
        </w:rPr>
        <w:t>from</w:t>
      </w:r>
      <w:r>
        <w:rPr>
          <w:spacing w:val="-11"/>
          <w:sz w:val="20"/>
        </w:rPr>
        <w:t> </w:t>
      </w:r>
      <w:r>
        <w:rPr>
          <w:sz w:val="20"/>
        </w:rPr>
        <w:t>home.</w:t>
      </w:r>
      <w:r>
        <w:rPr>
          <w:spacing w:val="-11"/>
          <w:sz w:val="20"/>
        </w:rPr>
        <w:t> </w:t>
      </w:r>
      <w:r>
        <w:rPr>
          <w:sz w:val="20"/>
        </w:rPr>
        <w:t>This</w:t>
      </w:r>
      <w:r>
        <w:rPr>
          <w:spacing w:val="-11"/>
          <w:sz w:val="20"/>
        </w:rPr>
        <w:t> </w:t>
      </w:r>
      <w:r>
        <w:rPr>
          <w:sz w:val="20"/>
        </w:rPr>
        <w:t>was</w:t>
      </w:r>
      <w:r>
        <w:rPr>
          <w:spacing w:val="-11"/>
          <w:sz w:val="20"/>
        </w:rPr>
        <w:t> </w:t>
      </w:r>
      <w:r>
        <w:rPr>
          <w:sz w:val="20"/>
        </w:rPr>
        <w:t>managed</w:t>
      </w:r>
      <w:r>
        <w:rPr>
          <w:spacing w:val="-11"/>
          <w:sz w:val="20"/>
        </w:rPr>
        <w:t> </w:t>
      </w:r>
      <w:r>
        <w:rPr>
          <w:sz w:val="20"/>
        </w:rPr>
        <w:t>very</w:t>
      </w:r>
      <w:r>
        <w:rPr>
          <w:spacing w:val="-11"/>
          <w:sz w:val="20"/>
        </w:rPr>
        <w:t> </w:t>
      </w:r>
      <w:r>
        <w:rPr>
          <w:sz w:val="20"/>
        </w:rPr>
        <w:t>well</w:t>
      </w:r>
      <w:r>
        <w:rPr>
          <w:spacing w:val="-11"/>
          <w:sz w:val="20"/>
        </w:rPr>
        <w:t> </w:t>
      </w:r>
      <w:r>
        <w:rPr>
          <w:sz w:val="20"/>
        </w:rPr>
        <w:t>by</w:t>
      </w:r>
      <w:r>
        <w:rPr>
          <w:spacing w:val="-11"/>
          <w:sz w:val="20"/>
        </w:rPr>
        <w:t> </w:t>
      </w:r>
      <w:r>
        <w:rPr>
          <w:sz w:val="20"/>
        </w:rPr>
        <w:t>our</w:t>
      </w:r>
      <w:r>
        <w:rPr>
          <w:spacing w:val="-11"/>
          <w:sz w:val="20"/>
        </w:rPr>
        <w:t> </w:t>
      </w:r>
      <w:r>
        <w:rPr>
          <w:sz w:val="20"/>
        </w:rPr>
        <w:t>Chief</w:t>
      </w:r>
      <w:r>
        <w:rPr>
          <w:spacing w:val="-11"/>
          <w:sz w:val="20"/>
        </w:rPr>
        <w:t> </w:t>
      </w:r>
      <w:r>
        <w:rPr>
          <w:sz w:val="20"/>
        </w:rPr>
        <w:t>Executive</w:t>
      </w:r>
      <w:r>
        <w:rPr>
          <w:spacing w:val="-11"/>
          <w:sz w:val="20"/>
        </w:rPr>
        <w:t> </w:t>
      </w:r>
      <w:r>
        <w:rPr>
          <w:sz w:val="20"/>
        </w:rPr>
        <w:t>and</w:t>
      </w:r>
      <w:r>
        <w:rPr>
          <w:spacing w:val="-11"/>
          <w:sz w:val="20"/>
        </w:rPr>
        <w:t> </w:t>
      </w:r>
      <w:r>
        <w:rPr>
          <w:sz w:val="20"/>
        </w:rPr>
        <w:t>senior</w:t>
      </w:r>
      <w:r>
        <w:rPr>
          <w:spacing w:val="-11"/>
          <w:sz w:val="20"/>
        </w:rPr>
        <w:t> </w:t>
      </w:r>
      <w:r>
        <w:rPr>
          <w:sz w:val="20"/>
        </w:rPr>
        <w:t>team</w:t>
      </w:r>
      <w:r>
        <w:rPr>
          <w:spacing w:val="-11"/>
          <w:sz w:val="20"/>
        </w:rPr>
        <w:t> </w:t>
      </w:r>
      <w:r>
        <w:rPr>
          <w:sz w:val="20"/>
        </w:rPr>
        <w:t>who</w:t>
      </w:r>
    </w:p>
    <w:p>
      <w:pPr>
        <w:spacing w:line="237" w:lineRule="auto" w:before="0"/>
        <w:ind w:left="538" w:right="1046" w:firstLine="0"/>
        <w:jc w:val="left"/>
        <w:rPr>
          <w:sz w:val="20"/>
        </w:rPr>
      </w:pPr>
      <w:r>
        <w:rPr>
          <w:spacing w:val="-2"/>
          <w:sz w:val="20"/>
        </w:rPr>
        <w:t>were</w:t>
      </w:r>
      <w:r>
        <w:rPr>
          <w:spacing w:val="-11"/>
          <w:sz w:val="20"/>
        </w:rPr>
        <w:t> </w:t>
      </w:r>
      <w:r>
        <w:rPr>
          <w:spacing w:val="-2"/>
          <w:sz w:val="20"/>
        </w:rPr>
        <w:t>able</w:t>
      </w:r>
      <w:r>
        <w:rPr>
          <w:spacing w:val="-11"/>
          <w:sz w:val="20"/>
        </w:rPr>
        <w:t> </w:t>
      </w:r>
      <w:r>
        <w:rPr>
          <w:spacing w:val="-2"/>
          <w:sz w:val="20"/>
        </w:rPr>
        <w:t>to</w:t>
      </w:r>
      <w:r>
        <w:rPr>
          <w:spacing w:val="-11"/>
          <w:sz w:val="20"/>
        </w:rPr>
        <w:t> </w:t>
      </w:r>
      <w:r>
        <w:rPr>
          <w:spacing w:val="-2"/>
          <w:sz w:val="20"/>
        </w:rPr>
        <w:t>limit</w:t>
      </w:r>
      <w:r>
        <w:rPr>
          <w:spacing w:val="-11"/>
          <w:sz w:val="20"/>
        </w:rPr>
        <w:t> </w:t>
      </w:r>
      <w:r>
        <w:rPr>
          <w:spacing w:val="-2"/>
          <w:sz w:val="20"/>
        </w:rPr>
        <w:t>the</w:t>
      </w:r>
      <w:r>
        <w:rPr>
          <w:spacing w:val="-11"/>
          <w:sz w:val="20"/>
        </w:rPr>
        <w:t> </w:t>
      </w:r>
      <w:r>
        <w:rPr>
          <w:spacing w:val="-2"/>
          <w:sz w:val="20"/>
        </w:rPr>
        <w:t>impact</w:t>
      </w:r>
      <w:r>
        <w:rPr>
          <w:spacing w:val="-11"/>
          <w:sz w:val="20"/>
        </w:rPr>
        <w:t> </w:t>
      </w:r>
      <w:r>
        <w:rPr>
          <w:spacing w:val="-2"/>
          <w:sz w:val="20"/>
        </w:rPr>
        <w:t>on</w:t>
      </w:r>
      <w:r>
        <w:rPr>
          <w:spacing w:val="-11"/>
          <w:sz w:val="20"/>
        </w:rPr>
        <w:t> </w:t>
      </w:r>
      <w:r>
        <w:rPr>
          <w:spacing w:val="-2"/>
          <w:sz w:val="20"/>
        </w:rPr>
        <w:t>our</w:t>
      </w:r>
      <w:r>
        <w:rPr>
          <w:spacing w:val="-11"/>
          <w:sz w:val="20"/>
        </w:rPr>
        <w:t> </w:t>
      </w:r>
      <w:r>
        <w:rPr>
          <w:spacing w:val="-2"/>
          <w:sz w:val="20"/>
        </w:rPr>
        <w:t>operations.</w:t>
      </w:r>
      <w:r>
        <w:rPr>
          <w:spacing w:val="-11"/>
          <w:sz w:val="20"/>
        </w:rPr>
        <w:t> </w:t>
      </w:r>
      <w:r>
        <w:rPr>
          <w:spacing w:val="-2"/>
          <w:sz w:val="20"/>
        </w:rPr>
        <w:t>Financially,</w:t>
      </w:r>
      <w:r>
        <w:rPr>
          <w:spacing w:val="-11"/>
          <w:sz w:val="20"/>
        </w:rPr>
        <w:t> </w:t>
      </w:r>
      <w:r>
        <w:rPr>
          <w:spacing w:val="-2"/>
          <w:sz w:val="20"/>
        </w:rPr>
        <w:t>we</w:t>
      </w:r>
      <w:r>
        <w:rPr>
          <w:spacing w:val="-11"/>
          <w:sz w:val="20"/>
        </w:rPr>
        <w:t> </w:t>
      </w:r>
      <w:r>
        <w:rPr>
          <w:spacing w:val="-2"/>
          <w:sz w:val="20"/>
        </w:rPr>
        <w:t>faced</w:t>
      </w:r>
      <w:r>
        <w:rPr>
          <w:spacing w:val="-11"/>
          <w:sz w:val="20"/>
        </w:rPr>
        <w:t> </w:t>
      </w:r>
      <w:r>
        <w:rPr>
          <w:spacing w:val="-2"/>
          <w:sz w:val="20"/>
        </w:rPr>
        <w:t>a</w:t>
      </w:r>
      <w:r>
        <w:rPr>
          <w:spacing w:val="-11"/>
          <w:sz w:val="20"/>
        </w:rPr>
        <w:t> </w:t>
      </w:r>
      <w:r>
        <w:rPr>
          <w:spacing w:val="-2"/>
          <w:sz w:val="20"/>
        </w:rPr>
        <w:t>significant</w:t>
      </w:r>
      <w:r>
        <w:rPr>
          <w:spacing w:val="-11"/>
          <w:sz w:val="20"/>
        </w:rPr>
        <w:t> </w:t>
      </w:r>
      <w:r>
        <w:rPr>
          <w:spacing w:val="-2"/>
          <w:sz w:val="20"/>
        </w:rPr>
        <w:t>drop</w:t>
      </w:r>
      <w:r>
        <w:rPr>
          <w:spacing w:val="-11"/>
          <w:sz w:val="20"/>
        </w:rPr>
        <w:t> </w:t>
      </w:r>
      <w:r>
        <w:rPr>
          <w:spacing w:val="-2"/>
          <w:sz w:val="20"/>
        </w:rPr>
        <w:t>in</w:t>
      </w:r>
      <w:r>
        <w:rPr>
          <w:spacing w:val="-11"/>
          <w:sz w:val="20"/>
        </w:rPr>
        <w:t> </w:t>
      </w:r>
      <w:r>
        <w:rPr>
          <w:spacing w:val="-2"/>
          <w:sz w:val="20"/>
        </w:rPr>
        <w:t>our</w:t>
      </w:r>
      <w:r>
        <w:rPr>
          <w:spacing w:val="-11"/>
          <w:sz w:val="20"/>
        </w:rPr>
        <w:t> </w:t>
      </w:r>
      <w:r>
        <w:rPr>
          <w:spacing w:val="-2"/>
          <w:sz w:val="20"/>
        </w:rPr>
        <w:t>income</w:t>
      </w:r>
      <w:r>
        <w:rPr>
          <w:spacing w:val="-11"/>
          <w:sz w:val="20"/>
        </w:rPr>
        <w:t> </w:t>
      </w:r>
      <w:r>
        <w:rPr>
          <w:spacing w:val="-2"/>
          <w:sz w:val="20"/>
        </w:rPr>
        <w:t>because </w:t>
      </w:r>
      <w:r>
        <w:rPr>
          <w:sz w:val="20"/>
        </w:rPr>
        <w:t>of</w:t>
      </w:r>
      <w:r>
        <w:rPr>
          <w:spacing w:val="-13"/>
          <w:sz w:val="20"/>
        </w:rPr>
        <w:t> </w:t>
      </w:r>
      <w:r>
        <w:rPr>
          <w:sz w:val="20"/>
        </w:rPr>
        <w:t>cancelled</w:t>
      </w:r>
      <w:r>
        <w:rPr>
          <w:spacing w:val="-13"/>
          <w:sz w:val="20"/>
        </w:rPr>
        <w:t> </w:t>
      </w:r>
      <w:r>
        <w:rPr>
          <w:sz w:val="20"/>
        </w:rPr>
        <w:t>fundraising</w:t>
      </w:r>
      <w:r>
        <w:rPr>
          <w:spacing w:val="-13"/>
          <w:sz w:val="20"/>
        </w:rPr>
        <w:t> </w:t>
      </w:r>
      <w:r>
        <w:rPr>
          <w:sz w:val="20"/>
        </w:rPr>
        <w:t>events</w:t>
      </w:r>
      <w:r>
        <w:rPr>
          <w:spacing w:val="-13"/>
          <w:sz w:val="20"/>
        </w:rPr>
        <w:t> </w:t>
      </w:r>
      <w:r>
        <w:rPr>
          <w:sz w:val="20"/>
        </w:rPr>
        <w:t>and</w:t>
      </w:r>
      <w:r>
        <w:rPr>
          <w:spacing w:val="-13"/>
          <w:sz w:val="20"/>
        </w:rPr>
        <w:t> </w:t>
      </w:r>
      <w:r>
        <w:rPr>
          <w:sz w:val="20"/>
        </w:rPr>
        <w:t>a</w:t>
      </w:r>
      <w:r>
        <w:rPr>
          <w:spacing w:val="-13"/>
          <w:sz w:val="20"/>
        </w:rPr>
        <w:t> </w:t>
      </w:r>
      <w:r>
        <w:rPr>
          <w:sz w:val="20"/>
        </w:rPr>
        <w:t>lack</w:t>
      </w:r>
      <w:r>
        <w:rPr>
          <w:spacing w:val="-13"/>
          <w:sz w:val="20"/>
        </w:rPr>
        <w:t> </w:t>
      </w:r>
      <w:r>
        <w:rPr>
          <w:sz w:val="20"/>
        </w:rPr>
        <w:t>of</w:t>
      </w:r>
      <w:r>
        <w:rPr>
          <w:spacing w:val="-13"/>
          <w:sz w:val="20"/>
        </w:rPr>
        <w:t> </w:t>
      </w:r>
      <w:r>
        <w:rPr>
          <w:sz w:val="20"/>
        </w:rPr>
        <w:t>visitor</w:t>
      </w:r>
      <w:r>
        <w:rPr>
          <w:spacing w:val="-13"/>
          <w:sz w:val="20"/>
        </w:rPr>
        <w:t> </w:t>
      </w:r>
      <w:r>
        <w:rPr>
          <w:sz w:val="20"/>
        </w:rPr>
        <w:t>donations,</w:t>
      </w:r>
      <w:r>
        <w:rPr>
          <w:spacing w:val="-13"/>
          <w:sz w:val="20"/>
        </w:rPr>
        <w:t> </w:t>
      </w:r>
      <w:r>
        <w:rPr>
          <w:sz w:val="20"/>
        </w:rPr>
        <w:t>so</w:t>
      </w:r>
      <w:r>
        <w:rPr>
          <w:spacing w:val="-13"/>
          <w:sz w:val="20"/>
        </w:rPr>
        <w:t> </w:t>
      </w:r>
      <w:r>
        <w:rPr>
          <w:sz w:val="20"/>
        </w:rPr>
        <w:t>we</w:t>
      </w:r>
      <w:r>
        <w:rPr>
          <w:spacing w:val="-13"/>
          <w:sz w:val="20"/>
        </w:rPr>
        <w:t> </w:t>
      </w:r>
      <w:r>
        <w:rPr>
          <w:sz w:val="20"/>
        </w:rPr>
        <w:t>worked</w:t>
      </w:r>
      <w:r>
        <w:rPr>
          <w:spacing w:val="-13"/>
          <w:sz w:val="20"/>
        </w:rPr>
        <w:t> </w:t>
      </w:r>
      <w:r>
        <w:rPr>
          <w:sz w:val="20"/>
        </w:rPr>
        <w:t>hard</w:t>
      </w:r>
      <w:r>
        <w:rPr>
          <w:spacing w:val="-13"/>
          <w:sz w:val="20"/>
        </w:rPr>
        <w:t> </w:t>
      </w:r>
      <w:r>
        <w:rPr>
          <w:sz w:val="20"/>
        </w:rPr>
        <w:t>to</w:t>
      </w:r>
      <w:r>
        <w:rPr>
          <w:spacing w:val="-13"/>
          <w:sz w:val="20"/>
        </w:rPr>
        <w:t> </w:t>
      </w:r>
      <w:r>
        <w:rPr>
          <w:sz w:val="20"/>
        </w:rPr>
        <w:t>curtail</w:t>
      </w:r>
      <w:r>
        <w:rPr>
          <w:spacing w:val="-13"/>
          <w:sz w:val="20"/>
        </w:rPr>
        <w:t> </w:t>
      </w:r>
      <w:r>
        <w:rPr>
          <w:sz w:val="20"/>
        </w:rPr>
        <w:t>all</w:t>
      </w:r>
      <w:r>
        <w:rPr>
          <w:spacing w:val="-13"/>
          <w:sz w:val="20"/>
        </w:rPr>
        <w:t> </w:t>
      </w:r>
      <w:r>
        <w:rPr>
          <w:sz w:val="20"/>
        </w:rPr>
        <w:t>non-essential expenditure.</w:t>
      </w:r>
      <w:r>
        <w:rPr>
          <w:spacing w:val="-11"/>
          <w:sz w:val="20"/>
        </w:rPr>
        <w:t> </w:t>
      </w:r>
      <w:r>
        <w:rPr>
          <w:sz w:val="20"/>
        </w:rPr>
        <w:t>However,</w:t>
      </w:r>
      <w:r>
        <w:rPr>
          <w:spacing w:val="-11"/>
          <w:sz w:val="20"/>
        </w:rPr>
        <w:t> </w:t>
      </w:r>
      <w:r>
        <w:rPr>
          <w:sz w:val="20"/>
        </w:rPr>
        <w:t>thanks</w:t>
      </w:r>
      <w:r>
        <w:rPr>
          <w:spacing w:val="-11"/>
          <w:sz w:val="20"/>
        </w:rPr>
        <w:t> </w:t>
      </w:r>
      <w:r>
        <w:rPr>
          <w:sz w:val="20"/>
        </w:rPr>
        <w:t>to</w:t>
      </w:r>
      <w:r>
        <w:rPr>
          <w:spacing w:val="-11"/>
          <w:sz w:val="20"/>
        </w:rPr>
        <w:t> </w:t>
      </w:r>
      <w:r>
        <w:rPr>
          <w:sz w:val="20"/>
        </w:rPr>
        <w:t>a</w:t>
      </w:r>
      <w:r>
        <w:rPr>
          <w:spacing w:val="-11"/>
          <w:sz w:val="20"/>
        </w:rPr>
        <w:t> </w:t>
      </w:r>
      <w:r>
        <w:rPr>
          <w:sz w:val="20"/>
        </w:rPr>
        <w:t>lot</w:t>
      </w:r>
      <w:r>
        <w:rPr>
          <w:spacing w:val="-11"/>
          <w:sz w:val="20"/>
        </w:rPr>
        <w:t> </w:t>
      </w:r>
      <w:r>
        <w:rPr>
          <w:sz w:val="20"/>
        </w:rPr>
        <w:t>of</w:t>
      </w:r>
      <w:r>
        <w:rPr>
          <w:spacing w:val="-11"/>
          <w:sz w:val="20"/>
        </w:rPr>
        <w:t> </w:t>
      </w:r>
      <w:r>
        <w:rPr>
          <w:sz w:val="20"/>
        </w:rPr>
        <w:t>hard</w:t>
      </w:r>
      <w:r>
        <w:rPr>
          <w:spacing w:val="-11"/>
          <w:sz w:val="20"/>
        </w:rPr>
        <w:t> </w:t>
      </w:r>
      <w:r>
        <w:rPr>
          <w:sz w:val="20"/>
        </w:rPr>
        <w:t>work</w:t>
      </w:r>
      <w:r>
        <w:rPr>
          <w:spacing w:val="-11"/>
          <w:sz w:val="20"/>
        </w:rPr>
        <w:t> </w:t>
      </w:r>
      <w:r>
        <w:rPr>
          <w:sz w:val="20"/>
        </w:rPr>
        <w:t>by</w:t>
      </w:r>
      <w:r>
        <w:rPr>
          <w:spacing w:val="-11"/>
          <w:sz w:val="20"/>
        </w:rPr>
        <w:t> </w:t>
      </w:r>
      <w:r>
        <w:rPr>
          <w:sz w:val="20"/>
        </w:rPr>
        <w:t>our</w:t>
      </w:r>
      <w:r>
        <w:rPr>
          <w:spacing w:val="-11"/>
          <w:sz w:val="20"/>
        </w:rPr>
        <w:t> </w:t>
      </w:r>
      <w:r>
        <w:rPr>
          <w:sz w:val="20"/>
        </w:rPr>
        <w:t>staff</w:t>
      </w:r>
      <w:r>
        <w:rPr>
          <w:spacing w:val="-11"/>
          <w:sz w:val="20"/>
        </w:rPr>
        <w:t> </w:t>
      </w:r>
      <w:r>
        <w:rPr>
          <w:sz w:val="20"/>
        </w:rPr>
        <w:t>and</w:t>
      </w:r>
      <w:r>
        <w:rPr>
          <w:spacing w:val="-11"/>
          <w:sz w:val="20"/>
        </w:rPr>
        <w:t> </w:t>
      </w:r>
      <w:r>
        <w:rPr>
          <w:sz w:val="20"/>
        </w:rPr>
        <w:t>the</w:t>
      </w:r>
      <w:r>
        <w:rPr>
          <w:spacing w:val="-11"/>
          <w:sz w:val="20"/>
        </w:rPr>
        <w:t> </w:t>
      </w:r>
      <w:r>
        <w:rPr>
          <w:sz w:val="20"/>
        </w:rPr>
        <w:t>vital</w:t>
      </w:r>
      <w:r>
        <w:rPr>
          <w:spacing w:val="-11"/>
          <w:sz w:val="20"/>
        </w:rPr>
        <w:t> </w:t>
      </w:r>
      <w:r>
        <w:rPr>
          <w:sz w:val="20"/>
        </w:rPr>
        <w:t>and</w:t>
      </w:r>
      <w:r>
        <w:rPr>
          <w:spacing w:val="-11"/>
          <w:sz w:val="20"/>
        </w:rPr>
        <w:t> </w:t>
      </w:r>
      <w:r>
        <w:rPr>
          <w:sz w:val="20"/>
        </w:rPr>
        <w:t>timely</w:t>
      </w:r>
      <w:r>
        <w:rPr>
          <w:spacing w:val="-11"/>
          <w:sz w:val="20"/>
        </w:rPr>
        <w:t> </w:t>
      </w:r>
      <w:r>
        <w:rPr>
          <w:sz w:val="20"/>
        </w:rPr>
        <w:t>support</w:t>
      </w:r>
      <w:r>
        <w:rPr>
          <w:spacing w:val="-11"/>
          <w:sz w:val="20"/>
        </w:rPr>
        <w:t> </w:t>
      </w:r>
      <w:r>
        <w:rPr>
          <w:sz w:val="20"/>
        </w:rPr>
        <w:t>of</w:t>
      </w:r>
      <w:r>
        <w:rPr>
          <w:spacing w:val="-11"/>
          <w:sz w:val="20"/>
        </w:rPr>
        <w:t> </w:t>
      </w:r>
      <w:r>
        <w:rPr>
          <w:sz w:val="20"/>
        </w:rPr>
        <w:t>DCMS,</w:t>
      </w:r>
    </w:p>
    <w:p>
      <w:pPr>
        <w:spacing w:before="0"/>
        <w:ind w:left="538" w:right="964" w:firstLine="0"/>
        <w:jc w:val="left"/>
        <w:rPr>
          <w:sz w:val="20"/>
        </w:rPr>
      </w:pPr>
      <w:r>
        <w:rPr>
          <w:sz w:val="20"/>
        </w:rPr>
        <w:t>the</w:t>
      </w:r>
      <w:r>
        <w:rPr>
          <w:spacing w:val="-9"/>
          <w:sz w:val="20"/>
        </w:rPr>
        <w:t> </w:t>
      </w:r>
      <w:r>
        <w:rPr>
          <w:sz w:val="20"/>
        </w:rPr>
        <w:t>National</w:t>
      </w:r>
      <w:r>
        <w:rPr>
          <w:spacing w:val="-9"/>
          <w:sz w:val="20"/>
        </w:rPr>
        <w:t> </w:t>
      </w:r>
      <w:r>
        <w:rPr>
          <w:sz w:val="20"/>
        </w:rPr>
        <w:t>Lottery</w:t>
      </w:r>
      <w:r>
        <w:rPr>
          <w:spacing w:val="-9"/>
          <w:sz w:val="20"/>
        </w:rPr>
        <w:t> </w:t>
      </w:r>
      <w:r>
        <w:rPr>
          <w:sz w:val="20"/>
        </w:rPr>
        <w:t>Heritage</w:t>
      </w:r>
      <w:r>
        <w:rPr>
          <w:spacing w:val="-9"/>
          <w:sz w:val="20"/>
        </w:rPr>
        <w:t> </w:t>
      </w:r>
      <w:r>
        <w:rPr>
          <w:sz w:val="20"/>
        </w:rPr>
        <w:t>Fund</w:t>
      </w:r>
      <w:r>
        <w:rPr>
          <w:spacing w:val="-9"/>
          <w:sz w:val="20"/>
        </w:rPr>
        <w:t> </w:t>
      </w:r>
      <w:r>
        <w:rPr>
          <w:sz w:val="20"/>
        </w:rPr>
        <w:t>and</w:t>
      </w:r>
      <w:r>
        <w:rPr>
          <w:spacing w:val="-9"/>
          <w:sz w:val="20"/>
        </w:rPr>
        <w:t> </w:t>
      </w:r>
      <w:r>
        <w:rPr>
          <w:sz w:val="20"/>
        </w:rPr>
        <w:t>Historic</w:t>
      </w:r>
      <w:r>
        <w:rPr>
          <w:spacing w:val="-9"/>
          <w:sz w:val="20"/>
        </w:rPr>
        <w:t> </w:t>
      </w:r>
      <w:r>
        <w:rPr>
          <w:sz w:val="20"/>
        </w:rPr>
        <w:t>England,</w:t>
      </w:r>
      <w:r>
        <w:rPr>
          <w:spacing w:val="-9"/>
          <w:sz w:val="20"/>
        </w:rPr>
        <w:t> </w:t>
      </w:r>
      <w:r>
        <w:rPr>
          <w:sz w:val="20"/>
        </w:rPr>
        <w:t>we</w:t>
      </w:r>
      <w:r>
        <w:rPr>
          <w:spacing w:val="-9"/>
          <w:sz w:val="20"/>
        </w:rPr>
        <w:t> </w:t>
      </w:r>
      <w:r>
        <w:rPr>
          <w:sz w:val="20"/>
        </w:rPr>
        <w:t>managed</w:t>
      </w:r>
      <w:r>
        <w:rPr>
          <w:spacing w:val="-9"/>
          <w:sz w:val="20"/>
        </w:rPr>
        <w:t> </w:t>
      </w:r>
      <w:r>
        <w:rPr>
          <w:sz w:val="20"/>
        </w:rPr>
        <w:t>to</w:t>
      </w:r>
      <w:r>
        <w:rPr>
          <w:spacing w:val="-9"/>
          <w:sz w:val="20"/>
        </w:rPr>
        <w:t> </w:t>
      </w:r>
      <w:r>
        <w:rPr>
          <w:sz w:val="20"/>
        </w:rPr>
        <w:t>invest</w:t>
      </w:r>
      <w:r>
        <w:rPr>
          <w:spacing w:val="-9"/>
          <w:sz w:val="20"/>
        </w:rPr>
        <w:t> </w:t>
      </w:r>
      <w:r>
        <w:rPr>
          <w:sz w:val="20"/>
        </w:rPr>
        <w:t>around</w:t>
      </w:r>
      <w:r>
        <w:rPr>
          <w:spacing w:val="-9"/>
          <w:sz w:val="20"/>
        </w:rPr>
        <w:t> </w:t>
      </w:r>
      <w:r>
        <w:rPr>
          <w:sz w:val="20"/>
        </w:rPr>
        <w:t>£1.6m</w:t>
      </w:r>
      <w:r>
        <w:rPr>
          <w:spacing w:val="-9"/>
          <w:sz w:val="20"/>
        </w:rPr>
        <w:t> </w:t>
      </w:r>
      <w:r>
        <w:rPr>
          <w:sz w:val="20"/>
        </w:rPr>
        <w:t>in</w:t>
      </w:r>
      <w:r>
        <w:rPr>
          <w:spacing w:val="-9"/>
          <w:sz w:val="20"/>
        </w:rPr>
        <w:t> </w:t>
      </w:r>
      <w:r>
        <w:rPr>
          <w:sz w:val="20"/>
        </w:rPr>
        <w:t>essential </w:t>
      </w:r>
      <w:r>
        <w:rPr>
          <w:spacing w:val="-2"/>
          <w:sz w:val="20"/>
        </w:rPr>
        <w:t>repairs</w:t>
      </w:r>
      <w:r>
        <w:rPr>
          <w:spacing w:val="-11"/>
          <w:sz w:val="20"/>
        </w:rPr>
        <w:t> </w:t>
      </w:r>
      <w:r>
        <w:rPr>
          <w:spacing w:val="-2"/>
          <w:sz w:val="20"/>
        </w:rPr>
        <w:t>to</w:t>
      </w:r>
      <w:r>
        <w:rPr>
          <w:spacing w:val="-11"/>
          <w:sz w:val="20"/>
        </w:rPr>
        <w:t> </w:t>
      </w:r>
      <w:r>
        <w:rPr>
          <w:spacing w:val="-2"/>
          <w:sz w:val="20"/>
        </w:rPr>
        <w:t>our</w:t>
      </w:r>
      <w:r>
        <w:rPr>
          <w:spacing w:val="-11"/>
          <w:sz w:val="20"/>
        </w:rPr>
        <w:t> </w:t>
      </w:r>
      <w:r>
        <w:rPr>
          <w:spacing w:val="-2"/>
          <w:sz w:val="20"/>
        </w:rPr>
        <w:t>buildings,</w:t>
      </w:r>
      <w:r>
        <w:rPr>
          <w:spacing w:val="-11"/>
          <w:sz w:val="20"/>
        </w:rPr>
        <w:t> </w:t>
      </w:r>
      <w:r>
        <w:rPr>
          <w:spacing w:val="-2"/>
          <w:sz w:val="20"/>
        </w:rPr>
        <w:t>also</w:t>
      </w:r>
      <w:r>
        <w:rPr>
          <w:spacing w:val="-11"/>
          <w:sz w:val="20"/>
        </w:rPr>
        <w:t> </w:t>
      </w:r>
      <w:r>
        <w:rPr>
          <w:spacing w:val="-2"/>
          <w:sz w:val="20"/>
        </w:rPr>
        <w:t>helping</w:t>
      </w:r>
      <w:r>
        <w:rPr>
          <w:spacing w:val="-11"/>
          <w:sz w:val="20"/>
        </w:rPr>
        <w:t> </w:t>
      </w:r>
      <w:r>
        <w:rPr>
          <w:spacing w:val="-2"/>
          <w:sz w:val="20"/>
        </w:rPr>
        <w:t>to</w:t>
      </w:r>
      <w:r>
        <w:rPr>
          <w:spacing w:val="-11"/>
          <w:sz w:val="20"/>
        </w:rPr>
        <w:t> </w:t>
      </w:r>
      <w:r>
        <w:rPr>
          <w:spacing w:val="-2"/>
          <w:sz w:val="20"/>
        </w:rPr>
        <w:t>support</w:t>
      </w:r>
      <w:r>
        <w:rPr>
          <w:spacing w:val="-11"/>
          <w:sz w:val="20"/>
        </w:rPr>
        <w:t> </w:t>
      </w:r>
      <w:r>
        <w:rPr>
          <w:spacing w:val="-2"/>
          <w:sz w:val="20"/>
        </w:rPr>
        <w:t>the</w:t>
      </w:r>
      <w:r>
        <w:rPr>
          <w:spacing w:val="-11"/>
          <w:sz w:val="20"/>
        </w:rPr>
        <w:t> </w:t>
      </w:r>
      <w:r>
        <w:rPr>
          <w:spacing w:val="-2"/>
          <w:sz w:val="20"/>
        </w:rPr>
        <w:t>livelihoods</w:t>
      </w:r>
      <w:r>
        <w:rPr>
          <w:spacing w:val="-11"/>
          <w:sz w:val="20"/>
        </w:rPr>
        <w:t> </w:t>
      </w:r>
      <w:r>
        <w:rPr>
          <w:spacing w:val="-2"/>
          <w:sz w:val="20"/>
        </w:rPr>
        <w:t>of</w:t>
      </w:r>
      <w:r>
        <w:rPr>
          <w:spacing w:val="-11"/>
          <w:sz w:val="20"/>
        </w:rPr>
        <w:t> </w:t>
      </w:r>
      <w:r>
        <w:rPr>
          <w:spacing w:val="-2"/>
          <w:sz w:val="20"/>
        </w:rPr>
        <w:t>craftspeople</w:t>
      </w:r>
      <w:r>
        <w:rPr>
          <w:spacing w:val="-11"/>
          <w:sz w:val="20"/>
        </w:rPr>
        <w:t> </w:t>
      </w:r>
      <w:r>
        <w:rPr>
          <w:spacing w:val="-2"/>
          <w:sz w:val="20"/>
        </w:rPr>
        <w:t>and</w:t>
      </w:r>
      <w:r>
        <w:rPr>
          <w:spacing w:val="-11"/>
          <w:sz w:val="20"/>
        </w:rPr>
        <w:t> </w:t>
      </w:r>
      <w:r>
        <w:rPr>
          <w:spacing w:val="-2"/>
          <w:sz w:val="20"/>
        </w:rPr>
        <w:t>the</w:t>
      </w:r>
      <w:r>
        <w:rPr>
          <w:spacing w:val="-11"/>
          <w:sz w:val="20"/>
        </w:rPr>
        <w:t> </w:t>
      </w:r>
      <w:r>
        <w:rPr>
          <w:spacing w:val="-2"/>
          <w:sz w:val="20"/>
        </w:rPr>
        <w:t>companies</w:t>
      </w:r>
      <w:r>
        <w:rPr>
          <w:spacing w:val="-11"/>
          <w:sz w:val="20"/>
        </w:rPr>
        <w:t> </w:t>
      </w:r>
      <w:r>
        <w:rPr>
          <w:spacing w:val="-2"/>
          <w:sz w:val="20"/>
        </w:rPr>
        <w:t>that</w:t>
      </w:r>
      <w:r>
        <w:rPr>
          <w:spacing w:val="-11"/>
          <w:sz w:val="20"/>
        </w:rPr>
        <w:t> </w:t>
      </w:r>
      <w:r>
        <w:rPr>
          <w:spacing w:val="-2"/>
          <w:sz w:val="20"/>
        </w:rPr>
        <w:t>deliver </w:t>
      </w:r>
      <w:r>
        <w:rPr>
          <w:sz w:val="20"/>
        </w:rPr>
        <w:t>conservation work.</w:t>
      </w:r>
    </w:p>
    <w:p>
      <w:pPr>
        <w:spacing w:before="236"/>
        <w:ind w:left="538" w:right="1046" w:firstLine="0"/>
        <w:jc w:val="left"/>
        <w:rPr>
          <w:sz w:val="20"/>
        </w:rPr>
      </w:pPr>
      <w:r>
        <w:rPr>
          <w:sz w:val="20"/>
        </w:rPr>
        <w:t>Our</w:t>
      </w:r>
      <w:r>
        <w:rPr>
          <w:spacing w:val="-8"/>
          <w:sz w:val="20"/>
        </w:rPr>
        <w:t> </w:t>
      </w:r>
      <w:r>
        <w:rPr>
          <w:sz w:val="20"/>
        </w:rPr>
        <w:t>major</w:t>
      </w:r>
      <w:r>
        <w:rPr>
          <w:spacing w:val="-8"/>
          <w:sz w:val="20"/>
        </w:rPr>
        <w:t> </w:t>
      </w:r>
      <w:r>
        <w:rPr>
          <w:sz w:val="20"/>
        </w:rPr>
        <w:t>projects</w:t>
      </w:r>
      <w:r>
        <w:rPr>
          <w:spacing w:val="-8"/>
          <w:sz w:val="20"/>
        </w:rPr>
        <w:t> </w:t>
      </w:r>
      <w:r>
        <w:rPr>
          <w:sz w:val="20"/>
        </w:rPr>
        <w:t>at</w:t>
      </w:r>
      <w:r>
        <w:rPr>
          <w:spacing w:val="-8"/>
          <w:sz w:val="20"/>
        </w:rPr>
        <w:t> </w:t>
      </w:r>
      <w:r>
        <w:rPr>
          <w:sz w:val="20"/>
        </w:rPr>
        <w:t>Sunderland</w:t>
      </w:r>
      <w:r>
        <w:rPr>
          <w:spacing w:val="-8"/>
          <w:sz w:val="20"/>
        </w:rPr>
        <w:t> </w:t>
      </w:r>
      <w:r>
        <w:rPr>
          <w:sz w:val="20"/>
        </w:rPr>
        <w:t>and</w:t>
      </w:r>
      <w:r>
        <w:rPr>
          <w:spacing w:val="-8"/>
          <w:sz w:val="20"/>
        </w:rPr>
        <w:t> </w:t>
      </w:r>
      <w:r>
        <w:rPr>
          <w:sz w:val="20"/>
        </w:rPr>
        <w:t>Worcester,</w:t>
      </w:r>
      <w:r>
        <w:rPr>
          <w:spacing w:val="-8"/>
          <w:sz w:val="20"/>
        </w:rPr>
        <w:t> </w:t>
      </w:r>
      <w:r>
        <w:rPr>
          <w:sz w:val="20"/>
        </w:rPr>
        <w:t>generously</w:t>
      </w:r>
      <w:r>
        <w:rPr>
          <w:spacing w:val="-8"/>
          <w:sz w:val="20"/>
        </w:rPr>
        <w:t> </w:t>
      </w:r>
      <w:r>
        <w:rPr>
          <w:sz w:val="20"/>
        </w:rPr>
        <w:t>supported</w:t>
      </w:r>
      <w:r>
        <w:rPr>
          <w:spacing w:val="-8"/>
          <w:sz w:val="20"/>
        </w:rPr>
        <w:t> </w:t>
      </w:r>
      <w:r>
        <w:rPr>
          <w:sz w:val="20"/>
        </w:rPr>
        <w:t>by</w:t>
      </w:r>
      <w:r>
        <w:rPr>
          <w:spacing w:val="-8"/>
          <w:sz w:val="20"/>
        </w:rPr>
        <w:t> </w:t>
      </w:r>
      <w:r>
        <w:rPr>
          <w:sz w:val="20"/>
        </w:rPr>
        <w:t>NLHF</w:t>
      </w:r>
      <w:r>
        <w:rPr>
          <w:spacing w:val="-8"/>
          <w:sz w:val="20"/>
        </w:rPr>
        <w:t> </w:t>
      </w:r>
      <w:r>
        <w:rPr>
          <w:sz w:val="20"/>
        </w:rPr>
        <w:t>funding,</w:t>
      </w:r>
      <w:r>
        <w:rPr>
          <w:spacing w:val="-8"/>
          <w:sz w:val="20"/>
        </w:rPr>
        <w:t> </w:t>
      </w:r>
      <w:r>
        <w:rPr>
          <w:sz w:val="20"/>
        </w:rPr>
        <w:t>have</w:t>
      </w:r>
      <w:r>
        <w:rPr>
          <w:spacing w:val="-8"/>
          <w:sz w:val="20"/>
        </w:rPr>
        <w:t> </w:t>
      </w:r>
      <w:r>
        <w:rPr>
          <w:sz w:val="20"/>
        </w:rPr>
        <w:t>been significantly</w:t>
      </w:r>
      <w:r>
        <w:rPr>
          <w:spacing w:val="-15"/>
          <w:sz w:val="20"/>
        </w:rPr>
        <w:t> </w:t>
      </w:r>
      <w:r>
        <w:rPr>
          <w:sz w:val="20"/>
        </w:rPr>
        <w:t>delayed</w:t>
      </w:r>
      <w:r>
        <w:rPr>
          <w:spacing w:val="-15"/>
          <w:sz w:val="20"/>
        </w:rPr>
        <w:t> </w:t>
      </w:r>
      <w:r>
        <w:rPr>
          <w:sz w:val="20"/>
        </w:rPr>
        <w:t>over</w:t>
      </w:r>
      <w:r>
        <w:rPr>
          <w:spacing w:val="-15"/>
          <w:sz w:val="20"/>
        </w:rPr>
        <w:t> </w:t>
      </w:r>
      <w:r>
        <w:rPr>
          <w:sz w:val="20"/>
        </w:rPr>
        <w:t>the</w:t>
      </w:r>
      <w:r>
        <w:rPr>
          <w:spacing w:val="-15"/>
          <w:sz w:val="20"/>
        </w:rPr>
        <w:t> </w:t>
      </w:r>
      <w:r>
        <w:rPr>
          <w:sz w:val="20"/>
        </w:rPr>
        <w:t>course</w:t>
      </w:r>
      <w:r>
        <w:rPr>
          <w:spacing w:val="-15"/>
          <w:sz w:val="20"/>
        </w:rPr>
        <w:t> </w:t>
      </w:r>
      <w:r>
        <w:rPr>
          <w:sz w:val="20"/>
        </w:rPr>
        <w:t>of</w:t>
      </w:r>
      <w:r>
        <w:rPr>
          <w:spacing w:val="-15"/>
          <w:sz w:val="20"/>
        </w:rPr>
        <w:t> </w:t>
      </w:r>
      <w:r>
        <w:rPr>
          <w:sz w:val="20"/>
        </w:rPr>
        <w:t>the</w:t>
      </w:r>
      <w:r>
        <w:rPr>
          <w:spacing w:val="-15"/>
          <w:sz w:val="20"/>
        </w:rPr>
        <w:t> </w:t>
      </w:r>
      <w:r>
        <w:rPr>
          <w:sz w:val="20"/>
        </w:rPr>
        <w:t>year</w:t>
      </w:r>
      <w:r>
        <w:rPr>
          <w:spacing w:val="-15"/>
          <w:sz w:val="20"/>
        </w:rPr>
        <w:t> </w:t>
      </w:r>
      <w:r>
        <w:rPr>
          <w:sz w:val="20"/>
        </w:rPr>
        <w:t>and</w:t>
      </w:r>
      <w:r>
        <w:rPr>
          <w:spacing w:val="-15"/>
          <w:sz w:val="20"/>
        </w:rPr>
        <w:t> </w:t>
      </w:r>
      <w:r>
        <w:rPr>
          <w:sz w:val="20"/>
        </w:rPr>
        <w:t>we</w:t>
      </w:r>
      <w:r>
        <w:rPr>
          <w:spacing w:val="-15"/>
          <w:sz w:val="20"/>
        </w:rPr>
        <w:t> </w:t>
      </w:r>
      <w:r>
        <w:rPr>
          <w:sz w:val="20"/>
        </w:rPr>
        <w:t>were</w:t>
      </w:r>
      <w:r>
        <w:rPr>
          <w:spacing w:val="-15"/>
          <w:sz w:val="20"/>
        </w:rPr>
        <w:t> </w:t>
      </w:r>
      <w:r>
        <w:rPr>
          <w:sz w:val="20"/>
        </w:rPr>
        <w:t>hoping</w:t>
      </w:r>
      <w:r>
        <w:rPr>
          <w:spacing w:val="-15"/>
          <w:sz w:val="20"/>
        </w:rPr>
        <w:t> </w:t>
      </w:r>
      <w:r>
        <w:rPr>
          <w:sz w:val="20"/>
        </w:rPr>
        <w:t>to</w:t>
      </w:r>
      <w:r>
        <w:rPr>
          <w:spacing w:val="-15"/>
          <w:sz w:val="20"/>
        </w:rPr>
        <w:t> </w:t>
      </w:r>
      <w:r>
        <w:rPr>
          <w:sz w:val="20"/>
        </w:rPr>
        <w:t>have</w:t>
      </w:r>
      <w:r>
        <w:rPr>
          <w:spacing w:val="-15"/>
          <w:sz w:val="20"/>
        </w:rPr>
        <w:t> </w:t>
      </w:r>
      <w:r>
        <w:rPr>
          <w:sz w:val="20"/>
        </w:rPr>
        <w:t>had</w:t>
      </w:r>
      <w:r>
        <w:rPr>
          <w:spacing w:val="-15"/>
          <w:sz w:val="20"/>
        </w:rPr>
        <w:t> </w:t>
      </w:r>
      <w:r>
        <w:rPr>
          <w:sz w:val="20"/>
        </w:rPr>
        <w:t>them</w:t>
      </w:r>
      <w:r>
        <w:rPr>
          <w:spacing w:val="-15"/>
          <w:sz w:val="20"/>
        </w:rPr>
        <w:t> </w:t>
      </w:r>
      <w:r>
        <w:rPr>
          <w:sz w:val="20"/>
        </w:rPr>
        <w:t>completed,</w:t>
      </w:r>
      <w:r>
        <w:rPr>
          <w:spacing w:val="-15"/>
          <w:sz w:val="20"/>
        </w:rPr>
        <w:t> </w:t>
      </w:r>
      <w:r>
        <w:rPr>
          <w:sz w:val="20"/>
        </w:rPr>
        <w:t>but</w:t>
      </w:r>
      <w:r>
        <w:rPr>
          <w:spacing w:val="-15"/>
          <w:sz w:val="20"/>
        </w:rPr>
        <w:t> </w:t>
      </w:r>
      <w:r>
        <w:rPr>
          <w:sz w:val="20"/>
        </w:rPr>
        <w:t>this </w:t>
      </w:r>
      <w:r>
        <w:rPr>
          <w:spacing w:val="-2"/>
          <w:sz w:val="20"/>
        </w:rPr>
        <w:t>will</w:t>
      </w:r>
      <w:r>
        <w:rPr>
          <w:spacing w:val="-14"/>
          <w:sz w:val="20"/>
        </w:rPr>
        <w:t> </w:t>
      </w:r>
      <w:r>
        <w:rPr>
          <w:spacing w:val="-2"/>
          <w:sz w:val="20"/>
        </w:rPr>
        <w:t>now</w:t>
      </w:r>
      <w:r>
        <w:rPr>
          <w:spacing w:val="-14"/>
          <w:sz w:val="20"/>
        </w:rPr>
        <w:t> </w:t>
      </w:r>
      <w:r>
        <w:rPr>
          <w:spacing w:val="-2"/>
          <w:sz w:val="20"/>
        </w:rPr>
        <w:t>happen</w:t>
      </w:r>
      <w:r>
        <w:rPr>
          <w:spacing w:val="-13"/>
          <w:sz w:val="20"/>
        </w:rPr>
        <w:t> </w:t>
      </w:r>
      <w:r>
        <w:rPr>
          <w:spacing w:val="-2"/>
          <w:sz w:val="20"/>
        </w:rPr>
        <w:t>in</w:t>
      </w:r>
      <w:r>
        <w:rPr>
          <w:spacing w:val="-14"/>
          <w:sz w:val="20"/>
        </w:rPr>
        <w:t> </w:t>
      </w:r>
      <w:r>
        <w:rPr>
          <w:spacing w:val="-2"/>
          <w:sz w:val="20"/>
        </w:rPr>
        <w:t>2021–22.</w:t>
      </w:r>
      <w:r>
        <w:rPr>
          <w:spacing w:val="-14"/>
          <w:sz w:val="20"/>
        </w:rPr>
        <w:t> </w:t>
      </w:r>
      <w:r>
        <w:rPr>
          <w:spacing w:val="-2"/>
          <w:sz w:val="20"/>
        </w:rPr>
        <w:t>We</w:t>
      </w:r>
      <w:r>
        <w:rPr>
          <w:spacing w:val="-13"/>
          <w:sz w:val="20"/>
        </w:rPr>
        <w:t> </w:t>
      </w:r>
      <w:r>
        <w:rPr>
          <w:spacing w:val="-2"/>
          <w:sz w:val="20"/>
        </w:rPr>
        <w:t>are</w:t>
      </w:r>
      <w:r>
        <w:rPr>
          <w:spacing w:val="-14"/>
          <w:sz w:val="20"/>
        </w:rPr>
        <w:t> </w:t>
      </w:r>
      <w:r>
        <w:rPr>
          <w:spacing w:val="-2"/>
          <w:sz w:val="20"/>
        </w:rPr>
        <w:t>excited</w:t>
      </w:r>
      <w:r>
        <w:rPr>
          <w:spacing w:val="-13"/>
          <w:sz w:val="20"/>
        </w:rPr>
        <w:t> </w:t>
      </w:r>
      <w:r>
        <w:rPr>
          <w:spacing w:val="-2"/>
          <w:sz w:val="20"/>
        </w:rPr>
        <w:t>at</w:t>
      </w:r>
      <w:r>
        <w:rPr>
          <w:spacing w:val="-14"/>
          <w:sz w:val="20"/>
        </w:rPr>
        <w:t> </w:t>
      </w:r>
      <w:r>
        <w:rPr>
          <w:spacing w:val="-2"/>
          <w:sz w:val="20"/>
        </w:rPr>
        <w:t>the</w:t>
      </w:r>
      <w:r>
        <w:rPr>
          <w:spacing w:val="-14"/>
          <w:sz w:val="20"/>
        </w:rPr>
        <w:t> </w:t>
      </w:r>
      <w:r>
        <w:rPr>
          <w:spacing w:val="-2"/>
          <w:sz w:val="20"/>
        </w:rPr>
        <w:t>benefits</w:t>
      </w:r>
      <w:r>
        <w:rPr>
          <w:spacing w:val="-13"/>
          <w:sz w:val="20"/>
        </w:rPr>
        <w:t> </w:t>
      </w:r>
      <w:r>
        <w:rPr>
          <w:spacing w:val="-2"/>
          <w:sz w:val="20"/>
        </w:rPr>
        <w:t>that</w:t>
      </w:r>
      <w:r>
        <w:rPr>
          <w:spacing w:val="-14"/>
          <w:sz w:val="20"/>
        </w:rPr>
        <w:t> </w:t>
      </w:r>
      <w:r>
        <w:rPr>
          <w:spacing w:val="-2"/>
          <w:sz w:val="20"/>
        </w:rPr>
        <w:t>these</w:t>
      </w:r>
      <w:r>
        <w:rPr>
          <w:spacing w:val="-14"/>
          <w:sz w:val="20"/>
        </w:rPr>
        <w:t> </w:t>
      </w:r>
      <w:r>
        <w:rPr>
          <w:spacing w:val="-2"/>
          <w:sz w:val="20"/>
        </w:rPr>
        <w:t>significant</w:t>
      </w:r>
      <w:r>
        <w:rPr>
          <w:spacing w:val="-13"/>
          <w:sz w:val="20"/>
        </w:rPr>
        <w:t> </w:t>
      </w:r>
      <w:r>
        <w:rPr>
          <w:spacing w:val="-2"/>
          <w:sz w:val="20"/>
        </w:rPr>
        <w:t>cultural</w:t>
      </w:r>
      <w:r>
        <w:rPr>
          <w:spacing w:val="-14"/>
          <w:sz w:val="20"/>
        </w:rPr>
        <w:t> </w:t>
      </w:r>
      <w:r>
        <w:rPr>
          <w:spacing w:val="-2"/>
          <w:sz w:val="20"/>
        </w:rPr>
        <w:t>assets</w:t>
      </w:r>
      <w:r>
        <w:rPr>
          <w:spacing w:val="-13"/>
          <w:sz w:val="20"/>
        </w:rPr>
        <w:t> </w:t>
      </w:r>
      <w:r>
        <w:rPr>
          <w:spacing w:val="-2"/>
          <w:sz w:val="20"/>
        </w:rPr>
        <w:t>will</w:t>
      </w:r>
      <w:r>
        <w:rPr>
          <w:spacing w:val="-14"/>
          <w:sz w:val="20"/>
        </w:rPr>
        <w:t> </w:t>
      </w:r>
      <w:r>
        <w:rPr>
          <w:spacing w:val="-2"/>
          <w:sz w:val="20"/>
        </w:rPr>
        <w:t>offer</w:t>
      </w:r>
      <w:r>
        <w:rPr>
          <w:spacing w:val="-14"/>
          <w:sz w:val="20"/>
        </w:rPr>
        <w:t> </w:t>
      </w:r>
      <w:r>
        <w:rPr>
          <w:spacing w:val="-2"/>
          <w:sz w:val="20"/>
        </w:rPr>
        <w:t>the </w:t>
      </w:r>
      <w:r>
        <w:rPr>
          <w:sz w:val="20"/>
        </w:rPr>
        <w:t>communities surrounding them once they open.</w:t>
      </w:r>
    </w:p>
    <w:p>
      <w:pPr>
        <w:spacing w:before="235"/>
        <w:ind w:left="538" w:right="1046" w:firstLine="0"/>
        <w:jc w:val="left"/>
        <w:rPr>
          <w:sz w:val="20"/>
        </w:rPr>
      </w:pPr>
      <w:r>
        <w:rPr>
          <w:sz w:val="20"/>
        </w:rPr>
        <w:t>I</w:t>
      </w:r>
      <w:r>
        <w:rPr>
          <w:spacing w:val="-10"/>
          <w:sz w:val="20"/>
        </w:rPr>
        <w:t> </w:t>
      </w:r>
      <w:r>
        <w:rPr>
          <w:sz w:val="20"/>
        </w:rPr>
        <w:t>am</w:t>
      </w:r>
      <w:r>
        <w:rPr>
          <w:spacing w:val="-10"/>
          <w:sz w:val="20"/>
        </w:rPr>
        <w:t> </w:t>
      </w:r>
      <w:r>
        <w:rPr>
          <w:sz w:val="20"/>
        </w:rPr>
        <w:t>grateful</w:t>
      </w:r>
      <w:r>
        <w:rPr>
          <w:spacing w:val="-10"/>
          <w:sz w:val="20"/>
        </w:rPr>
        <w:t> </w:t>
      </w:r>
      <w:r>
        <w:rPr>
          <w:sz w:val="20"/>
        </w:rPr>
        <w:t>to</w:t>
      </w:r>
      <w:r>
        <w:rPr>
          <w:spacing w:val="-10"/>
          <w:sz w:val="20"/>
        </w:rPr>
        <w:t> </w:t>
      </w:r>
      <w:r>
        <w:rPr>
          <w:sz w:val="20"/>
        </w:rPr>
        <w:t>all</w:t>
      </w:r>
      <w:r>
        <w:rPr>
          <w:spacing w:val="-10"/>
          <w:sz w:val="20"/>
        </w:rPr>
        <w:t> </w:t>
      </w:r>
      <w:r>
        <w:rPr>
          <w:sz w:val="20"/>
        </w:rPr>
        <w:t>those</w:t>
      </w:r>
      <w:r>
        <w:rPr>
          <w:spacing w:val="-10"/>
          <w:sz w:val="20"/>
        </w:rPr>
        <w:t> </w:t>
      </w:r>
      <w:r>
        <w:rPr>
          <w:sz w:val="20"/>
        </w:rPr>
        <w:t>who</w:t>
      </w:r>
      <w:r>
        <w:rPr>
          <w:spacing w:val="-10"/>
          <w:sz w:val="20"/>
        </w:rPr>
        <w:t> </w:t>
      </w:r>
      <w:r>
        <w:rPr>
          <w:sz w:val="20"/>
        </w:rPr>
        <w:t>have</w:t>
      </w:r>
      <w:r>
        <w:rPr>
          <w:spacing w:val="-10"/>
          <w:sz w:val="20"/>
        </w:rPr>
        <w:t> </w:t>
      </w:r>
      <w:r>
        <w:rPr>
          <w:sz w:val="20"/>
        </w:rPr>
        <w:t>continued</w:t>
      </w:r>
      <w:r>
        <w:rPr>
          <w:spacing w:val="-10"/>
          <w:sz w:val="20"/>
        </w:rPr>
        <w:t> </w:t>
      </w:r>
      <w:r>
        <w:rPr>
          <w:sz w:val="20"/>
        </w:rPr>
        <w:t>to</w:t>
      </w:r>
      <w:r>
        <w:rPr>
          <w:spacing w:val="-10"/>
          <w:sz w:val="20"/>
        </w:rPr>
        <w:t> </w:t>
      </w:r>
      <w:r>
        <w:rPr>
          <w:sz w:val="20"/>
        </w:rPr>
        <w:t>support</w:t>
      </w:r>
      <w:r>
        <w:rPr>
          <w:spacing w:val="-10"/>
          <w:sz w:val="20"/>
        </w:rPr>
        <w:t> </w:t>
      </w:r>
      <w:r>
        <w:rPr>
          <w:sz w:val="20"/>
        </w:rPr>
        <w:t>us</w:t>
      </w:r>
      <w:r>
        <w:rPr>
          <w:spacing w:val="-10"/>
          <w:sz w:val="20"/>
        </w:rPr>
        <w:t> </w:t>
      </w:r>
      <w:r>
        <w:rPr>
          <w:sz w:val="20"/>
        </w:rPr>
        <w:t>and</w:t>
      </w:r>
      <w:r>
        <w:rPr>
          <w:spacing w:val="-10"/>
          <w:sz w:val="20"/>
        </w:rPr>
        <w:t> </w:t>
      </w:r>
      <w:r>
        <w:rPr>
          <w:sz w:val="20"/>
        </w:rPr>
        <w:t>to</w:t>
      </w:r>
      <w:r>
        <w:rPr>
          <w:spacing w:val="-10"/>
          <w:sz w:val="20"/>
        </w:rPr>
        <w:t> </w:t>
      </w:r>
      <w:r>
        <w:rPr>
          <w:sz w:val="20"/>
        </w:rPr>
        <w:t>the</w:t>
      </w:r>
      <w:r>
        <w:rPr>
          <w:spacing w:val="-10"/>
          <w:sz w:val="20"/>
        </w:rPr>
        <w:t> </w:t>
      </w:r>
      <w:r>
        <w:rPr>
          <w:sz w:val="20"/>
        </w:rPr>
        <w:t>large</w:t>
      </w:r>
      <w:r>
        <w:rPr>
          <w:spacing w:val="-10"/>
          <w:sz w:val="20"/>
        </w:rPr>
        <w:t> </w:t>
      </w:r>
      <w:r>
        <w:rPr>
          <w:sz w:val="20"/>
        </w:rPr>
        <w:t>number</w:t>
      </w:r>
      <w:r>
        <w:rPr>
          <w:spacing w:val="-10"/>
          <w:sz w:val="20"/>
        </w:rPr>
        <w:t> </w:t>
      </w:r>
      <w:r>
        <w:rPr>
          <w:sz w:val="20"/>
        </w:rPr>
        <w:t>of</w:t>
      </w:r>
      <w:r>
        <w:rPr>
          <w:spacing w:val="-10"/>
          <w:sz w:val="20"/>
        </w:rPr>
        <w:t> </w:t>
      </w:r>
      <w:r>
        <w:rPr>
          <w:sz w:val="20"/>
        </w:rPr>
        <w:t>people</w:t>
      </w:r>
      <w:r>
        <w:rPr>
          <w:spacing w:val="-10"/>
          <w:sz w:val="20"/>
        </w:rPr>
        <w:t> </w:t>
      </w:r>
      <w:r>
        <w:rPr>
          <w:sz w:val="20"/>
        </w:rPr>
        <w:t>who</w:t>
      </w:r>
      <w:r>
        <w:rPr>
          <w:spacing w:val="-10"/>
          <w:sz w:val="20"/>
        </w:rPr>
        <w:t> </w:t>
      </w:r>
      <w:r>
        <w:rPr>
          <w:sz w:val="20"/>
        </w:rPr>
        <w:t>have joined</w:t>
      </w:r>
      <w:r>
        <w:rPr>
          <w:spacing w:val="-16"/>
          <w:sz w:val="20"/>
        </w:rPr>
        <w:t> </w:t>
      </w:r>
      <w:r>
        <w:rPr>
          <w:sz w:val="20"/>
        </w:rPr>
        <w:t>our</w:t>
      </w:r>
      <w:r>
        <w:rPr>
          <w:spacing w:val="-16"/>
          <w:sz w:val="20"/>
        </w:rPr>
        <w:t> </w:t>
      </w:r>
      <w:r>
        <w:rPr>
          <w:sz w:val="20"/>
        </w:rPr>
        <w:t>membership</w:t>
      </w:r>
      <w:r>
        <w:rPr>
          <w:spacing w:val="-15"/>
          <w:sz w:val="20"/>
        </w:rPr>
        <w:t> </w:t>
      </w:r>
      <w:r>
        <w:rPr>
          <w:sz w:val="20"/>
        </w:rPr>
        <w:t>scheme</w:t>
      </w:r>
      <w:r>
        <w:rPr>
          <w:spacing w:val="-16"/>
          <w:sz w:val="20"/>
        </w:rPr>
        <w:t> </w:t>
      </w:r>
      <w:r>
        <w:rPr>
          <w:sz w:val="20"/>
        </w:rPr>
        <w:t>on</w:t>
      </w:r>
      <w:r>
        <w:rPr>
          <w:spacing w:val="-16"/>
          <w:sz w:val="20"/>
        </w:rPr>
        <w:t> </w:t>
      </w:r>
      <w:r>
        <w:rPr>
          <w:sz w:val="20"/>
        </w:rPr>
        <w:t>the</w:t>
      </w:r>
      <w:r>
        <w:rPr>
          <w:spacing w:val="-15"/>
          <w:sz w:val="20"/>
        </w:rPr>
        <w:t> </w:t>
      </w:r>
      <w:r>
        <w:rPr>
          <w:sz w:val="20"/>
        </w:rPr>
        <w:t>back</w:t>
      </w:r>
      <w:r>
        <w:rPr>
          <w:spacing w:val="-16"/>
          <w:sz w:val="20"/>
        </w:rPr>
        <w:t> </w:t>
      </w:r>
      <w:r>
        <w:rPr>
          <w:sz w:val="20"/>
        </w:rPr>
        <w:t>of</w:t>
      </w:r>
      <w:r>
        <w:rPr>
          <w:spacing w:val="-15"/>
          <w:sz w:val="20"/>
        </w:rPr>
        <w:t> </w:t>
      </w:r>
      <w:r>
        <w:rPr>
          <w:sz w:val="20"/>
        </w:rPr>
        <w:t>our</w:t>
      </w:r>
      <w:r>
        <w:rPr>
          <w:spacing w:val="-16"/>
          <w:sz w:val="20"/>
        </w:rPr>
        <w:t> </w:t>
      </w:r>
      <w:r>
        <w:rPr>
          <w:sz w:val="20"/>
        </w:rPr>
        <w:t>successful</w:t>
      </w:r>
      <w:r>
        <w:rPr>
          <w:spacing w:val="-16"/>
          <w:sz w:val="20"/>
        </w:rPr>
        <w:t> </w:t>
      </w:r>
      <w:r>
        <w:rPr>
          <w:sz w:val="20"/>
        </w:rPr>
        <w:t>Thursday</w:t>
      </w:r>
      <w:r>
        <w:rPr>
          <w:spacing w:val="-15"/>
          <w:sz w:val="20"/>
        </w:rPr>
        <w:t> </w:t>
      </w:r>
      <w:r>
        <w:rPr>
          <w:sz w:val="20"/>
        </w:rPr>
        <w:t>Lunchtime</w:t>
      </w:r>
      <w:r>
        <w:rPr>
          <w:spacing w:val="-16"/>
          <w:sz w:val="20"/>
        </w:rPr>
        <w:t> </w:t>
      </w:r>
      <w:r>
        <w:rPr>
          <w:sz w:val="20"/>
        </w:rPr>
        <w:t>Lecture</w:t>
      </w:r>
      <w:r>
        <w:rPr>
          <w:spacing w:val="-16"/>
          <w:sz w:val="20"/>
        </w:rPr>
        <w:t> </w:t>
      </w:r>
      <w:r>
        <w:rPr>
          <w:sz w:val="20"/>
        </w:rPr>
        <w:t>series.</w:t>
      </w:r>
      <w:r>
        <w:rPr>
          <w:spacing w:val="-15"/>
          <w:sz w:val="20"/>
        </w:rPr>
        <w:t> </w:t>
      </w:r>
      <w:r>
        <w:rPr>
          <w:sz w:val="20"/>
        </w:rPr>
        <w:t>Although our</w:t>
      </w:r>
      <w:r>
        <w:rPr>
          <w:spacing w:val="-3"/>
          <w:sz w:val="20"/>
        </w:rPr>
        <w:t> </w:t>
      </w:r>
      <w:r>
        <w:rPr>
          <w:sz w:val="20"/>
        </w:rPr>
        <w:t>churches</w:t>
      </w:r>
      <w:r>
        <w:rPr>
          <w:spacing w:val="-3"/>
          <w:sz w:val="20"/>
        </w:rPr>
        <w:t> </w:t>
      </w:r>
      <w:r>
        <w:rPr>
          <w:sz w:val="20"/>
        </w:rPr>
        <w:t>stayed</w:t>
      </w:r>
      <w:r>
        <w:rPr>
          <w:spacing w:val="-3"/>
          <w:sz w:val="20"/>
        </w:rPr>
        <w:t> </w:t>
      </w:r>
      <w:r>
        <w:rPr>
          <w:sz w:val="20"/>
        </w:rPr>
        <w:t>open</w:t>
      </w:r>
      <w:r>
        <w:rPr>
          <w:spacing w:val="-3"/>
          <w:sz w:val="20"/>
        </w:rPr>
        <w:t> </w:t>
      </w:r>
      <w:r>
        <w:rPr>
          <w:sz w:val="20"/>
        </w:rPr>
        <w:t>as</w:t>
      </w:r>
      <w:r>
        <w:rPr>
          <w:spacing w:val="-3"/>
          <w:sz w:val="20"/>
        </w:rPr>
        <w:t> </w:t>
      </w:r>
      <w:r>
        <w:rPr>
          <w:sz w:val="20"/>
        </w:rPr>
        <w:t>much</w:t>
      </w:r>
      <w:r>
        <w:rPr>
          <w:spacing w:val="-3"/>
          <w:sz w:val="20"/>
        </w:rPr>
        <w:t> </w:t>
      </w:r>
      <w:r>
        <w:rPr>
          <w:sz w:val="20"/>
        </w:rPr>
        <w:t>as</w:t>
      </w:r>
      <w:r>
        <w:rPr>
          <w:spacing w:val="-3"/>
          <w:sz w:val="20"/>
        </w:rPr>
        <w:t> </w:t>
      </w:r>
      <w:r>
        <w:rPr>
          <w:sz w:val="20"/>
        </w:rPr>
        <w:t>possible,</w:t>
      </w:r>
      <w:r>
        <w:rPr>
          <w:spacing w:val="-3"/>
          <w:sz w:val="20"/>
        </w:rPr>
        <w:t> </w:t>
      </w:r>
      <w:r>
        <w:rPr>
          <w:sz w:val="20"/>
        </w:rPr>
        <w:t>we</w:t>
      </w:r>
      <w:r>
        <w:rPr>
          <w:spacing w:val="-3"/>
          <w:sz w:val="20"/>
        </w:rPr>
        <w:t> </w:t>
      </w:r>
      <w:r>
        <w:rPr>
          <w:sz w:val="20"/>
        </w:rPr>
        <w:t>really</w:t>
      </w:r>
      <w:r>
        <w:rPr>
          <w:spacing w:val="-3"/>
          <w:sz w:val="20"/>
        </w:rPr>
        <w:t> </w:t>
      </w:r>
      <w:r>
        <w:rPr>
          <w:sz w:val="20"/>
        </w:rPr>
        <w:t>missed</w:t>
      </w:r>
      <w:r>
        <w:rPr>
          <w:spacing w:val="-3"/>
          <w:sz w:val="20"/>
        </w:rPr>
        <w:t> </w:t>
      </w:r>
      <w:r>
        <w:rPr>
          <w:sz w:val="20"/>
        </w:rPr>
        <w:t>our</w:t>
      </w:r>
      <w:r>
        <w:rPr>
          <w:spacing w:val="-3"/>
          <w:sz w:val="20"/>
        </w:rPr>
        <w:t> </w:t>
      </w:r>
      <w:r>
        <w:rPr>
          <w:sz w:val="20"/>
        </w:rPr>
        <w:t>local</w:t>
      </w:r>
      <w:r>
        <w:rPr>
          <w:spacing w:val="-3"/>
          <w:sz w:val="20"/>
        </w:rPr>
        <w:t> </w:t>
      </w:r>
      <w:r>
        <w:rPr>
          <w:sz w:val="20"/>
        </w:rPr>
        <w:t>communities</w:t>
      </w:r>
      <w:r>
        <w:rPr>
          <w:spacing w:val="-3"/>
          <w:sz w:val="20"/>
        </w:rPr>
        <w:t> </w:t>
      </w:r>
      <w:r>
        <w:rPr>
          <w:sz w:val="20"/>
        </w:rPr>
        <w:t>who</w:t>
      </w:r>
      <w:r>
        <w:rPr>
          <w:spacing w:val="-3"/>
          <w:sz w:val="20"/>
        </w:rPr>
        <w:t> </w:t>
      </w:r>
      <w:r>
        <w:rPr>
          <w:sz w:val="20"/>
        </w:rPr>
        <w:t>use</w:t>
      </w:r>
      <w:r>
        <w:rPr>
          <w:spacing w:val="-3"/>
          <w:sz w:val="20"/>
        </w:rPr>
        <w:t> </w:t>
      </w:r>
      <w:r>
        <w:rPr>
          <w:sz w:val="20"/>
        </w:rPr>
        <w:t>and</w:t>
      </w:r>
      <w:r>
        <w:rPr>
          <w:spacing w:val="-3"/>
          <w:sz w:val="20"/>
        </w:rPr>
        <w:t> </w:t>
      </w:r>
      <w:r>
        <w:rPr>
          <w:sz w:val="20"/>
        </w:rPr>
        <w:t>love </w:t>
      </w:r>
      <w:r>
        <w:rPr>
          <w:spacing w:val="-2"/>
          <w:sz w:val="20"/>
        </w:rPr>
        <w:t>the</w:t>
      </w:r>
      <w:r>
        <w:rPr>
          <w:spacing w:val="-12"/>
          <w:sz w:val="20"/>
        </w:rPr>
        <w:t> </w:t>
      </w:r>
      <w:r>
        <w:rPr>
          <w:spacing w:val="-2"/>
          <w:sz w:val="20"/>
        </w:rPr>
        <w:t>church</w:t>
      </w:r>
      <w:r>
        <w:rPr>
          <w:spacing w:val="-12"/>
          <w:sz w:val="20"/>
        </w:rPr>
        <w:t> </w:t>
      </w:r>
      <w:r>
        <w:rPr>
          <w:spacing w:val="-2"/>
          <w:sz w:val="20"/>
        </w:rPr>
        <w:t>buildings</w:t>
      </w:r>
      <w:r>
        <w:rPr>
          <w:spacing w:val="-12"/>
          <w:sz w:val="20"/>
        </w:rPr>
        <w:t> </w:t>
      </w:r>
      <w:r>
        <w:rPr>
          <w:spacing w:val="-2"/>
          <w:sz w:val="20"/>
        </w:rPr>
        <w:t>in</w:t>
      </w:r>
      <w:r>
        <w:rPr>
          <w:spacing w:val="-12"/>
          <w:sz w:val="20"/>
        </w:rPr>
        <w:t> </w:t>
      </w:r>
      <w:r>
        <w:rPr>
          <w:spacing w:val="-2"/>
          <w:sz w:val="20"/>
        </w:rPr>
        <w:t>our</w:t>
      </w:r>
      <w:r>
        <w:rPr>
          <w:spacing w:val="-12"/>
          <w:sz w:val="20"/>
        </w:rPr>
        <w:t> </w:t>
      </w:r>
      <w:r>
        <w:rPr>
          <w:spacing w:val="-2"/>
          <w:sz w:val="20"/>
        </w:rPr>
        <w:t>collection.</w:t>
      </w:r>
      <w:r>
        <w:rPr>
          <w:spacing w:val="-12"/>
          <w:sz w:val="20"/>
        </w:rPr>
        <w:t> </w:t>
      </w:r>
      <w:r>
        <w:rPr>
          <w:spacing w:val="-2"/>
          <w:sz w:val="20"/>
        </w:rPr>
        <w:t>Bringing</w:t>
      </w:r>
      <w:r>
        <w:rPr>
          <w:spacing w:val="-12"/>
          <w:sz w:val="20"/>
        </w:rPr>
        <w:t> </w:t>
      </w:r>
      <w:r>
        <w:rPr>
          <w:spacing w:val="-2"/>
          <w:sz w:val="20"/>
        </w:rPr>
        <w:t>people</w:t>
      </w:r>
      <w:r>
        <w:rPr>
          <w:spacing w:val="-12"/>
          <w:sz w:val="20"/>
        </w:rPr>
        <w:t> </w:t>
      </w:r>
      <w:r>
        <w:rPr>
          <w:spacing w:val="-2"/>
          <w:sz w:val="20"/>
        </w:rPr>
        <w:t>together</w:t>
      </w:r>
      <w:r>
        <w:rPr>
          <w:spacing w:val="-12"/>
          <w:sz w:val="20"/>
        </w:rPr>
        <w:t> </w:t>
      </w:r>
      <w:r>
        <w:rPr>
          <w:spacing w:val="-2"/>
          <w:sz w:val="20"/>
        </w:rPr>
        <w:t>online,</w:t>
      </w:r>
      <w:r>
        <w:rPr>
          <w:spacing w:val="-12"/>
          <w:sz w:val="20"/>
        </w:rPr>
        <w:t> </w:t>
      </w:r>
      <w:r>
        <w:rPr>
          <w:spacing w:val="-2"/>
          <w:sz w:val="20"/>
        </w:rPr>
        <w:t>from</w:t>
      </w:r>
      <w:r>
        <w:rPr>
          <w:spacing w:val="-12"/>
          <w:sz w:val="20"/>
        </w:rPr>
        <w:t> </w:t>
      </w:r>
      <w:r>
        <w:rPr>
          <w:spacing w:val="-2"/>
          <w:sz w:val="20"/>
        </w:rPr>
        <w:t>across</w:t>
      </w:r>
      <w:r>
        <w:rPr>
          <w:spacing w:val="-12"/>
          <w:sz w:val="20"/>
        </w:rPr>
        <w:t> </w:t>
      </w:r>
      <w:r>
        <w:rPr>
          <w:spacing w:val="-2"/>
          <w:sz w:val="20"/>
        </w:rPr>
        <w:t>the</w:t>
      </w:r>
      <w:r>
        <w:rPr>
          <w:spacing w:val="-12"/>
          <w:sz w:val="20"/>
        </w:rPr>
        <w:t> </w:t>
      </w:r>
      <w:r>
        <w:rPr>
          <w:spacing w:val="-2"/>
          <w:sz w:val="20"/>
        </w:rPr>
        <w:t>world,</w:t>
      </w:r>
      <w:r>
        <w:rPr>
          <w:spacing w:val="-12"/>
          <w:sz w:val="20"/>
        </w:rPr>
        <w:t> </w:t>
      </w:r>
      <w:r>
        <w:rPr>
          <w:spacing w:val="-2"/>
          <w:sz w:val="20"/>
        </w:rPr>
        <w:t>to</w:t>
      </w:r>
      <w:r>
        <w:rPr>
          <w:spacing w:val="-12"/>
          <w:sz w:val="20"/>
        </w:rPr>
        <w:t> </w:t>
      </w:r>
      <w:r>
        <w:rPr>
          <w:spacing w:val="-2"/>
          <w:sz w:val="20"/>
        </w:rPr>
        <w:t>hear</w:t>
      </w:r>
      <w:r>
        <w:rPr>
          <w:spacing w:val="-12"/>
          <w:sz w:val="20"/>
        </w:rPr>
        <w:t> </w:t>
      </w:r>
      <w:r>
        <w:rPr>
          <w:spacing w:val="-2"/>
          <w:sz w:val="20"/>
        </w:rPr>
        <w:t>erudite lectures</w:t>
      </w:r>
      <w:r>
        <w:rPr>
          <w:spacing w:val="-8"/>
          <w:sz w:val="20"/>
        </w:rPr>
        <w:t> </w:t>
      </w:r>
      <w:r>
        <w:rPr>
          <w:spacing w:val="-2"/>
          <w:sz w:val="20"/>
        </w:rPr>
        <w:t>on</w:t>
      </w:r>
      <w:r>
        <w:rPr>
          <w:spacing w:val="-8"/>
          <w:sz w:val="20"/>
        </w:rPr>
        <w:t> </w:t>
      </w:r>
      <w:r>
        <w:rPr>
          <w:spacing w:val="-2"/>
          <w:sz w:val="20"/>
        </w:rPr>
        <w:t>all</w:t>
      </w:r>
      <w:r>
        <w:rPr>
          <w:spacing w:val="-8"/>
          <w:sz w:val="20"/>
        </w:rPr>
        <w:t> </w:t>
      </w:r>
      <w:r>
        <w:rPr>
          <w:spacing w:val="-2"/>
          <w:sz w:val="20"/>
        </w:rPr>
        <w:t>aspects</w:t>
      </w:r>
      <w:r>
        <w:rPr>
          <w:spacing w:val="-8"/>
          <w:sz w:val="20"/>
        </w:rPr>
        <w:t> </w:t>
      </w:r>
      <w:r>
        <w:rPr>
          <w:spacing w:val="-2"/>
          <w:sz w:val="20"/>
        </w:rPr>
        <w:t>of</w:t>
      </w:r>
      <w:r>
        <w:rPr>
          <w:spacing w:val="-8"/>
          <w:sz w:val="20"/>
        </w:rPr>
        <w:t> </w:t>
      </w:r>
      <w:r>
        <w:rPr>
          <w:spacing w:val="-2"/>
          <w:sz w:val="20"/>
        </w:rPr>
        <w:t>church</w:t>
      </w:r>
      <w:r>
        <w:rPr>
          <w:spacing w:val="-8"/>
          <w:sz w:val="20"/>
        </w:rPr>
        <w:t> </w:t>
      </w:r>
      <w:r>
        <w:rPr>
          <w:spacing w:val="-2"/>
          <w:sz w:val="20"/>
        </w:rPr>
        <w:t>history</w:t>
      </w:r>
      <w:r>
        <w:rPr>
          <w:spacing w:val="-8"/>
          <w:sz w:val="20"/>
        </w:rPr>
        <w:t> </w:t>
      </w:r>
      <w:r>
        <w:rPr>
          <w:spacing w:val="-2"/>
          <w:sz w:val="20"/>
        </w:rPr>
        <w:t>and</w:t>
      </w:r>
      <w:r>
        <w:rPr>
          <w:spacing w:val="-8"/>
          <w:sz w:val="20"/>
        </w:rPr>
        <w:t> </w:t>
      </w:r>
      <w:r>
        <w:rPr>
          <w:spacing w:val="-2"/>
          <w:sz w:val="20"/>
        </w:rPr>
        <w:t>heritage</w:t>
      </w:r>
      <w:r>
        <w:rPr>
          <w:spacing w:val="-8"/>
          <w:sz w:val="20"/>
        </w:rPr>
        <w:t> </w:t>
      </w:r>
      <w:r>
        <w:rPr>
          <w:spacing w:val="-2"/>
          <w:sz w:val="20"/>
        </w:rPr>
        <w:t>was</w:t>
      </w:r>
      <w:r>
        <w:rPr>
          <w:spacing w:val="-8"/>
          <w:sz w:val="20"/>
        </w:rPr>
        <w:t> </w:t>
      </w:r>
      <w:r>
        <w:rPr>
          <w:spacing w:val="-2"/>
          <w:sz w:val="20"/>
        </w:rPr>
        <w:t>an</w:t>
      </w:r>
      <w:r>
        <w:rPr>
          <w:spacing w:val="-8"/>
          <w:sz w:val="20"/>
        </w:rPr>
        <w:t> </w:t>
      </w:r>
      <w:r>
        <w:rPr>
          <w:spacing w:val="-2"/>
          <w:sz w:val="20"/>
        </w:rPr>
        <w:t>unexpected</w:t>
      </w:r>
      <w:r>
        <w:rPr>
          <w:spacing w:val="-8"/>
          <w:sz w:val="20"/>
        </w:rPr>
        <w:t> </w:t>
      </w:r>
      <w:r>
        <w:rPr>
          <w:spacing w:val="-2"/>
          <w:sz w:val="20"/>
        </w:rPr>
        <w:t>highlight.</w:t>
      </w:r>
      <w:r>
        <w:rPr>
          <w:spacing w:val="-8"/>
          <w:sz w:val="20"/>
        </w:rPr>
        <w:t> </w:t>
      </w:r>
      <w:r>
        <w:rPr>
          <w:spacing w:val="-2"/>
          <w:sz w:val="20"/>
        </w:rPr>
        <w:t>Our</w:t>
      </w:r>
      <w:r>
        <w:rPr>
          <w:spacing w:val="-8"/>
          <w:sz w:val="20"/>
        </w:rPr>
        <w:t> </w:t>
      </w:r>
      <w:r>
        <w:rPr>
          <w:spacing w:val="-2"/>
          <w:sz w:val="20"/>
        </w:rPr>
        <w:t>online</w:t>
      </w:r>
      <w:r>
        <w:rPr>
          <w:spacing w:val="-8"/>
          <w:sz w:val="20"/>
        </w:rPr>
        <w:t> </w:t>
      </w:r>
      <w:r>
        <w:rPr>
          <w:spacing w:val="-2"/>
          <w:sz w:val="20"/>
        </w:rPr>
        <w:t>lectures</w:t>
      </w:r>
      <w:r>
        <w:rPr>
          <w:spacing w:val="-8"/>
          <w:sz w:val="20"/>
        </w:rPr>
        <w:t> </w:t>
      </w:r>
      <w:r>
        <w:rPr>
          <w:spacing w:val="-2"/>
          <w:sz w:val="20"/>
        </w:rPr>
        <w:t>are</w:t>
      </w:r>
      <w:r>
        <w:rPr>
          <w:spacing w:val="-8"/>
          <w:sz w:val="20"/>
        </w:rPr>
        <w:t> </w:t>
      </w:r>
      <w:r>
        <w:rPr>
          <w:spacing w:val="-2"/>
          <w:sz w:val="20"/>
        </w:rPr>
        <w:t>a </w:t>
      </w:r>
      <w:r>
        <w:rPr>
          <w:sz w:val="20"/>
        </w:rPr>
        <w:t>lasting</w:t>
      </w:r>
      <w:r>
        <w:rPr>
          <w:spacing w:val="-8"/>
          <w:sz w:val="20"/>
        </w:rPr>
        <w:t> </w:t>
      </w:r>
      <w:r>
        <w:rPr>
          <w:sz w:val="20"/>
        </w:rPr>
        <w:t>legacy</w:t>
      </w:r>
      <w:r>
        <w:rPr>
          <w:spacing w:val="-8"/>
          <w:sz w:val="20"/>
        </w:rPr>
        <w:t> </w:t>
      </w:r>
      <w:r>
        <w:rPr>
          <w:sz w:val="20"/>
        </w:rPr>
        <w:t>of</w:t>
      </w:r>
      <w:r>
        <w:rPr>
          <w:spacing w:val="-8"/>
          <w:sz w:val="20"/>
        </w:rPr>
        <w:t> </w:t>
      </w:r>
      <w:r>
        <w:rPr>
          <w:sz w:val="20"/>
        </w:rPr>
        <w:t>this</w:t>
      </w:r>
      <w:r>
        <w:rPr>
          <w:spacing w:val="-8"/>
          <w:sz w:val="20"/>
        </w:rPr>
        <w:t> </w:t>
      </w:r>
      <w:r>
        <w:rPr>
          <w:sz w:val="20"/>
        </w:rPr>
        <w:t>extraordinary</w:t>
      </w:r>
      <w:r>
        <w:rPr>
          <w:spacing w:val="-8"/>
          <w:sz w:val="20"/>
        </w:rPr>
        <w:t> </w:t>
      </w:r>
      <w:r>
        <w:rPr>
          <w:sz w:val="20"/>
        </w:rPr>
        <w:t>year</w:t>
      </w:r>
      <w:r>
        <w:rPr>
          <w:spacing w:val="-8"/>
          <w:sz w:val="20"/>
        </w:rPr>
        <w:t> </w:t>
      </w:r>
      <w:r>
        <w:rPr>
          <w:sz w:val="20"/>
        </w:rPr>
        <w:t>and</w:t>
      </w:r>
      <w:r>
        <w:rPr>
          <w:spacing w:val="-8"/>
          <w:sz w:val="20"/>
        </w:rPr>
        <w:t> </w:t>
      </w:r>
      <w:r>
        <w:rPr>
          <w:sz w:val="20"/>
        </w:rPr>
        <w:t>we</w:t>
      </w:r>
      <w:r>
        <w:rPr>
          <w:spacing w:val="-8"/>
          <w:sz w:val="20"/>
        </w:rPr>
        <w:t> </w:t>
      </w:r>
      <w:r>
        <w:rPr>
          <w:sz w:val="20"/>
        </w:rPr>
        <w:t>now</w:t>
      </w:r>
      <w:r>
        <w:rPr>
          <w:spacing w:val="-8"/>
          <w:sz w:val="20"/>
        </w:rPr>
        <w:t> </w:t>
      </w:r>
      <w:r>
        <w:rPr>
          <w:sz w:val="20"/>
        </w:rPr>
        <w:t>have</w:t>
      </w:r>
      <w:r>
        <w:rPr>
          <w:spacing w:val="-8"/>
          <w:sz w:val="20"/>
        </w:rPr>
        <w:t> </w:t>
      </w:r>
      <w:r>
        <w:rPr>
          <w:sz w:val="20"/>
        </w:rPr>
        <w:t>a</w:t>
      </w:r>
      <w:r>
        <w:rPr>
          <w:spacing w:val="-8"/>
          <w:sz w:val="20"/>
        </w:rPr>
        <w:t> </w:t>
      </w:r>
      <w:r>
        <w:rPr>
          <w:sz w:val="20"/>
        </w:rPr>
        <w:t>programme</w:t>
      </w:r>
      <w:r>
        <w:rPr>
          <w:spacing w:val="-8"/>
          <w:sz w:val="20"/>
        </w:rPr>
        <w:t> </w:t>
      </w:r>
      <w:r>
        <w:rPr>
          <w:sz w:val="20"/>
        </w:rPr>
        <w:t>booked</w:t>
      </w:r>
      <w:r>
        <w:rPr>
          <w:spacing w:val="-8"/>
          <w:sz w:val="20"/>
        </w:rPr>
        <w:t> </w:t>
      </w:r>
      <w:r>
        <w:rPr>
          <w:sz w:val="20"/>
        </w:rPr>
        <w:t>up</w:t>
      </w:r>
      <w:r>
        <w:rPr>
          <w:spacing w:val="-8"/>
          <w:sz w:val="20"/>
        </w:rPr>
        <w:t> </w:t>
      </w:r>
      <w:r>
        <w:rPr>
          <w:sz w:val="20"/>
        </w:rPr>
        <w:t>into</w:t>
      </w:r>
      <w:r>
        <w:rPr>
          <w:spacing w:val="-8"/>
          <w:sz w:val="20"/>
        </w:rPr>
        <w:t> </w:t>
      </w:r>
      <w:r>
        <w:rPr>
          <w:sz w:val="20"/>
        </w:rPr>
        <w:t>2022.</w:t>
      </w:r>
    </w:p>
    <w:p>
      <w:pPr>
        <w:spacing w:before="231"/>
        <w:ind w:left="538" w:right="964" w:firstLine="0"/>
        <w:jc w:val="left"/>
        <w:rPr>
          <w:sz w:val="20"/>
        </w:rPr>
      </w:pPr>
      <w:r>
        <w:rPr>
          <w:sz w:val="20"/>
        </w:rPr>
        <w:t>The</w:t>
      </w:r>
      <w:r>
        <w:rPr>
          <w:spacing w:val="-11"/>
          <w:sz w:val="20"/>
        </w:rPr>
        <w:t> </w:t>
      </w:r>
      <w:r>
        <w:rPr>
          <w:sz w:val="20"/>
        </w:rPr>
        <w:t>Board</w:t>
      </w:r>
      <w:r>
        <w:rPr>
          <w:spacing w:val="-11"/>
          <w:sz w:val="20"/>
        </w:rPr>
        <w:t> </w:t>
      </w:r>
      <w:r>
        <w:rPr>
          <w:sz w:val="20"/>
        </w:rPr>
        <w:t>is</w:t>
      </w:r>
      <w:r>
        <w:rPr>
          <w:spacing w:val="-11"/>
          <w:sz w:val="20"/>
        </w:rPr>
        <w:t> </w:t>
      </w:r>
      <w:r>
        <w:rPr>
          <w:sz w:val="20"/>
        </w:rPr>
        <w:t>pleased</w:t>
      </w:r>
      <w:r>
        <w:rPr>
          <w:spacing w:val="-11"/>
          <w:sz w:val="20"/>
        </w:rPr>
        <w:t> </w:t>
      </w:r>
      <w:r>
        <w:rPr>
          <w:sz w:val="20"/>
        </w:rPr>
        <w:t>and</w:t>
      </w:r>
      <w:r>
        <w:rPr>
          <w:spacing w:val="-11"/>
          <w:sz w:val="20"/>
        </w:rPr>
        <w:t> </w:t>
      </w:r>
      <w:r>
        <w:rPr>
          <w:sz w:val="20"/>
        </w:rPr>
        <w:t>relieved</w:t>
      </w:r>
      <w:r>
        <w:rPr>
          <w:spacing w:val="-11"/>
          <w:sz w:val="20"/>
        </w:rPr>
        <w:t> </w:t>
      </w:r>
      <w:r>
        <w:rPr>
          <w:sz w:val="20"/>
        </w:rPr>
        <w:t>to</w:t>
      </w:r>
      <w:r>
        <w:rPr>
          <w:spacing w:val="-11"/>
          <w:sz w:val="20"/>
        </w:rPr>
        <w:t> </w:t>
      </w:r>
      <w:r>
        <w:rPr>
          <w:sz w:val="20"/>
        </w:rPr>
        <w:t>report</w:t>
      </w:r>
      <w:r>
        <w:rPr>
          <w:spacing w:val="-11"/>
          <w:sz w:val="20"/>
        </w:rPr>
        <w:t> </w:t>
      </w:r>
      <w:r>
        <w:rPr>
          <w:sz w:val="20"/>
        </w:rPr>
        <w:t>that</w:t>
      </w:r>
      <w:r>
        <w:rPr>
          <w:spacing w:val="-11"/>
          <w:sz w:val="20"/>
        </w:rPr>
        <w:t> </w:t>
      </w:r>
      <w:r>
        <w:rPr>
          <w:sz w:val="20"/>
        </w:rPr>
        <w:t>we</w:t>
      </w:r>
      <w:r>
        <w:rPr>
          <w:spacing w:val="-11"/>
          <w:sz w:val="20"/>
        </w:rPr>
        <w:t> </w:t>
      </w:r>
      <w:r>
        <w:rPr>
          <w:sz w:val="20"/>
        </w:rPr>
        <w:t>have</w:t>
      </w:r>
      <w:r>
        <w:rPr>
          <w:spacing w:val="-11"/>
          <w:sz w:val="20"/>
        </w:rPr>
        <w:t> </w:t>
      </w:r>
      <w:r>
        <w:rPr>
          <w:sz w:val="20"/>
        </w:rPr>
        <w:t>ended</w:t>
      </w:r>
      <w:r>
        <w:rPr>
          <w:spacing w:val="-11"/>
          <w:sz w:val="20"/>
        </w:rPr>
        <w:t> </w:t>
      </w:r>
      <w:r>
        <w:rPr>
          <w:sz w:val="20"/>
        </w:rPr>
        <w:t>this</w:t>
      </w:r>
      <w:r>
        <w:rPr>
          <w:spacing w:val="-11"/>
          <w:sz w:val="20"/>
        </w:rPr>
        <w:t> </w:t>
      </w:r>
      <w:r>
        <w:rPr>
          <w:sz w:val="20"/>
        </w:rPr>
        <w:t>year</w:t>
      </w:r>
      <w:r>
        <w:rPr>
          <w:spacing w:val="-11"/>
          <w:sz w:val="20"/>
        </w:rPr>
        <w:t> </w:t>
      </w:r>
      <w:r>
        <w:rPr>
          <w:sz w:val="20"/>
        </w:rPr>
        <w:t>in</w:t>
      </w:r>
      <w:r>
        <w:rPr>
          <w:spacing w:val="-11"/>
          <w:sz w:val="20"/>
        </w:rPr>
        <w:t> </w:t>
      </w:r>
      <w:r>
        <w:rPr>
          <w:sz w:val="20"/>
        </w:rPr>
        <w:t>a</w:t>
      </w:r>
      <w:r>
        <w:rPr>
          <w:spacing w:val="-11"/>
          <w:sz w:val="20"/>
        </w:rPr>
        <w:t> </w:t>
      </w:r>
      <w:r>
        <w:rPr>
          <w:sz w:val="20"/>
        </w:rPr>
        <w:t>much</w:t>
      </w:r>
      <w:r>
        <w:rPr>
          <w:spacing w:val="-11"/>
          <w:sz w:val="20"/>
        </w:rPr>
        <w:t> </w:t>
      </w:r>
      <w:r>
        <w:rPr>
          <w:sz w:val="20"/>
        </w:rPr>
        <w:t>better</w:t>
      </w:r>
      <w:r>
        <w:rPr>
          <w:spacing w:val="-11"/>
          <w:sz w:val="20"/>
        </w:rPr>
        <w:t> </w:t>
      </w:r>
      <w:r>
        <w:rPr>
          <w:sz w:val="20"/>
        </w:rPr>
        <w:t>financial</w:t>
      </w:r>
      <w:r>
        <w:rPr>
          <w:spacing w:val="-11"/>
          <w:sz w:val="20"/>
        </w:rPr>
        <w:t> </w:t>
      </w:r>
      <w:r>
        <w:rPr>
          <w:sz w:val="20"/>
        </w:rPr>
        <w:t>position than</w:t>
      </w:r>
      <w:r>
        <w:rPr>
          <w:spacing w:val="-5"/>
          <w:sz w:val="20"/>
        </w:rPr>
        <w:t> </w:t>
      </w:r>
      <w:r>
        <w:rPr>
          <w:sz w:val="20"/>
        </w:rPr>
        <w:t>we</w:t>
      </w:r>
      <w:r>
        <w:rPr>
          <w:spacing w:val="-5"/>
          <w:sz w:val="20"/>
        </w:rPr>
        <w:t> </w:t>
      </w:r>
      <w:r>
        <w:rPr>
          <w:sz w:val="20"/>
        </w:rPr>
        <w:t>had</w:t>
      </w:r>
      <w:r>
        <w:rPr>
          <w:spacing w:val="-5"/>
          <w:sz w:val="20"/>
        </w:rPr>
        <w:t> </w:t>
      </w:r>
      <w:r>
        <w:rPr>
          <w:sz w:val="20"/>
        </w:rPr>
        <w:t>thought</w:t>
      </w:r>
      <w:r>
        <w:rPr>
          <w:spacing w:val="-5"/>
          <w:sz w:val="20"/>
        </w:rPr>
        <w:t> </w:t>
      </w:r>
      <w:r>
        <w:rPr>
          <w:sz w:val="20"/>
        </w:rPr>
        <w:t>possible</w:t>
      </w:r>
      <w:r>
        <w:rPr>
          <w:spacing w:val="-5"/>
          <w:sz w:val="20"/>
        </w:rPr>
        <w:t> </w:t>
      </w:r>
      <w:r>
        <w:rPr>
          <w:sz w:val="20"/>
        </w:rPr>
        <w:t>and</w:t>
      </w:r>
      <w:r>
        <w:rPr>
          <w:spacing w:val="-5"/>
          <w:sz w:val="20"/>
        </w:rPr>
        <w:t> </w:t>
      </w:r>
      <w:r>
        <w:rPr>
          <w:sz w:val="20"/>
        </w:rPr>
        <w:t>we</w:t>
      </w:r>
      <w:r>
        <w:rPr>
          <w:spacing w:val="-5"/>
          <w:sz w:val="20"/>
        </w:rPr>
        <w:t> </w:t>
      </w:r>
      <w:r>
        <w:rPr>
          <w:sz w:val="20"/>
        </w:rPr>
        <w:t>are</w:t>
      </w:r>
      <w:r>
        <w:rPr>
          <w:spacing w:val="-5"/>
          <w:sz w:val="20"/>
        </w:rPr>
        <w:t> </w:t>
      </w:r>
      <w:r>
        <w:rPr>
          <w:sz w:val="20"/>
        </w:rPr>
        <w:t>grateful</w:t>
      </w:r>
      <w:r>
        <w:rPr>
          <w:spacing w:val="-5"/>
          <w:sz w:val="20"/>
        </w:rPr>
        <w:t> </w:t>
      </w:r>
      <w:r>
        <w:rPr>
          <w:sz w:val="20"/>
        </w:rPr>
        <w:t>for</w:t>
      </w:r>
      <w:r>
        <w:rPr>
          <w:spacing w:val="-5"/>
          <w:sz w:val="20"/>
        </w:rPr>
        <w:t> </w:t>
      </w:r>
      <w:r>
        <w:rPr>
          <w:sz w:val="20"/>
        </w:rPr>
        <w:t>the</w:t>
      </w:r>
      <w:r>
        <w:rPr>
          <w:spacing w:val="-5"/>
          <w:sz w:val="20"/>
        </w:rPr>
        <w:t> </w:t>
      </w:r>
      <w:r>
        <w:rPr>
          <w:sz w:val="20"/>
        </w:rPr>
        <w:t>ongoing</w:t>
      </w:r>
      <w:r>
        <w:rPr>
          <w:spacing w:val="-5"/>
          <w:sz w:val="20"/>
        </w:rPr>
        <w:t> </w:t>
      </w:r>
      <w:r>
        <w:rPr>
          <w:sz w:val="20"/>
        </w:rPr>
        <w:t>support</w:t>
      </w:r>
      <w:r>
        <w:rPr>
          <w:spacing w:val="-5"/>
          <w:sz w:val="20"/>
        </w:rPr>
        <w:t> </w:t>
      </w:r>
      <w:r>
        <w:rPr>
          <w:sz w:val="20"/>
        </w:rPr>
        <w:t>of</w:t>
      </w:r>
      <w:r>
        <w:rPr>
          <w:spacing w:val="-5"/>
          <w:sz w:val="20"/>
        </w:rPr>
        <w:t> </w:t>
      </w:r>
      <w:r>
        <w:rPr>
          <w:sz w:val="20"/>
        </w:rPr>
        <w:t>DCMS</w:t>
      </w:r>
      <w:r>
        <w:rPr>
          <w:spacing w:val="-5"/>
          <w:sz w:val="20"/>
        </w:rPr>
        <w:t> </w:t>
      </w:r>
      <w:r>
        <w:rPr>
          <w:sz w:val="20"/>
        </w:rPr>
        <w:t>and</w:t>
      </w:r>
      <w:r>
        <w:rPr>
          <w:spacing w:val="-5"/>
          <w:sz w:val="20"/>
        </w:rPr>
        <w:t> </w:t>
      </w:r>
      <w:r>
        <w:rPr>
          <w:sz w:val="20"/>
        </w:rPr>
        <w:t>the</w:t>
      </w:r>
      <w:r>
        <w:rPr>
          <w:spacing w:val="-5"/>
          <w:sz w:val="20"/>
        </w:rPr>
        <w:t> </w:t>
      </w:r>
      <w:r>
        <w:rPr>
          <w:sz w:val="20"/>
        </w:rPr>
        <w:t>Church </w:t>
      </w:r>
      <w:r>
        <w:rPr>
          <w:spacing w:val="-2"/>
          <w:sz w:val="20"/>
        </w:rPr>
        <w:t>Commissioners.</w:t>
      </w:r>
      <w:r>
        <w:rPr>
          <w:spacing w:val="-14"/>
          <w:sz w:val="20"/>
        </w:rPr>
        <w:t> </w:t>
      </w:r>
      <w:r>
        <w:rPr>
          <w:spacing w:val="-2"/>
          <w:sz w:val="20"/>
        </w:rPr>
        <w:t>Peter</w:t>
      </w:r>
      <w:r>
        <w:rPr>
          <w:spacing w:val="-13"/>
          <w:sz w:val="20"/>
        </w:rPr>
        <w:t> </w:t>
      </w:r>
      <w:r>
        <w:rPr>
          <w:spacing w:val="-2"/>
          <w:sz w:val="20"/>
        </w:rPr>
        <w:t>Aiers</w:t>
      </w:r>
      <w:r>
        <w:rPr>
          <w:spacing w:val="-14"/>
          <w:sz w:val="20"/>
        </w:rPr>
        <w:t> </w:t>
      </w:r>
      <w:r>
        <w:rPr>
          <w:spacing w:val="-2"/>
          <w:sz w:val="20"/>
        </w:rPr>
        <w:t>has</w:t>
      </w:r>
      <w:r>
        <w:rPr>
          <w:spacing w:val="-13"/>
          <w:sz w:val="20"/>
        </w:rPr>
        <w:t> </w:t>
      </w:r>
      <w:r>
        <w:rPr>
          <w:spacing w:val="-2"/>
          <w:sz w:val="20"/>
        </w:rPr>
        <w:t>successfully</w:t>
      </w:r>
      <w:r>
        <w:rPr>
          <w:spacing w:val="-14"/>
          <w:sz w:val="20"/>
        </w:rPr>
        <w:t> </w:t>
      </w:r>
      <w:r>
        <w:rPr>
          <w:spacing w:val="-2"/>
          <w:sz w:val="20"/>
        </w:rPr>
        <w:t>led</w:t>
      </w:r>
      <w:r>
        <w:rPr>
          <w:spacing w:val="-13"/>
          <w:sz w:val="20"/>
        </w:rPr>
        <w:t> </w:t>
      </w:r>
      <w:r>
        <w:rPr>
          <w:spacing w:val="-2"/>
          <w:sz w:val="20"/>
        </w:rPr>
        <w:t>the</w:t>
      </w:r>
      <w:r>
        <w:rPr>
          <w:spacing w:val="-14"/>
          <w:sz w:val="20"/>
        </w:rPr>
        <w:t> </w:t>
      </w:r>
      <w:r>
        <w:rPr>
          <w:spacing w:val="-2"/>
          <w:sz w:val="20"/>
        </w:rPr>
        <w:t>charity</w:t>
      </w:r>
      <w:r>
        <w:rPr>
          <w:spacing w:val="-13"/>
          <w:sz w:val="20"/>
        </w:rPr>
        <w:t> </w:t>
      </w:r>
      <w:r>
        <w:rPr>
          <w:spacing w:val="-2"/>
          <w:sz w:val="20"/>
        </w:rPr>
        <w:t>through</w:t>
      </w:r>
      <w:r>
        <w:rPr>
          <w:spacing w:val="-14"/>
          <w:sz w:val="20"/>
        </w:rPr>
        <w:t> </w:t>
      </w:r>
      <w:r>
        <w:rPr>
          <w:spacing w:val="-2"/>
          <w:sz w:val="20"/>
        </w:rPr>
        <w:t>its</w:t>
      </w:r>
      <w:r>
        <w:rPr>
          <w:spacing w:val="-13"/>
          <w:sz w:val="20"/>
        </w:rPr>
        <w:t> </w:t>
      </w:r>
      <w:r>
        <w:rPr>
          <w:spacing w:val="-2"/>
          <w:sz w:val="20"/>
        </w:rPr>
        <w:t>most</w:t>
      </w:r>
      <w:r>
        <w:rPr>
          <w:spacing w:val="-14"/>
          <w:sz w:val="20"/>
        </w:rPr>
        <w:t> </w:t>
      </w:r>
      <w:r>
        <w:rPr>
          <w:spacing w:val="-2"/>
          <w:sz w:val="20"/>
        </w:rPr>
        <w:t>difficult</w:t>
      </w:r>
      <w:r>
        <w:rPr>
          <w:spacing w:val="-13"/>
          <w:sz w:val="20"/>
        </w:rPr>
        <w:t> </w:t>
      </w:r>
      <w:r>
        <w:rPr>
          <w:spacing w:val="-2"/>
          <w:sz w:val="20"/>
        </w:rPr>
        <w:t>year</w:t>
      </w:r>
      <w:r>
        <w:rPr>
          <w:spacing w:val="-14"/>
          <w:sz w:val="20"/>
        </w:rPr>
        <w:t> </w:t>
      </w:r>
      <w:r>
        <w:rPr>
          <w:spacing w:val="-2"/>
          <w:sz w:val="20"/>
        </w:rPr>
        <w:t>in</w:t>
      </w:r>
      <w:r>
        <w:rPr>
          <w:spacing w:val="-13"/>
          <w:sz w:val="20"/>
        </w:rPr>
        <w:t> </w:t>
      </w:r>
      <w:r>
        <w:rPr>
          <w:spacing w:val="-2"/>
          <w:sz w:val="20"/>
        </w:rPr>
        <w:t>living</w:t>
      </w:r>
      <w:r>
        <w:rPr>
          <w:spacing w:val="-14"/>
          <w:sz w:val="20"/>
        </w:rPr>
        <w:t> </w:t>
      </w:r>
      <w:r>
        <w:rPr>
          <w:spacing w:val="-2"/>
          <w:sz w:val="20"/>
        </w:rPr>
        <w:t>memory,</w:t>
      </w:r>
      <w:r>
        <w:rPr>
          <w:spacing w:val="-13"/>
          <w:sz w:val="20"/>
        </w:rPr>
        <w:t> </w:t>
      </w:r>
      <w:r>
        <w:rPr>
          <w:spacing w:val="-2"/>
          <w:sz w:val="20"/>
        </w:rPr>
        <w:t>with </w:t>
      </w:r>
      <w:r>
        <w:rPr>
          <w:sz w:val="20"/>
        </w:rPr>
        <w:t>much</w:t>
      </w:r>
      <w:r>
        <w:rPr>
          <w:spacing w:val="-8"/>
          <w:sz w:val="20"/>
        </w:rPr>
        <w:t> </w:t>
      </w:r>
      <w:r>
        <w:rPr>
          <w:sz w:val="20"/>
        </w:rPr>
        <w:t>hard</w:t>
      </w:r>
      <w:r>
        <w:rPr>
          <w:spacing w:val="-8"/>
          <w:sz w:val="20"/>
        </w:rPr>
        <w:t> </w:t>
      </w:r>
      <w:r>
        <w:rPr>
          <w:sz w:val="20"/>
        </w:rPr>
        <w:t>work</w:t>
      </w:r>
      <w:r>
        <w:rPr>
          <w:spacing w:val="-8"/>
          <w:sz w:val="20"/>
        </w:rPr>
        <w:t> </w:t>
      </w:r>
      <w:r>
        <w:rPr>
          <w:sz w:val="20"/>
        </w:rPr>
        <w:t>from</w:t>
      </w:r>
      <w:r>
        <w:rPr>
          <w:spacing w:val="-8"/>
          <w:sz w:val="20"/>
        </w:rPr>
        <w:t> </w:t>
      </w:r>
      <w:r>
        <w:rPr>
          <w:sz w:val="20"/>
        </w:rPr>
        <w:t>our</w:t>
      </w:r>
      <w:r>
        <w:rPr>
          <w:spacing w:val="-8"/>
          <w:sz w:val="20"/>
        </w:rPr>
        <w:t> </w:t>
      </w:r>
      <w:r>
        <w:rPr>
          <w:sz w:val="20"/>
        </w:rPr>
        <w:t>excellent</w:t>
      </w:r>
      <w:r>
        <w:rPr>
          <w:spacing w:val="-8"/>
          <w:sz w:val="20"/>
        </w:rPr>
        <w:t> </w:t>
      </w:r>
      <w:r>
        <w:rPr>
          <w:sz w:val="20"/>
        </w:rPr>
        <w:t>senior</w:t>
      </w:r>
      <w:r>
        <w:rPr>
          <w:spacing w:val="-8"/>
          <w:sz w:val="20"/>
        </w:rPr>
        <w:t> </w:t>
      </w:r>
      <w:r>
        <w:rPr>
          <w:sz w:val="20"/>
        </w:rPr>
        <w:t>management</w:t>
      </w:r>
      <w:r>
        <w:rPr>
          <w:spacing w:val="-8"/>
          <w:sz w:val="20"/>
        </w:rPr>
        <w:t> </w:t>
      </w:r>
      <w:r>
        <w:rPr>
          <w:sz w:val="20"/>
        </w:rPr>
        <w:t>team</w:t>
      </w:r>
      <w:r>
        <w:rPr>
          <w:spacing w:val="-8"/>
          <w:sz w:val="20"/>
        </w:rPr>
        <w:t> </w:t>
      </w:r>
      <w:r>
        <w:rPr>
          <w:sz w:val="20"/>
        </w:rPr>
        <w:t>and</w:t>
      </w:r>
      <w:r>
        <w:rPr>
          <w:spacing w:val="-8"/>
          <w:sz w:val="20"/>
        </w:rPr>
        <w:t> </w:t>
      </w:r>
      <w:r>
        <w:rPr>
          <w:sz w:val="20"/>
        </w:rPr>
        <w:t>staff.</w:t>
      </w:r>
    </w:p>
    <w:p>
      <w:pPr>
        <w:spacing w:before="235"/>
        <w:ind w:left="538" w:right="964" w:firstLine="0"/>
        <w:jc w:val="left"/>
        <w:rPr>
          <w:sz w:val="20"/>
        </w:rPr>
      </w:pPr>
      <w:r>
        <w:rPr>
          <w:spacing w:val="-2"/>
          <w:sz w:val="20"/>
        </w:rPr>
        <w:t>There</w:t>
      </w:r>
      <w:r>
        <w:rPr>
          <w:spacing w:val="-11"/>
          <w:sz w:val="20"/>
        </w:rPr>
        <w:t> </w:t>
      </w:r>
      <w:r>
        <w:rPr>
          <w:spacing w:val="-2"/>
          <w:sz w:val="20"/>
        </w:rPr>
        <w:t>will</w:t>
      </w:r>
      <w:r>
        <w:rPr>
          <w:spacing w:val="-11"/>
          <w:sz w:val="20"/>
        </w:rPr>
        <w:t> </w:t>
      </w:r>
      <w:r>
        <w:rPr>
          <w:spacing w:val="-2"/>
          <w:sz w:val="20"/>
        </w:rPr>
        <w:t>be</w:t>
      </w:r>
      <w:r>
        <w:rPr>
          <w:spacing w:val="-11"/>
          <w:sz w:val="20"/>
        </w:rPr>
        <w:t> </w:t>
      </w:r>
      <w:r>
        <w:rPr>
          <w:spacing w:val="-2"/>
          <w:sz w:val="20"/>
        </w:rPr>
        <w:t>continuing</w:t>
      </w:r>
      <w:r>
        <w:rPr>
          <w:spacing w:val="-11"/>
          <w:sz w:val="20"/>
        </w:rPr>
        <w:t> </w:t>
      </w:r>
      <w:r>
        <w:rPr>
          <w:spacing w:val="-2"/>
          <w:sz w:val="20"/>
        </w:rPr>
        <w:t>challenges</w:t>
      </w:r>
      <w:r>
        <w:rPr>
          <w:spacing w:val="-11"/>
          <w:sz w:val="20"/>
        </w:rPr>
        <w:t> </w:t>
      </w:r>
      <w:r>
        <w:rPr>
          <w:spacing w:val="-2"/>
          <w:sz w:val="20"/>
        </w:rPr>
        <w:t>in</w:t>
      </w:r>
      <w:r>
        <w:rPr>
          <w:spacing w:val="-11"/>
          <w:sz w:val="20"/>
        </w:rPr>
        <w:t> </w:t>
      </w:r>
      <w:r>
        <w:rPr>
          <w:spacing w:val="-2"/>
          <w:sz w:val="20"/>
        </w:rPr>
        <w:t>2022</w:t>
      </w:r>
      <w:r>
        <w:rPr>
          <w:spacing w:val="-11"/>
          <w:sz w:val="20"/>
        </w:rPr>
        <w:t> </w:t>
      </w:r>
      <w:r>
        <w:rPr>
          <w:spacing w:val="-2"/>
          <w:sz w:val="20"/>
        </w:rPr>
        <w:t>but</w:t>
      </w:r>
      <w:r>
        <w:rPr>
          <w:spacing w:val="-11"/>
          <w:sz w:val="20"/>
        </w:rPr>
        <w:t> </w:t>
      </w:r>
      <w:r>
        <w:rPr>
          <w:spacing w:val="-2"/>
          <w:sz w:val="20"/>
        </w:rPr>
        <w:t>we</w:t>
      </w:r>
      <w:r>
        <w:rPr>
          <w:spacing w:val="-11"/>
          <w:sz w:val="20"/>
        </w:rPr>
        <w:t> </w:t>
      </w:r>
      <w:r>
        <w:rPr>
          <w:spacing w:val="-2"/>
          <w:sz w:val="20"/>
        </w:rPr>
        <w:t>look</w:t>
      </w:r>
      <w:r>
        <w:rPr>
          <w:spacing w:val="-11"/>
          <w:sz w:val="20"/>
        </w:rPr>
        <w:t> </w:t>
      </w:r>
      <w:r>
        <w:rPr>
          <w:spacing w:val="-2"/>
          <w:sz w:val="20"/>
        </w:rPr>
        <w:t>forward</w:t>
      </w:r>
      <w:r>
        <w:rPr>
          <w:spacing w:val="-11"/>
          <w:sz w:val="20"/>
        </w:rPr>
        <w:t> </w:t>
      </w:r>
      <w:r>
        <w:rPr>
          <w:spacing w:val="-2"/>
          <w:sz w:val="20"/>
        </w:rPr>
        <w:t>to</w:t>
      </w:r>
      <w:r>
        <w:rPr>
          <w:spacing w:val="-11"/>
          <w:sz w:val="20"/>
        </w:rPr>
        <w:t> </w:t>
      </w:r>
      <w:r>
        <w:rPr>
          <w:spacing w:val="-2"/>
          <w:sz w:val="20"/>
        </w:rPr>
        <w:t>this</w:t>
      </w:r>
      <w:r>
        <w:rPr>
          <w:spacing w:val="-11"/>
          <w:sz w:val="20"/>
        </w:rPr>
        <w:t> </w:t>
      </w:r>
      <w:r>
        <w:rPr>
          <w:spacing w:val="-2"/>
          <w:sz w:val="20"/>
        </w:rPr>
        <w:t>next</w:t>
      </w:r>
      <w:r>
        <w:rPr>
          <w:spacing w:val="-11"/>
          <w:sz w:val="20"/>
        </w:rPr>
        <w:t> </w:t>
      </w:r>
      <w:r>
        <w:rPr>
          <w:spacing w:val="-2"/>
          <w:sz w:val="20"/>
        </w:rPr>
        <w:t>year</w:t>
      </w:r>
      <w:r>
        <w:rPr>
          <w:spacing w:val="-11"/>
          <w:sz w:val="20"/>
        </w:rPr>
        <w:t> </w:t>
      </w:r>
      <w:r>
        <w:rPr>
          <w:spacing w:val="-2"/>
          <w:sz w:val="20"/>
        </w:rPr>
        <w:t>when</w:t>
      </w:r>
      <w:r>
        <w:rPr>
          <w:spacing w:val="-11"/>
          <w:sz w:val="20"/>
        </w:rPr>
        <w:t> </w:t>
      </w:r>
      <w:r>
        <w:rPr>
          <w:spacing w:val="-2"/>
          <w:sz w:val="20"/>
        </w:rPr>
        <w:t>we</w:t>
      </w:r>
      <w:r>
        <w:rPr>
          <w:spacing w:val="-11"/>
          <w:sz w:val="20"/>
        </w:rPr>
        <w:t> </w:t>
      </w:r>
      <w:r>
        <w:rPr>
          <w:spacing w:val="-2"/>
          <w:sz w:val="20"/>
        </w:rPr>
        <w:t>can</w:t>
      </w:r>
      <w:r>
        <w:rPr>
          <w:spacing w:val="-11"/>
          <w:sz w:val="20"/>
        </w:rPr>
        <w:t> </w:t>
      </w:r>
      <w:r>
        <w:rPr>
          <w:spacing w:val="-2"/>
          <w:sz w:val="20"/>
        </w:rPr>
        <w:t>welcome</w:t>
      </w:r>
      <w:r>
        <w:rPr>
          <w:spacing w:val="-11"/>
          <w:sz w:val="20"/>
        </w:rPr>
        <w:t> </w:t>
      </w:r>
      <w:r>
        <w:rPr>
          <w:spacing w:val="-2"/>
          <w:sz w:val="20"/>
        </w:rPr>
        <w:t>visitors </w:t>
      </w:r>
      <w:r>
        <w:rPr>
          <w:sz w:val="20"/>
        </w:rPr>
        <w:t>and</w:t>
      </w:r>
      <w:r>
        <w:rPr>
          <w:spacing w:val="-8"/>
          <w:sz w:val="20"/>
        </w:rPr>
        <w:t> </w:t>
      </w:r>
      <w:r>
        <w:rPr>
          <w:sz w:val="20"/>
        </w:rPr>
        <w:t>communities</w:t>
      </w:r>
      <w:r>
        <w:rPr>
          <w:spacing w:val="-6"/>
          <w:sz w:val="20"/>
        </w:rPr>
        <w:t> </w:t>
      </w:r>
      <w:r>
        <w:rPr>
          <w:sz w:val="20"/>
        </w:rPr>
        <w:t>into</w:t>
      </w:r>
      <w:r>
        <w:rPr>
          <w:spacing w:val="-6"/>
          <w:sz w:val="20"/>
        </w:rPr>
        <w:t> </w:t>
      </w:r>
      <w:r>
        <w:rPr>
          <w:sz w:val="20"/>
        </w:rPr>
        <w:t>our</w:t>
      </w:r>
      <w:r>
        <w:rPr>
          <w:spacing w:val="-6"/>
          <w:sz w:val="20"/>
        </w:rPr>
        <w:t> </w:t>
      </w:r>
      <w:r>
        <w:rPr>
          <w:sz w:val="20"/>
        </w:rPr>
        <w:t>precious</w:t>
      </w:r>
      <w:r>
        <w:rPr>
          <w:spacing w:val="-6"/>
          <w:sz w:val="20"/>
        </w:rPr>
        <w:t> </w:t>
      </w:r>
      <w:r>
        <w:rPr>
          <w:sz w:val="20"/>
        </w:rPr>
        <w:t>collection</w:t>
      </w:r>
      <w:r>
        <w:rPr>
          <w:spacing w:val="-6"/>
          <w:sz w:val="20"/>
        </w:rPr>
        <w:t> </w:t>
      </w:r>
      <w:r>
        <w:rPr>
          <w:sz w:val="20"/>
        </w:rPr>
        <w:t>of</w:t>
      </w:r>
      <w:r>
        <w:rPr>
          <w:spacing w:val="-6"/>
          <w:sz w:val="20"/>
        </w:rPr>
        <w:t> </w:t>
      </w:r>
      <w:r>
        <w:rPr>
          <w:sz w:val="20"/>
        </w:rPr>
        <w:t>historic</w:t>
      </w:r>
      <w:r>
        <w:rPr>
          <w:spacing w:val="-6"/>
          <w:sz w:val="20"/>
        </w:rPr>
        <w:t> </w:t>
      </w:r>
      <w:r>
        <w:rPr>
          <w:sz w:val="20"/>
        </w:rPr>
        <w:t>church</w:t>
      </w:r>
      <w:r>
        <w:rPr>
          <w:spacing w:val="-6"/>
          <w:sz w:val="20"/>
        </w:rPr>
        <w:t> </w:t>
      </w:r>
      <w:r>
        <w:rPr>
          <w:sz w:val="20"/>
        </w:rPr>
        <w:t>buildings</w:t>
      </w:r>
      <w:r>
        <w:rPr>
          <w:spacing w:val="-6"/>
          <w:sz w:val="20"/>
        </w:rPr>
        <w:t> </w:t>
      </w:r>
      <w:r>
        <w:rPr>
          <w:sz w:val="20"/>
        </w:rPr>
        <w:t>across</w:t>
      </w:r>
      <w:r>
        <w:rPr>
          <w:spacing w:val="-6"/>
          <w:sz w:val="20"/>
        </w:rPr>
        <w:t> </w:t>
      </w:r>
      <w:r>
        <w:rPr>
          <w:sz w:val="20"/>
        </w:rPr>
        <w:t>the</w:t>
      </w:r>
      <w:r>
        <w:rPr>
          <w:spacing w:val="-6"/>
          <w:sz w:val="20"/>
        </w:rPr>
        <w:t> </w:t>
      </w:r>
      <w:r>
        <w:rPr>
          <w:sz w:val="20"/>
        </w:rPr>
        <w:t>country.</w:t>
      </w:r>
    </w:p>
    <w:p>
      <w:pPr>
        <w:spacing w:before="237"/>
        <w:ind w:left="538" w:right="964" w:firstLine="0"/>
        <w:jc w:val="left"/>
        <w:rPr>
          <w:sz w:val="20"/>
        </w:rPr>
      </w:pPr>
      <w:r>
        <w:rPr>
          <w:spacing w:val="-2"/>
          <w:sz w:val="20"/>
        </w:rPr>
        <w:t>The</w:t>
      </w:r>
      <w:r>
        <w:rPr>
          <w:spacing w:val="-14"/>
          <w:sz w:val="20"/>
        </w:rPr>
        <w:t> </w:t>
      </w:r>
      <w:r>
        <w:rPr>
          <w:spacing w:val="-2"/>
          <w:sz w:val="20"/>
        </w:rPr>
        <w:t>Board</w:t>
      </w:r>
      <w:r>
        <w:rPr>
          <w:spacing w:val="-14"/>
          <w:sz w:val="20"/>
        </w:rPr>
        <w:t> </w:t>
      </w:r>
      <w:r>
        <w:rPr>
          <w:spacing w:val="-2"/>
          <w:sz w:val="20"/>
        </w:rPr>
        <w:t>always</w:t>
      </w:r>
      <w:r>
        <w:rPr>
          <w:spacing w:val="-13"/>
          <w:sz w:val="20"/>
        </w:rPr>
        <w:t> </w:t>
      </w:r>
      <w:r>
        <w:rPr>
          <w:spacing w:val="-2"/>
          <w:sz w:val="20"/>
        </w:rPr>
        <w:t>gives</w:t>
      </w:r>
      <w:r>
        <w:rPr>
          <w:spacing w:val="-14"/>
          <w:sz w:val="20"/>
        </w:rPr>
        <w:t> </w:t>
      </w:r>
      <w:r>
        <w:rPr>
          <w:spacing w:val="-2"/>
          <w:sz w:val="20"/>
        </w:rPr>
        <w:t>grateful</w:t>
      </w:r>
      <w:r>
        <w:rPr>
          <w:spacing w:val="-14"/>
          <w:sz w:val="20"/>
        </w:rPr>
        <w:t> </w:t>
      </w:r>
      <w:r>
        <w:rPr>
          <w:spacing w:val="-2"/>
          <w:sz w:val="20"/>
        </w:rPr>
        <w:t>thanks</w:t>
      </w:r>
      <w:r>
        <w:rPr>
          <w:spacing w:val="-13"/>
          <w:sz w:val="20"/>
        </w:rPr>
        <w:t> </w:t>
      </w:r>
      <w:r>
        <w:rPr>
          <w:spacing w:val="-2"/>
          <w:sz w:val="20"/>
        </w:rPr>
        <w:t>for</w:t>
      </w:r>
      <w:r>
        <w:rPr>
          <w:spacing w:val="-14"/>
          <w:sz w:val="20"/>
        </w:rPr>
        <w:t> </w:t>
      </w:r>
      <w:r>
        <w:rPr>
          <w:spacing w:val="-2"/>
          <w:sz w:val="20"/>
        </w:rPr>
        <w:t>our</w:t>
      </w:r>
      <w:r>
        <w:rPr>
          <w:spacing w:val="-13"/>
          <w:sz w:val="20"/>
        </w:rPr>
        <w:t> </w:t>
      </w:r>
      <w:r>
        <w:rPr>
          <w:spacing w:val="-2"/>
          <w:sz w:val="20"/>
        </w:rPr>
        <w:t>invaluable</w:t>
      </w:r>
      <w:r>
        <w:rPr>
          <w:spacing w:val="-14"/>
          <w:sz w:val="20"/>
        </w:rPr>
        <w:t> </w:t>
      </w:r>
      <w:r>
        <w:rPr>
          <w:spacing w:val="-2"/>
          <w:sz w:val="20"/>
        </w:rPr>
        <w:t>staff,</w:t>
      </w:r>
      <w:r>
        <w:rPr>
          <w:spacing w:val="-14"/>
          <w:sz w:val="20"/>
        </w:rPr>
        <w:t> </w:t>
      </w:r>
      <w:r>
        <w:rPr>
          <w:spacing w:val="-2"/>
          <w:sz w:val="20"/>
        </w:rPr>
        <w:t>volunteers</w:t>
      </w:r>
      <w:r>
        <w:rPr>
          <w:spacing w:val="-13"/>
          <w:sz w:val="20"/>
        </w:rPr>
        <w:t> </w:t>
      </w:r>
      <w:r>
        <w:rPr>
          <w:spacing w:val="-2"/>
          <w:sz w:val="20"/>
        </w:rPr>
        <w:t>and</w:t>
      </w:r>
      <w:r>
        <w:rPr>
          <w:spacing w:val="-14"/>
          <w:sz w:val="20"/>
        </w:rPr>
        <w:t> </w:t>
      </w:r>
      <w:r>
        <w:rPr>
          <w:spacing w:val="-2"/>
          <w:sz w:val="20"/>
        </w:rPr>
        <w:t>supporters</w:t>
      </w:r>
      <w:r>
        <w:rPr>
          <w:spacing w:val="-14"/>
          <w:sz w:val="20"/>
        </w:rPr>
        <w:t> </w:t>
      </w:r>
      <w:r>
        <w:rPr>
          <w:spacing w:val="-2"/>
          <w:sz w:val="20"/>
        </w:rPr>
        <w:t>but</w:t>
      </w:r>
      <w:r>
        <w:rPr>
          <w:spacing w:val="-13"/>
          <w:sz w:val="20"/>
        </w:rPr>
        <w:t> </w:t>
      </w:r>
      <w:r>
        <w:rPr>
          <w:spacing w:val="-2"/>
          <w:sz w:val="20"/>
        </w:rPr>
        <w:t>this</w:t>
      </w:r>
      <w:r>
        <w:rPr>
          <w:spacing w:val="-14"/>
          <w:sz w:val="20"/>
        </w:rPr>
        <w:t> </w:t>
      </w:r>
      <w:r>
        <w:rPr>
          <w:spacing w:val="-2"/>
          <w:sz w:val="20"/>
        </w:rPr>
        <w:t>has</w:t>
      </w:r>
      <w:r>
        <w:rPr>
          <w:spacing w:val="-13"/>
          <w:sz w:val="20"/>
        </w:rPr>
        <w:t> </w:t>
      </w:r>
      <w:r>
        <w:rPr>
          <w:spacing w:val="-2"/>
          <w:sz w:val="20"/>
        </w:rPr>
        <w:t>never </w:t>
      </w:r>
      <w:r>
        <w:rPr>
          <w:sz w:val="20"/>
        </w:rPr>
        <w:t>been</w:t>
      </w:r>
      <w:r>
        <w:rPr>
          <w:spacing w:val="-4"/>
          <w:sz w:val="20"/>
        </w:rPr>
        <w:t> </w:t>
      </w:r>
      <w:r>
        <w:rPr>
          <w:sz w:val="20"/>
        </w:rPr>
        <w:t>more</w:t>
      </w:r>
      <w:r>
        <w:rPr>
          <w:spacing w:val="-4"/>
          <w:sz w:val="20"/>
        </w:rPr>
        <w:t> </w:t>
      </w:r>
      <w:r>
        <w:rPr>
          <w:sz w:val="20"/>
        </w:rPr>
        <w:t>heartfelt.</w:t>
      </w:r>
      <w:r>
        <w:rPr>
          <w:spacing w:val="-4"/>
          <w:sz w:val="20"/>
        </w:rPr>
        <w:t> </w:t>
      </w:r>
      <w:r>
        <w:rPr>
          <w:sz w:val="20"/>
        </w:rPr>
        <w:t>Thank</w:t>
      </w:r>
      <w:r>
        <w:rPr>
          <w:spacing w:val="-4"/>
          <w:sz w:val="20"/>
        </w:rPr>
        <w:t> </w:t>
      </w:r>
      <w:r>
        <w:rPr>
          <w:sz w:val="20"/>
        </w:rPr>
        <w:t>you</w:t>
      </w:r>
      <w:r>
        <w:rPr>
          <w:spacing w:val="-4"/>
          <w:sz w:val="20"/>
        </w:rPr>
        <w:t> </w:t>
      </w:r>
      <w:r>
        <w:rPr>
          <w:sz w:val="20"/>
        </w:rPr>
        <w:t>to</w:t>
      </w:r>
      <w:r>
        <w:rPr>
          <w:spacing w:val="-4"/>
          <w:sz w:val="20"/>
        </w:rPr>
        <w:t> </w:t>
      </w:r>
      <w:r>
        <w:rPr>
          <w:sz w:val="20"/>
        </w:rPr>
        <w:t>everyone.</w:t>
      </w:r>
    </w:p>
    <w:p>
      <w:pPr>
        <w:pStyle w:val="BodyText"/>
        <w:rPr>
          <w:sz w:val="25"/>
        </w:rPr>
      </w:pPr>
    </w:p>
    <w:p>
      <w:pPr>
        <w:pStyle w:val="BodyText"/>
        <w:rPr>
          <w:sz w:val="25"/>
        </w:rPr>
      </w:pPr>
    </w:p>
    <w:p>
      <w:pPr>
        <w:pStyle w:val="BodyText"/>
        <w:spacing w:before="287"/>
        <w:rPr>
          <w:sz w:val="25"/>
        </w:rPr>
      </w:pPr>
    </w:p>
    <w:p>
      <w:pPr>
        <w:spacing w:before="0"/>
        <w:ind w:left="74" w:right="0" w:firstLine="0"/>
        <w:jc w:val="left"/>
        <w:rPr>
          <w:rFonts w:ascii="Arial"/>
          <w:b/>
          <w:sz w:val="25"/>
        </w:rPr>
      </w:pPr>
      <w:r>
        <w:rPr>
          <w:rFonts w:ascii="Arial"/>
          <w:b/>
          <w:spacing w:val="-10"/>
          <w:sz w:val="25"/>
        </w:rPr>
        <w:t>2</w:t>
      </w:r>
    </w:p>
    <w:p>
      <w:pPr>
        <w:spacing w:after="0"/>
        <w:jc w:val="left"/>
        <w:rPr>
          <w:rFonts w:ascii="Arial"/>
          <w:b/>
          <w:sz w:val="25"/>
        </w:rPr>
        <w:sectPr>
          <w:pgSz w:w="11910" w:h="16840"/>
          <w:pgMar w:top="1920" w:bottom="0" w:left="425" w:right="425"/>
        </w:sectPr>
      </w:pPr>
    </w:p>
    <w:p>
      <w:pPr>
        <w:pStyle w:val="BodyText"/>
        <w:rPr>
          <w:rFonts w:ascii="Arial"/>
          <w:b/>
          <w:sz w:val="28"/>
        </w:rPr>
      </w:pPr>
      <w:r>
        <w:rPr>
          <w:rFonts w:ascii="Arial"/>
          <w:b/>
          <w:sz w:val="28"/>
        </w:rPr>
        <mc:AlternateContent>
          <mc:Choice Requires="wps">
            <w:drawing>
              <wp:anchor distT="0" distB="0" distL="0" distR="0" allowOverlap="1" layoutInCell="1" locked="0" behindDoc="1" simplePos="0" relativeHeight="486992384">
                <wp:simplePos x="0" y="0"/>
                <wp:positionH relativeFrom="page">
                  <wp:posOffset>0</wp:posOffset>
                </wp:positionH>
                <wp:positionV relativeFrom="page">
                  <wp:posOffset>0</wp:posOffset>
                </wp:positionV>
                <wp:extent cx="7560309" cy="10692130"/>
                <wp:effectExtent l="0" t="0" r="0" b="0"/>
                <wp:wrapNone/>
                <wp:docPr id="17" name="Graphic 17"/>
                <wp:cNvGraphicFramePr>
                  <a:graphicFrameLocks/>
                </wp:cNvGraphicFramePr>
                <a:graphic>
                  <a:graphicData uri="http://schemas.microsoft.com/office/word/2010/wordprocessingShape">
                    <wps:wsp>
                      <wps:cNvPr id="17" name="Graphic 17"/>
                      <wps:cNvSpPr/>
                      <wps:spPr>
                        <a:xfrm>
                          <a:off x="0" y="0"/>
                          <a:ext cx="7560309" cy="10692130"/>
                        </a:xfrm>
                        <a:custGeom>
                          <a:avLst/>
                          <a:gdLst/>
                          <a:ahLst/>
                          <a:cxnLst/>
                          <a:rect l="l" t="t" r="r" b="b"/>
                          <a:pathLst>
                            <a:path w="7560309" h="10692130">
                              <a:moveTo>
                                <a:pt x="7560005" y="0"/>
                              </a:moveTo>
                              <a:lnTo>
                                <a:pt x="0" y="0"/>
                              </a:lnTo>
                              <a:lnTo>
                                <a:pt x="0" y="10692003"/>
                              </a:lnTo>
                              <a:lnTo>
                                <a:pt x="7560005" y="10692003"/>
                              </a:lnTo>
                              <a:lnTo>
                                <a:pt x="7560005" y="0"/>
                              </a:lnTo>
                              <a:close/>
                            </a:path>
                          </a:pathLst>
                        </a:custGeom>
                        <a:solidFill>
                          <a:srgbClr val="D5C9B6">
                            <a:alpha val="77999"/>
                          </a:srgbClr>
                        </a:solidFill>
                      </wps:spPr>
                      <wps:bodyPr wrap="square" lIns="0" tIns="0" rIns="0" bIns="0" rtlCol="0">
                        <a:prstTxWarp prst="textNoShape">
                          <a:avLst/>
                        </a:prstTxWarp>
                        <a:noAutofit/>
                      </wps:bodyPr>
                    </wps:wsp>
                  </a:graphicData>
                </a:graphic>
              </wp:anchor>
            </w:drawing>
          </mc:Choice>
          <mc:Fallback>
            <w:pict>
              <v:rect style="position:absolute;margin-left:0pt;margin-top:0pt;width:595.276001pt;height:841.890015pt;mso-position-horizontal-relative:page;mso-position-vertical-relative:page;z-index:-16324096" id="docshape14" filled="true" fillcolor="#d5c9b6" stroked="false">
                <v:fill opacity="51118f" type="solid"/>
                <w10:wrap type="none"/>
              </v:rect>
            </w:pict>
          </mc:Fallback>
        </mc:AlternateContent>
      </w:r>
      <w:r>
        <w:rPr>
          <w:rFonts w:ascii="Arial"/>
          <w:b/>
          <w:sz w:val="28"/>
        </w:rPr>
        <w:drawing>
          <wp:anchor distT="0" distB="0" distL="0" distR="0" allowOverlap="1" layoutInCell="1" locked="0" behindDoc="1" simplePos="0" relativeHeight="486992896">
            <wp:simplePos x="0" y="0"/>
            <wp:positionH relativeFrom="page">
              <wp:posOffset>0</wp:posOffset>
            </wp:positionH>
            <wp:positionV relativeFrom="page">
              <wp:posOffset>0</wp:posOffset>
            </wp:positionV>
            <wp:extent cx="7560005" cy="10692003"/>
            <wp:effectExtent l="0" t="0" r="0" b="0"/>
            <wp:wrapNone/>
            <wp:docPr id="18" name="Image 18"/>
            <wp:cNvGraphicFramePr>
              <a:graphicFrameLocks/>
            </wp:cNvGraphicFramePr>
            <a:graphic>
              <a:graphicData uri="http://schemas.openxmlformats.org/drawingml/2006/picture">
                <pic:pic>
                  <pic:nvPicPr>
                    <pic:cNvPr id="18" name="Image 18"/>
                    <pic:cNvPicPr/>
                  </pic:nvPicPr>
                  <pic:blipFill>
                    <a:blip r:embed="rId11" cstate="print"/>
                    <a:stretch>
                      <a:fillRect/>
                    </a:stretch>
                  </pic:blipFill>
                  <pic:spPr>
                    <a:xfrm>
                      <a:off x="0" y="0"/>
                      <a:ext cx="7560005" cy="10692003"/>
                    </a:xfrm>
                    <a:prstGeom prst="rect">
                      <a:avLst/>
                    </a:prstGeom>
                  </pic:spPr>
                </pic:pic>
              </a:graphicData>
            </a:graphic>
          </wp:anchor>
        </w:drawing>
      </w:r>
      <w:r>
        <w:rPr>
          <w:rFonts w:ascii="Arial"/>
          <w:b/>
          <w:sz w:val="28"/>
        </w:rPr>
        <mc:AlternateContent>
          <mc:Choice Requires="wps">
            <w:drawing>
              <wp:anchor distT="0" distB="0" distL="0" distR="0" allowOverlap="1" layoutInCell="1" locked="0" behindDoc="0" simplePos="0" relativeHeight="15733760">
                <wp:simplePos x="0" y="0"/>
                <wp:positionH relativeFrom="page">
                  <wp:posOffset>7102799</wp:posOffset>
                </wp:positionH>
                <wp:positionV relativeFrom="page">
                  <wp:posOffset>10234809</wp:posOffset>
                </wp:positionV>
                <wp:extent cx="191135" cy="334645"/>
                <wp:effectExtent l="0" t="0" r="0" b="0"/>
                <wp:wrapNone/>
                <wp:docPr id="19" name="Group 19"/>
                <wp:cNvGraphicFramePr>
                  <a:graphicFrameLocks/>
                </wp:cNvGraphicFramePr>
                <a:graphic>
                  <a:graphicData uri="http://schemas.microsoft.com/office/word/2010/wordprocessingGroup">
                    <wpg:wgp>
                      <wpg:cNvPr id="19" name="Group 19"/>
                      <wpg:cNvGrpSpPr/>
                      <wpg:grpSpPr>
                        <a:xfrm>
                          <a:off x="0" y="0"/>
                          <a:ext cx="191135" cy="334645"/>
                          <a:chExt cx="191135" cy="334645"/>
                        </a:xfrm>
                      </wpg:grpSpPr>
                      <wps:wsp>
                        <wps:cNvPr id="20" name="Graphic 20"/>
                        <wps:cNvSpPr/>
                        <wps:spPr>
                          <a:xfrm>
                            <a:off x="0" y="0"/>
                            <a:ext cx="191135" cy="314325"/>
                          </a:xfrm>
                          <a:custGeom>
                            <a:avLst/>
                            <a:gdLst/>
                            <a:ahLst/>
                            <a:cxnLst/>
                            <a:rect l="l" t="t" r="r" b="b"/>
                            <a:pathLst>
                              <a:path w="191135" h="314325">
                                <a:moveTo>
                                  <a:pt x="95338" y="0"/>
                                </a:moveTo>
                                <a:lnTo>
                                  <a:pt x="38703" y="46199"/>
                                </a:lnTo>
                                <a:lnTo>
                                  <a:pt x="10577" y="99447"/>
                                </a:lnTo>
                                <a:lnTo>
                                  <a:pt x="1003" y="143389"/>
                                </a:lnTo>
                                <a:lnTo>
                                  <a:pt x="0" y="314274"/>
                                </a:lnTo>
                                <a:lnTo>
                                  <a:pt x="33731" y="314274"/>
                                </a:lnTo>
                                <a:lnTo>
                                  <a:pt x="33731" y="146685"/>
                                </a:lnTo>
                                <a:lnTo>
                                  <a:pt x="36175" y="134610"/>
                                </a:lnTo>
                                <a:lnTo>
                                  <a:pt x="42838" y="124739"/>
                                </a:lnTo>
                                <a:lnTo>
                                  <a:pt x="52713" y="118077"/>
                                </a:lnTo>
                                <a:lnTo>
                                  <a:pt x="64897" y="115633"/>
                                </a:lnTo>
                                <a:lnTo>
                                  <a:pt x="64718" y="85195"/>
                                </a:lnTo>
                                <a:lnTo>
                                  <a:pt x="67846" y="75647"/>
                                </a:lnTo>
                                <a:lnTo>
                                  <a:pt x="77152" y="68985"/>
                                </a:lnTo>
                                <a:lnTo>
                                  <a:pt x="95504" y="61468"/>
                                </a:lnTo>
                                <a:lnTo>
                                  <a:pt x="112434" y="67293"/>
                                </a:lnTo>
                                <a:lnTo>
                                  <a:pt x="121265" y="73353"/>
                                </a:lnTo>
                                <a:lnTo>
                                  <a:pt x="124868" y="83354"/>
                                </a:lnTo>
                                <a:lnTo>
                                  <a:pt x="126111" y="101003"/>
                                </a:lnTo>
                                <a:lnTo>
                                  <a:pt x="126111" y="115633"/>
                                </a:lnTo>
                                <a:lnTo>
                                  <a:pt x="138106" y="118147"/>
                                </a:lnTo>
                                <a:lnTo>
                                  <a:pt x="147904" y="124820"/>
                                </a:lnTo>
                                <a:lnTo>
                                  <a:pt x="154510" y="134662"/>
                                </a:lnTo>
                                <a:lnTo>
                                  <a:pt x="156933" y="146685"/>
                                </a:lnTo>
                                <a:lnTo>
                                  <a:pt x="156933" y="314274"/>
                                </a:lnTo>
                                <a:lnTo>
                                  <a:pt x="190665" y="314274"/>
                                </a:lnTo>
                                <a:lnTo>
                                  <a:pt x="190665" y="160197"/>
                                </a:lnTo>
                                <a:lnTo>
                                  <a:pt x="173980" y="83399"/>
                                </a:lnTo>
                                <a:lnTo>
                                  <a:pt x="141411" y="34083"/>
                                </a:lnTo>
                                <a:lnTo>
                                  <a:pt x="109637" y="7775"/>
                                </a:lnTo>
                                <a:lnTo>
                                  <a:pt x="95338" y="0"/>
                                </a:lnTo>
                                <a:close/>
                              </a:path>
                            </a:pathLst>
                          </a:custGeom>
                          <a:solidFill>
                            <a:srgbClr val="E30613"/>
                          </a:solidFill>
                        </wps:spPr>
                        <wps:bodyPr wrap="square" lIns="0" tIns="0" rIns="0" bIns="0" rtlCol="0">
                          <a:prstTxWarp prst="textNoShape">
                            <a:avLst/>
                          </a:prstTxWarp>
                          <a:noAutofit/>
                        </wps:bodyPr>
                      </wps:wsp>
                      <wps:wsp>
                        <wps:cNvPr id="21" name="Textbox 21"/>
                        <wps:cNvSpPr txBox="1"/>
                        <wps:spPr>
                          <a:xfrm>
                            <a:off x="0" y="0"/>
                            <a:ext cx="191135" cy="334645"/>
                          </a:xfrm>
                          <a:prstGeom prst="rect">
                            <a:avLst/>
                          </a:prstGeom>
                        </wps:spPr>
                        <wps:txbx>
                          <w:txbxContent>
                            <w:p>
                              <w:pPr>
                                <w:spacing w:before="237"/>
                                <w:ind w:left="84" w:right="0" w:firstLine="0"/>
                                <w:jc w:val="left"/>
                                <w:rPr>
                                  <w:rFonts w:ascii="Arial"/>
                                  <w:b/>
                                  <w:sz w:val="25"/>
                                </w:rPr>
                              </w:pPr>
                              <w:r>
                                <w:rPr>
                                  <w:rFonts w:ascii="Arial"/>
                                  <w:b/>
                                  <w:spacing w:val="-10"/>
                                  <w:sz w:val="25"/>
                                </w:rPr>
                                <w:t>3</w:t>
                              </w:r>
                            </w:p>
                          </w:txbxContent>
                        </wps:txbx>
                        <wps:bodyPr wrap="square" lIns="0" tIns="0" rIns="0" bIns="0" rtlCol="0">
                          <a:noAutofit/>
                        </wps:bodyPr>
                      </wps:wsp>
                    </wpg:wgp>
                  </a:graphicData>
                </a:graphic>
              </wp:anchor>
            </w:drawing>
          </mc:Choice>
          <mc:Fallback>
            <w:pict>
              <v:group style="position:absolute;margin-left:559.275574pt;margin-top:805.890503pt;width:15.05pt;height:26.35pt;mso-position-horizontal-relative:page;mso-position-vertical-relative:page;z-index:15733760" id="docshapegroup15" coordorigin="11186,16118" coordsize="301,527">
                <v:shape style="position:absolute;left:11185;top:16117;width:301;height:495" id="docshape16" coordorigin="11186,16118" coordsize="301,495" path="m11336,16118l11246,16191,11202,16274,11187,16344,11186,16613,11239,16613,11239,16349,11242,16330,11253,16314,11269,16304,11288,16300,11287,16252,11292,16237,11307,16226,11336,16215,11363,16224,11376,16233,11382,16249,11384,16277,11384,16300,11403,16304,11418,16314,11429,16330,11433,16349,11433,16613,11486,16613,11486,16370,11459,16249,11408,16171,11358,16130,11336,16118xe" filled="true" fillcolor="#e30613" stroked="false">
                  <v:path arrowok="t"/>
                  <v:fill type="solid"/>
                </v:shape>
                <v:shape style="position:absolute;left:11185;top:16117;width:301;height:527" type="#_x0000_t202" id="docshape17" filled="false" stroked="false">
                  <v:textbox inset="0,0,0,0">
                    <w:txbxContent>
                      <w:p>
                        <w:pPr>
                          <w:spacing w:before="237"/>
                          <w:ind w:left="84" w:right="0" w:firstLine="0"/>
                          <w:jc w:val="left"/>
                          <w:rPr>
                            <w:rFonts w:ascii="Arial"/>
                            <w:b/>
                            <w:sz w:val="25"/>
                          </w:rPr>
                        </w:pPr>
                        <w:r>
                          <w:rPr>
                            <w:rFonts w:ascii="Arial"/>
                            <w:b/>
                            <w:spacing w:val="-10"/>
                            <w:sz w:val="25"/>
                          </w:rPr>
                          <w:t>3</w:t>
                        </w:r>
                      </w:p>
                    </w:txbxContent>
                  </v:textbox>
                  <w10:wrap type="none"/>
                </v:shape>
                <w10:wrap type="none"/>
              </v:group>
            </w:pict>
          </mc:Fallback>
        </mc:AlternateContent>
      </w:r>
    </w:p>
    <w:p>
      <w:pPr>
        <w:pStyle w:val="BodyText"/>
        <w:rPr>
          <w:rFonts w:ascii="Arial"/>
          <w:b/>
          <w:sz w:val="28"/>
        </w:rPr>
      </w:pPr>
    </w:p>
    <w:p>
      <w:pPr>
        <w:pStyle w:val="BodyText"/>
        <w:rPr>
          <w:rFonts w:ascii="Arial"/>
          <w:b/>
          <w:sz w:val="28"/>
        </w:rPr>
      </w:pPr>
    </w:p>
    <w:p>
      <w:pPr>
        <w:pStyle w:val="BodyText"/>
        <w:rPr>
          <w:rFonts w:ascii="Arial"/>
          <w:b/>
          <w:sz w:val="28"/>
        </w:rPr>
      </w:pPr>
    </w:p>
    <w:p>
      <w:pPr>
        <w:pStyle w:val="BodyText"/>
        <w:rPr>
          <w:rFonts w:ascii="Arial"/>
          <w:b/>
          <w:sz w:val="28"/>
        </w:rPr>
      </w:pPr>
    </w:p>
    <w:p>
      <w:pPr>
        <w:pStyle w:val="BodyText"/>
        <w:rPr>
          <w:rFonts w:ascii="Arial"/>
          <w:b/>
          <w:sz w:val="28"/>
        </w:rPr>
      </w:pPr>
    </w:p>
    <w:p>
      <w:pPr>
        <w:pStyle w:val="BodyText"/>
        <w:rPr>
          <w:rFonts w:ascii="Arial"/>
          <w:b/>
          <w:sz w:val="28"/>
        </w:rPr>
      </w:pPr>
    </w:p>
    <w:p>
      <w:pPr>
        <w:pStyle w:val="BodyText"/>
        <w:rPr>
          <w:rFonts w:ascii="Arial"/>
          <w:b/>
          <w:sz w:val="28"/>
        </w:rPr>
      </w:pPr>
    </w:p>
    <w:p>
      <w:pPr>
        <w:pStyle w:val="BodyText"/>
        <w:rPr>
          <w:rFonts w:ascii="Arial"/>
          <w:b/>
          <w:sz w:val="28"/>
        </w:rPr>
      </w:pPr>
    </w:p>
    <w:p>
      <w:pPr>
        <w:pStyle w:val="BodyText"/>
        <w:rPr>
          <w:rFonts w:ascii="Arial"/>
          <w:b/>
          <w:sz w:val="28"/>
        </w:rPr>
      </w:pPr>
    </w:p>
    <w:p>
      <w:pPr>
        <w:pStyle w:val="BodyText"/>
        <w:spacing w:before="277"/>
        <w:rPr>
          <w:rFonts w:ascii="Arial"/>
          <w:b/>
          <w:sz w:val="28"/>
        </w:rPr>
      </w:pPr>
    </w:p>
    <w:p>
      <w:pPr>
        <w:pStyle w:val="Heading1"/>
        <w:spacing w:before="0"/>
        <w:ind w:left="887"/>
      </w:pPr>
      <w:r>
        <w:rPr/>
        <mc:AlternateContent>
          <mc:Choice Requires="wps">
            <w:drawing>
              <wp:anchor distT="0" distB="0" distL="0" distR="0" allowOverlap="1" layoutInCell="1" locked="0" behindDoc="1" simplePos="0" relativeHeight="486993408">
                <wp:simplePos x="0" y="0"/>
                <wp:positionH relativeFrom="page">
                  <wp:posOffset>648004</wp:posOffset>
                </wp:positionH>
                <wp:positionV relativeFrom="paragraph">
                  <wp:posOffset>-2424349</wp:posOffset>
                </wp:positionV>
                <wp:extent cx="6561455" cy="8721725"/>
                <wp:effectExtent l="0" t="0" r="0" b="0"/>
                <wp:wrapNone/>
                <wp:docPr id="22" name="Group 22"/>
                <wp:cNvGraphicFramePr>
                  <a:graphicFrameLocks/>
                </wp:cNvGraphicFramePr>
                <a:graphic>
                  <a:graphicData uri="http://schemas.microsoft.com/office/word/2010/wordprocessingGroup">
                    <wpg:wgp>
                      <wpg:cNvPr id="22" name="Group 22"/>
                      <wpg:cNvGrpSpPr/>
                      <wpg:grpSpPr>
                        <a:xfrm>
                          <a:off x="0" y="0"/>
                          <a:ext cx="6561455" cy="8721725"/>
                          <a:chExt cx="6561455" cy="8721725"/>
                        </a:xfrm>
                      </wpg:grpSpPr>
                      <wps:wsp>
                        <wps:cNvPr id="23" name="Graphic 23"/>
                        <wps:cNvSpPr/>
                        <wps:spPr>
                          <a:xfrm>
                            <a:off x="0" y="8"/>
                            <a:ext cx="6561455" cy="8721725"/>
                          </a:xfrm>
                          <a:custGeom>
                            <a:avLst/>
                            <a:gdLst/>
                            <a:ahLst/>
                            <a:cxnLst/>
                            <a:rect l="l" t="t" r="r" b="b"/>
                            <a:pathLst>
                              <a:path w="6561455" h="8721725">
                                <a:moveTo>
                                  <a:pt x="6560883" y="1685988"/>
                                </a:moveTo>
                                <a:lnTo>
                                  <a:pt x="6560210" y="1637144"/>
                                </a:lnTo>
                                <a:lnTo>
                                  <a:pt x="6558204" y="1588643"/>
                                </a:lnTo>
                                <a:lnTo>
                                  <a:pt x="6554902" y="1540510"/>
                                </a:lnTo>
                                <a:lnTo>
                                  <a:pt x="6550292" y="1492758"/>
                                </a:lnTo>
                                <a:lnTo>
                                  <a:pt x="6544411" y="1445412"/>
                                </a:lnTo>
                                <a:lnTo>
                                  <a:pt x="6537274" y="1398473"/>
                                </a:lnTo>
                                <a:lnTo>
                                  <a:pt x="6528905" y="1351978"/>
                                </a:lnTo>
                                <a:lnTo>
                                  <a:pt x="6519304" y="1305941"/>
                                </a:lnTo>
                                <a:lnTo>
                                  <a:pt x="6508509" y="1260386"/>
                                </a:lnTo>
                                <a:lnTo>
                                  <a:pt x="6496520" y="1215313"/>
                                </a:lnTo>
                                <a:lnTo>
                                  <a:pt x="6483375" y="1170762"/>
                                </a:lnTo>
                                <a:lnTo>
                                  <a:pt x="6469075" y="1126731"/>
                                </a:lnTo>
                                <a:lnTo>
                                  <a:pt x="6453645" y="1083259"/>
                                </a:lnTo>
                                <a:lnTo>
                                  <a:pt x="6437109" y="1040358"/>
                                </a:lnTo>
                                <a:lnTo>
                                  <a:pt x="6419482" y="998042"/>
                                </a:lnTo>
                                <a:lnTo>
                                  <a:pt x="6400762" y="956335"/>
                                </a:lnTo>
                                <a:lnTo>
                                  <a:pt x="6381001" y="915250"/>
                                </a:lnTo>
                                <a:lnTo>
                                  <a:pt x="6360198" y="874814"/>
                                </a:lnTo>
                                <a:lnTo>
                                  <a:pt x="6338367" y="835037"/>
                                </a:lnTo>
                                <a:lnTo>
                                  <a:pt x="6315532" y="795947"/>
                                </a:lnTo>
                                <a:lnTo>
                                  <a:pt x="6291719" y="757555"/>
                                </a:lnTo>
                                <a:lnTo>
                                  <a:pt x="6266942" y="719874"/>
                                </a:lnTo>
                                <a:lnTo>
                                  <a:pt x="6241199" y="682942"/>
                                </a:lnTo>
                                <a:lnTo>
                                  <a:pt x="6214542" y="646760"/>
                                </a:lnTo>
                                <a:lnTo>
                                  <a:pt x="6186970" y="611352"/>
                                </a:lnTo>
                                <a:lnTo>
                                  <a:pt x="6158496" y="576745"/>
                                </a:lnTo>
                                <a:lnTo>
                                  <a:pt x="6129147" y="542950"/>
                                </a:lnTo>
                                <a:lnTo>
                                  <a:pt x="6098946" y="509981"/>
                                </a:lnTo>
                                <a:lnTo>
                                  <a:pt x="6067895" y="477862"/>
                                </a:lnTo>
                                <a:lnTo>
                                  <a:pt x="6036030" y="446620"/>
                                </a:lnTo>
                                <a:lnTo>
                                  <a:pt x="6003366" y="416255"/>
                                </a:lnTo>
                                <a:lnTo>
                                  <a:pt x="5969901" y="386803"/>
                                </a:lnTo>
                                <a:lnTo>
                                  <a:pt x="5935675" y="358279"/>
                                </a:lnTo>
                                <a:lnTo>
                                  <a:pt x="5900712" y="330695"/>
                                </a:lnTo>
                                <a:lnTo>
                                  <a:pt x="5864999" y="304076"/>
                                </a:lnTo>
                                <a:lnTo>
                                  <a:pt x="5828589" y="278447"/>
                                </a:lnTo>
                                <a:lnTo>
                                  <a:pt x="5791466" y="253809"/>
                                </a:lnTo>
                                <a:lnTo>
                                  <a:pt x="5753671" y="230187"/>
                                </a:lnTo>
                                <a:lnTo>
                                  <a:pt x="5715228" y="207606"/>
                                </a:lnTo>
                                <a:lnTo>
                                  <a:pt x="5676138" y="186080"/>
                                </a:lnTo>
                                <a:lnTo>
                                  <a:pt x="5636425" y="165633"/>
                                </a:lnTo>
                                <a:lnTo>
                                  <a:pt x="5596102" y="146278"/>
                                </a:lnTo>
                                <a:lnTo>
                                  <a:pt x="5555196" y="128041"/>
                                </a:lnTo>
                                <a:lnTo>
                                  <a:pt x="5513730" y="110921"/>
                                </a:lnTo>
                                <a:lnTo>
                                  <a:pt x="5471706" y="94970"/>
                                </a:lnTo>
                                <a:lnTo>
                                  <a:pt x="5429148" y="80175"/>
                                </a:lnTo>
                                <a:lnTo>
                                  <a:pt x="5386070" y="66573"/>
                                </a:lnTo>
                                <a:lnTo>
                                  <a:pt x="5342509" y="54178"/>
                                </a:lnTo>
                                <a:lnTo>
                                  <a:pt x="5298465" y="43002"/>
                                </a:lnTo>
                                <a:lnTo>
                                  <a:pt x="5253964" y="33083"/>
                                </a:lnTo>
                                <a:lnTo>
                                  <a:pt x="5209019" y="24409"/>
                                </a:lnTo>
                                <a:lnTo>
                                  <a:pt x="5163655" y="17030"/>
                                </a:lnTo>
                                <a:lnTo>
                                  <a:pt x="5117871" y="10947"/>
                                </a:lnTo>
                                <a:lnTo>
                                  <a:pt x="5071719" y="6184"/>
                                </a:lnTo>
                                <a:lnTo>
                                  <a:pt x="5025187" y="2755"/>
                                </a:lnTo>
                                <a:lnTo>
                                  <a:pt x="4978298" y="685"/>
                                </a:lnTo>
                                <a:lnTo>
                                  <a:pt x="4931092" y="0"/>
                                </a:lnTo>
                                <a:lnTo>
                                  <a:pt x="4883874" y="685"/>
                                </a:lnTo>
                                <a:lnTo>
                                  <a:pt x="4836998" y="2755"/>
                                </a:lnTo>
                                <a:lnTo>
                                  <a:pt x="4790465" y="6184"/>
                                </a:lnTo>
                                <a:lnTo>
                                  <a:pt x="4744301" y="10947"/>
                                </a:lnTo>
                                <a:lnTo>
                                  <a:pt x="4698530" y="17030"/>
                                </a:lnTo>
                                <a:lnTo>
                                  <a:pt x="4653165" y="24409"/>
                                </a:lnTo>
                                <a:lnTo>
                                  <a:pt x="4608220" y="33083"/>
                                </a:lnTo>
                                <a:lnTo>
                                  <a:pt x="4563707" y="43002"/>
                                </a:lnTo>
                                <a:lnTo>
                                  <a:pt x="4519663" y="54178"/>
                                </a:lnTo>
                                <a:lnTo>
                                  <a:pt x="4476102" y="66573"/>
                                </a:lnTo>
                                <a:lnTo>
                                  <a:pt x="4433036" y="80175"/>
                                </a:lnTo>
                                <a:lnTo>
                                  <a:pt x="4390479" y="94970"/>
                                </a:lnTo>
                                <a:lnTo>
                                  <a:pt x="4348454" y="110921"/>
                                </a:lnTo>
                                <a:lnTo>
                                  <a:pt x="4306976" y="128041"/>
                                </a:lnTo>
                                <a:lnTo>
                                  <a:pt x="4266069" y="146278"/>
                                </a:lnTo>
                                <a:lnTo>
                                  <a:pt x="4225760" y="165633"/>
                                </a:lnTo>
                                <a:lnTo>
                                  <a:pt x="4186047" y="186080"/>
                                </a:lnTo>
                                <a:lnTo>
                                  <a:pt x="4146956" y="207606"/>
                                </a:lnTo>
                                <a:lnTo>
                                  <a:pt x="4108500" y="230187"/>
                                </a:lnTo>
                                <a:lnTo>
                                  <a:pt x="4070705" y="253809"/>
                                </a:lnTo>
                                <a:lnTo>
                                  <a:pt x="4033596" y="278447"/>
                                </a:lnTo>
                                <a:lnTo>
                                  <a:pt x="3997172" y="304076"/>
                                </a:lnTo>
                                <a:lnTo>
                                  <a:pt x="3961473" y="330695"/>
                                </a:lnTo>
                                <a:lnTo>
                                  <a:pt x="3926497" y="358279"/>
                                </a:lnTo>
                                <a:lnTo>
                                  <a:pt x="3892270" y="386803"/>
                                </a:lnTo>
                                <a:lnTo>
                                  <a:pt x="3858818" y="416255"/>
                                </a:lnTo>
                                <a:lnTo>
                                  <a:pt x="3826141" y="446620"/>
                                </a:lnTo>
                                <a:lnTo>
                                  <a:pt x="3794277" y="477862"/>
                                </a:lnTo>
                                <a:lnTo>
                                  <a:pt x="3763238" y="509981"/>
                                </a:lnTo>
                                <a:lnTo>
                                  <a:pt x="3733025" y="542950"/>
                                </a:lnTo>
                                <a:lnTo>
                                  <a:pt x="3703675" y="576745"/>
                                </a:lnTo>
                                <a:lnTo>
                                  <a:pt x="3675215" y="611352"/>
                                </a:lnTo>
                                <a:lnTo>
                                  <a:pt x="3647630" y="646760"/>
                                </a:lnTo>
                                <a:lnTo>
                                  <a:pt x="3620973" y="682942"/>
                                </a:lnTo>
                                <a:lnTo>
                                  <a:pt x="3595243" y="719874"/>
                                </a:lnTo>
                                <a:lnTo>
                                  <a:pt x="3570452" y="757555"/>
                                </a:lnTo>
                                <a:lnTo>
                                  <a:pt x="3546640" y="795947"/>
                                </a:lnTo>
                                <a:lnTo>
                                  <a:pt x="3523805" y="835037"/>
                                </a:lnTo>
                                <a:lnTo>
                                  <a:pt x="3501987" y="874814"/>
                                </a:lnTo>
                                <a:lnTo>
                                  <a:pt x="3481171" y="915250"/>
                                </a:lnTo>
                                <a:lnTo>
                                  <a:pt x="3461410" y="956335"/>
                                </a:lnTo>
                                <a:lnTo>
                                  <a:pt x="3442703" y="998042"/>
                                </a:lnTo>
                                <a:lnTo>
                                  <a:pt x="3425063" y="1040358"/>
                                </a:lnTo>
                                <a:lnTo>
                                  <a:pt x="3408527" y="1083259"/>
                                </a:lnTo>
                                <a:lnTo>
                                  <a:pt x="3393097" y="1126731"/>
                                </a:lnTo>
                                <a:lnTo>
                                  <a:pt x="3378797" y="1170762"/>
                                </a:lnTo>
                                <a:lnTo>
                                  <a:pt x="3365652" y="1215313"/>
                                </a:lnTo>
                                <a:lnTo>
                                  <a:pt x="3353676" y="1260386"/>
                                </a:lnTo>
                                <a:lnTo>
                                  <a:pt x="3342868" y="1305941"/>
                                </a:lnTo>
                                <a:lnTo>
                                  <a:pt x="3333280" y="1351978"/>
                                </a:lnTo>
                                <a:lnTo>
                                  <a:pt x="3324898" y="1398473"/>
                                </a:lnTo>
                                <a:lnTo>
                                  <a:pt x="3317760" y="1445412"/>
                                </a:lnTo>
                                <a:lnTo>
                                  <a:pt x="3311880" y="1492758"/>
                                </a:lnTo>
                                <a:lnTo>
                                  <a:pt x="3307283" y="1540510"/>
                                </a:lnTo>
                                <a:lnTo>
                                  <a:pt x="3303968" y="1588643"/>
                                </a:lnTo>
                                <a:lnTo>
                                  <a:pt x="3301974" y="1637144"/>
                                </a:lnTo>
                                <a:lnTo>
                                  <a:pt x="3301301" y="1685988"/>
                                </a:lnTo>
                                <a:lnTo>
                                  <a:pt x="3301974" y="1734832"/>
                                </a:lnTo>
                                <a:lnTo>
                                  <a:pt x="3303968" y="1783321"/>
                                </a:lnTo>
                                <a:lnTo>
                                  <a:pt x="3307283" y="1831454"/>
                                </a:lnTo>
                                <a:lnTo>
                                  <a:pt x="3311880" y="1879219"/>
                                </a:lnTo>
                                <a:lnTo>
                                  <a:pt x="3317760" y="1926564"/>
                                </a:lnTo>
                                <a:lnTo>
                                  <a:pt x="3324898" y="1973503"/>
                                </a:lnTo>
                                <a:lnTo>
                                  <a:pt x="3333280" y="2019998"/>
                                </a:lnTo>
                                <a:lnTo>
                                  <a:pt x="3342868" y="2066036"/>
                                </a:lnTo>
                                <a:lnTo>
                                  <a:pt x="3353676" y="2111591"/>
                                </a:lnTo>
                                <a:lnTo>
                                  <a:pt x="3365652" y="2156663"/>
                                </a:lnTo>
                                <a:lnTo>
                                  <a:pt x="3378797" y="2201214"/>
                                </a:lnTo>
                                <a:lnTo>
                                  <a:pt x="3393097" y="2245245"/>
                                </a:lnTo>
                                <a:lnTo>
                                  <a:pt x="3407867" y="2286863"/>
                                </a:lnTo>
                                <a:lnTo>
                                  <a:pt x="0" y="2286863"/>
                                </a:lnTo>
                                <a:lnTo>
                                  <a:pt x="0" y="3440061"/>
                                </a:lnTo>
                                <a:lnTo>
                                  <a:pt x="0" y="8721268"/>
                                </a:lnTo>
                                <a:lnTo>
                                  <a:pt x="6454800" y="8721268"/>
                                </a:lnTo>
                                <a:lnTo>
                                  <a:pt x="6454800" y="3440061"/>
                                </a:lnTo>
                                <a:lnTo>
                                  <a:pt x="6454800" y="2286863"/>
                                </a:lnTo>
                                <a:lnTo>
                                  <a:pt x="6454292" y="2286863"/>
                                </a:lnTo>
                                <a:lnTo>
                                  <a:pt x="6469075" y="2245245"/>
                                </a:lnTo>
                                <a:lnTo>
                                  <a:pt x="6483375" y="2201214"/>
                                </a:lnTo>
                                <a:lnTo>
                                  <a:pt x="6496520" y="2156663"/>
                                </a:lnTo>
                                <a:lnTo>
                                  <a:pt x="6508509" y="2111591"/>
                                </a:lnTo>
                                <a:lnTo>
                                  <a:pt x="6519304" y="2066036"/>
                                </a:lnTo>
                                <a:lnTo>
                                  <a:pt x="6528905" y="2019998"/>
                                </a:lnTo>
                                <a:lnTo>
                                  <a:pt x="6537274" y="1973503"/>
                                </a:lnTo>
                                <a:lnTo>
                                  <a:pt x="6544411" y="1926564"/>
                                </a:lnTo>
                                <a:lnTo>
                                  <a:pt x="6550292" y="1879219"/>
                                </a:lnTo>
                                <a:lnTo>
                                  <a:pt x="6554902" y="1831454"/>
                                </a:lnTo>
                                <a:lnTo>
                                  <a:pt x="6558204" y="1783321"/>
                                </a:lnTo>
                                <a:lnTo>
                                  <a:pt x="6560210" y="1734832"/>
                                </a:lnTo>
                                <a:lnTo>
                                  <a:pt x="6560883" y="1685988"/>
                                </a:lnTo>
                                <a:close/>
                              </a:path>
                            </a:pathLst>
                          </a:custGeom>
                          <a:solidFill>
                            <a:srgbClr val="D5C9B6">
                              <a:alpha val="77999"/>
                            </a:srgbClr>
                          </a:solidFill>
                        </wps:spPr>
                        <wps:bodyPr wrap="square" lIns="0" tIns="0" rIns="0" bIns="0" rtlCol="0">
                          <a:prstTxWarp prst="textNoShape">
                            <a:avLst/>
                          </a:prstTxWarp>
                          <a:noAutofit/>
                        </wps:bodyPr>
                      </wps:wsp>
                      <pic:pic>
                        <pic:nvPicPr>
                          <pic:cNvPr id="24" name="Image 24"/>
                          <pic:cNvPicPr/>
                        </pic:nvPicPr>
                        <pic:blipFill>
                          <a:blip r:embed="rId12" cstate="print"/>
                          <a:stretch>
                            <a:fillRect/>
                          </a:stretch>
                        </pic:blipFill>
                        <pic:spPr>
                          <a:xfrm>
                            <a:off x="4713442" y="7870490"/>
                            <a:ext cx="1555950" cy="817194"/>
                          </a:xfrm>
                          <a:prstGeom prst="rect">
                            <a:avLst/>
                          </a:prstGeom>
                        </pic:spPr>
                      </pic:pic>
                      <pic:pic>
                        <pic:nvPicPr>
                          <pic:cNvPr id="25" name="Image 25"/>
                          <pic:cNvPicPr/>
                        </pic:nvPicPr>
                        <pic:blipFill>
                          <a:blip r:embed="rId13" cstate="print"/>
                          <a:stretch>
                            <a:fillRect/>
                          </a:stretch>
                        </pic:blipFill>
                        <pic:spPr>
                          <a:xfrm>
                            <a:off x="3449472" y="135848"/>
                            <a:ext cx="2963240" cy="3065424"/>
                          </a:xfrm>
                          <a:prstGeom prst="rect">
                            <a:avLst/>
                          </a:prstGeom>
                        </pic:spPr>
                      </pic:pic>
                    </wpg:wgp>
                  </a:graphicData>
                </a:graphic>
              </wp:anchor>
            </w:drawing>
          </mc:Choice>
          <mc:Fallback>
            <w:pict>
              <v:group style="position:absolute;margin-left:51.023998pt;margin-top:-190.893661pt;width:516.65pt;height:686.75pt;mso-position-horizontal-relative:page;mso-position-vertical-relative:paragraph;z-index:-16323072" id="docshapegroup18" coordorigin="1020,-3818" coordsize="10333,13735">
                <v:shape style="position:absolute;left:1020;top:-3818;width:10333;height:13735" id="docshape19" coordorigin="1020,-3818" coordsize="10333,13735" path="m11353,-1163l11352,-1240,11348,-1316,11343,-1392,11336,-1467,11327,-1542,11315,-1616,11302,-1689,11287,-1761,11270,-1833,11251,-1904,11231,-1974,11208,-2043,11184,-2112,11158,-2179,11130,-2246,11100,-2312,11069,-2377,11037,-2440,11002,-2503,10966,-2564,10929,-2625,10890,-2684,10849,-2742,10807,-2799,10764,-2855,10719,-2910,10673,-2963,10625,-3015,10576,-3065,10526,-3115,10475,-3162,10422,-3209,10368,-3254,10313,-3297,10257,-3339,10199,-3379,10141,-3418,10081,-3455,10021,-3491,9959,-3525,9897,-3557,9833,-3587,9769,-3616,9704,-3643,9637,-3668,9570,-3692,9502,-3713,9434,-3733,9365,-3750,9294,-3766,9224,-3779,9152,-3791,9080,-3801,9007,-3808,8934,-3814,8860,-3817,8786,-3818,8712,-3817,8638,-3814,8565,-3808,8492,-3801,8420,-3791,8348,-3779,8278,-3766,8207,-3750,8138,-3733,8069,-3713,8002,-3692,7935,-3668,7868,-3643,7803,-3616,7739,-3587,7675,-3557,7613,-3525,7551,-3491,7491,-3455,7431,-3418,7373,-3379,7315,-3339,7259,-3297,7204,-3254,7150,-3209,7097,-3162,7046,-3115,6996,-3065,6947,-3015,6899,-2963,6853,-2910,6808,-2855,6765,-2799,6723,-2742,6682,-2684,6643,-2625,6606,-2564,6570,-2503,6535,-2440,6503,-2377,6472,-2312,6442,-2246,6414,-2179,6388,-2112,6364,-2043,6341,-1974,6321,-1904,6302,-1833,6285,-1761,6270,-1689,6257,-1616,6245,-1542,6236,-1467,6229,-1392,6224,-1316,6220,-1240,6219,-1163,6220,-1086,6224,-1009,6229,-934,6236,-858,6245,-784,6257,-710,6270,-637,6285,-564,6302,-493,6321,-422,6341,-351,6364,-282,6387,-216,1020,-216,1020,1600,1020,9916,11186,9916,11186,1600,11186,-216,11185,-216,11208,-282,11231,-351,11251,-422,11270,-493,11287,-564,11302,-637,11315,-710,11327,-784,11336,-858,11343,-934,11348,-1009,11352,-1086,11353,-1163xe" filled="true" fillcolor="#d5c9b6" stroked="false">
                  <v:path arrowok="t"/>
                  <v:fill opacity="51118f" type="solid"/>
                </v:shape>
                <v:shape style="position:absolute;left:8443;top:8576;width:2451;height:1287" type="#_x0000_t75" id="docshape20" stroked="false">
                  <v:imagedata r:id="rId12" o:title=""/>
                </v:shape>
                <v:shape style="position:absolute;left:6452;top:-3604;width:4667;height:4828" type="#_x0000_t75" id="docshape21" stroked="false">
                  <v:imagedata r:id="rId13" o:title=""/>
                </v:shape>
                <w10:wrap type="none"/>
              </v:group>
            </w:pict>
          </mc:Fallback>
        </mc:AlternateContent>
      </w:r>
      <w:r>
        <w:rPr>
          <w:spacing w:val="-2"/>
        </w:rPr>
        <w:t>Welcome</w:t>
      </w:r>
      <w:r>
        <w:rPr>
          <w:spacing w:val="-12"/>
        </w:rPr>
        <w:t> </w:t>
      </w:r>
      <w:r>
        <w:rPr>
          <w:spacing w:val="-2"/>
        </w:rPr>
        <w:t>from</w:t>
      </w:r>
      <w:r>
        <w:rPr>
          <w:spacing w:val="-12"/>
        </w:rPr>
        <w:t> </w:t>
      </w:r>
      <w:r>
        <w:rPr>
          <w:spacing w:val="-2"/>
        </w:rPr>
        <w:t>Peter</w:t>
      </w:r>
      <w:r>
        <w:rPr>
          <w:spacing w:val="-12"/>
        </w:rPr>
        <w:t> </w:t>
      </w:r>
      <w:r>
        <w:rPr>
          <w:spacing w:val="-2"/>
        </w:rPr>
        <w:t>Aiers</w:t>
      </w:r>
    </w:p>
    <w:p>
      <w:pPr>
        <w:spacing w:before="138"/>
        <w:ind w:left="887" w:right="0" w:firstLine="0"/>
        <w:jc w:val="left"/>
        <w:rPr>
          <w:sz w:val="28"/>
        </w:rPr>
      </w:pPr>
      <w:r>
        <w:rPr>
          <w:spacing w:val="-2"/>
          <w:sz w:val="28"/>
        </w:rPr>
        <w:t>Churches</w:t>
      </w:r>
      <w:r>
        <w:rPr>
          <w:spacing w:val="-14"/>
          <w:sz w:val="28"/>
        </w:rPr>
        <w:t> </w:t>
      </w:r>
      <w:r>
        <w:rPr>
          <w:spacing w:val="-2"/>
          <w:sz w:val="28"/>
        </w:rPr>
        <w:t>Conservation</w:t>
      </w:r>
      <w:r>
        <w:rPr>
          <w:spacing w:val="-13"/>
          <w:sz w:val="28"/>
        </w:rPr>
        <w:t> </w:t>
      </w:r>
      <w:r>
        <w:rPr>
          <w:spacing w:val="-2"/>
          <w:sz w:val="28"/>
        </w:rPr>
        <w:t>Trust</w:t>
      </w:r>
      <w:r>
        <w:rPr>
          <w:spacing w:val="-13"/>
          <w:sz w:val="28"/>
        </w:rPr>
        <w:t> </w:t>
      </w:r>
      <w:r>
        <w:rPr>
          <w:spacing w:val="-2"/>
          <w:sz w:val="28"/>
        </w:rPr>
        <w:t>Chief</w:t>
      </w:r>
      <w:r>
        <w:rPr>
          <w:spacing w:val="-13"/>
          <w:sz w:val="28"/>
        </w:rPr>
        <w:t> </w:t>
      </w:r>
      <w:r>
        <w:rPr>
          <w:spacing w:val="-2"/>
          <w:sz w:val="28"/>
        </w:rPr>
        <w:t>Executive</w:t>
      </w:r>
    </w:p>
    <w:p>
      <w:pPr>
        <w:pStyle w:val="BodyText"/>
        <w:rPr>
          <w:sz w:val="20"/>
        </w:rPr>
      </w:pPr>
    </w:p>
    <w:p>
      <w:pPr>
        <w:pStyle w:val="BodyText"/>
        <w:spacing w:before="219"/>
        <w:rPr>
          <w:sz w:val="20"/>
        </w:rPr>
      </w:pPr>
    </w:p>
    <w:p>
      <w:pPr>
        <w:spacing w:before="0"/>
        <w:ind w:left="887" w:right="502" w:firstLine="0"/>
        <w:jc w:val="left"/>
        <w:rPr>
          <w:sz w:val="20"/>
        </w:rPr>
      </w:pPr>
      <w:r>
        <w:rPr>
          <w:spacing w:val="-4"/>
          <w:sz w:val="20"/>
        </w:rPr>
        <w:t>This</w:t>
      </w:r>
      <w:r>
        <w:rPr>
          <w:spacing w:val="-5"/>
          <w:sz w:val="20"/>
        </w:rPr>
        <w:t> </w:t>
      </w:r>
      <w:r>
        <w:rPr>
          <w:spacing w:val="-4"/>
          <w:sz w:val="20"/>
        </w:rPr>
        <w:t>annual</w:t>
      </w:r>
      <w:r>
        <w:rPr>
          <w:spacing w:val="-5"/>
          <w:sz w:val="20"/>
        </w:rPr>
        <w:t> </w:t>
      </w:r>
      <w:r>
        <w:rPr>
          <w:spacing w:val="-4"/>
          <w:sz w:val="20"/>
        </w:rPr>
        <w:t>review</w:t>
      </w:r>
      <w:r>
        <w:rPr>
          <w:spacing w:val="-5"/>
          <w:sz w:val="20"/>
        </w:rPr>
        <w:t> </w:t>
      </w:r>
      <w:r>
        <w:rPr>
          <w:spacing w:val="-4"/>
          <w:sz w:val="20"/>
        </w:rPr>
        <w:t>represents</w:t>
      </w:r>
      <w:r>
        <w:rPr>
          <w:spacing w:val="-5"/>
          <w:sz w:val="20"/>
        </w:rPr>
        <w:t> </w:t>
      </w:r>
      <w:r>
        <w:rPr>
          <w:spacing w:val="-4"/>
          <w:sz w:val="20"/>
        </w:rPr>
        <w:t>a</w:t>
      </w:r>
      <w:r>
        <w:rPr>
          <w:spacing w:val="-5"/>
          <w:sz w:val="20"/>
        </w:rPr>
        <w:t> </w:t>
      </w:r>
      <w:r>
        <w:rPr>
          <w:spacing w:val="-4"/>
          <w:sz w:val="20"/>
        </w:rPr>
        <w:t>most</w:t>
      </w:r>
      <w:r>
        <w:rPr>
          <w:spacing w:val="-5"/>
          <w:sz w:val="20"/>
        </w:rPr>
        <w:t> </w:t>
      </w:r>
      <w:r>
        <w:rPr>
          <w:spacing w:val="-4"/>
          <w:sz w:val="20"/>
        </w:rPr>
        <w:t>extraordinary</w:t>
      </w:r>
      <w:r>
        <w:rPr>
          <w:spacing w:val="-5"/>
          <w:sz w:val="20"/>
        </w:rPr>
        <w:t> </w:t>
      </w:r>
      <w:r>
        <w:rPr>
          <w:spacing w:val="-4"/>
          <w:sz w:val="20"/>
        </w:rPr>
        <w:t>year</w:t>
      </w:r>
      <w:r>
        <w:rPr>
          <w:spacing w:val="-5"/>
          <w:sz w:val="20"/>
        </w:rPr>
        <w:t> </w:t>
      </w:r>
      <w:r>
        <w:rPr>
          <w:spacing w:val="-4"/>
          <w:sz w:val="20"/>
        </w:rPr>
        <w:t>in</w:t>
      </w:r>
      <w:r>
        <w:rPr>
          <w:spacing w:val="-5"/>
          <w:sz w:val="20"/>
        </w:rPr>
        <w:t> </w:t>
      </w:r>
      <w:r>
        <w:rPr>
          <w:spacing w:val="-4"/>
          <w:sz w:val="20"/>
        </w:rPr>
        <w:t>the</w:t>
      </w:r>
      <w:r>
        <w:rPr>
          <w:spacing w:val="-5"/>
          <w:sz w:val="20"/>
        </w:rPr>
        <w:t> </w:t>
      </w:r>
      <w:r>
        <w:rPr>
          <w:spacing w:val="-4"/>
          <w:sz w:val="20"/>
        </w:rPr>
        <w:t>long</w:t>
      </w:r>
      <w:r>
        <w:rPr>
          <w:spacing w:val="-5"/>
          <w:sz w:val="20"/>
        </w:rPr>
        <w:t> </w:t>
      </w:r>
      <w:r>
        <w:rPr>
          <w:spacing w:val="-4"/>
          <w:sz w:val="20"/>
        </w:rPr>
        <w:t>life</w:t>
      </w:r>
      <w:r>
        <w:rPr>
          <w:spacing w:val="-5"/>
          <w:sz w:val="20"/>
        </w:rPr>
        <w:t> </w:t>
      </w:r>
      <w:r>
        <w:rPr>
          <w:spacing w:val="-4"/>
          <w:sz w:val="20"/>
        </w:rPr>
        <w:t>of</w:t>
      </w:r>
      <w:r>
        <w:rPr>
          <w:spacing w:val="-5"/>
          <w:sz w:val="20"/>
        </w:rPr>
        <w:t> </w:t>
      </w:r>
      <w:r>
        <w:rPr>
          <w:spacing w:val="-4"/>
          <w:sz w:val="20"/>
        </w:rPr>
        <w:t>the</w:t>
      </w:r>
      <w:r>
        <w:rPr>
          <w:spacing w:val="-5"/>
          <w:sz w:val="20"/>
        </w:rPr>
        <w:t> </w:t>
      </w:r>
      <w:r>
        <w:rPr>
          <w:spacing w:val="-4"/>
          <w:sz w:val="20"/>
        </w:rPr>
        <w:t>Churches</w:t>
      </w:r>
      <w:r>
        <w:rPr>
          <w:spacing w:val="-5"/>
          <w:sz w:val="20"/>
        </w:rPr>
        <w:t> </w:t>
      </w:r>
      <w:r>
        <w:rPr>
          <w:spacing w:val="-4"/>
          <w:sz w:val="20"/>
        </w:rPr>
        <w:t>Conservation</w:t>
      </w:r>
      <w:r>
        <w:rPr>
          <w:spacing w:val="-5"/>
          <w:sz w:val="20"/>
        </w:rPr>
        <w:t> </w:t>
      </w:r>
      <w:r>
        <w:rPr>
          <w:spacing w:val="-4"/>
          <w:sz w:val="20"/>
        </w:rPr>
        <w:t>Trust.</w:t>
      </w:r>
      <w:r>
        <w:rPr>
          <w:spacing w:val="-5"/>
          <w:sz w:val="20"/>
        </w:rPr>
        <w:t> </w:t>
      </w:r>
      <w:r>
        <w:rPr>
          <w:spacing w:val="-4"/>
          <w:sz w:val="20"/>
        </w:rPr>
        <w:t>This </w:t>
      </w:r>
      <w:r>
        <w:rPr>
          <w:sz w:val="20"/>
        </w:rPr>
        <w:t>was</w:t>
      </w:r>
      <w:r>
        <w:rPr>
          <w:spacing w:val="-9"/>
          <w:sz w:val="20"/>
        </w:rPr>
        <w:t> </w:t>
      </w:r>
      <w:r>
        <w:rPr>
          <w:sz w:val="20"/>
        </w:rPr>
        <w:t>the</w:t>
      </w:r>
      <w:r>
        <w:rPr>
          <w:spacing w:val="-9"/>
          <w:sz w:val="20"/>
        </w:rPr>
        <w:t> </w:t>
      </w:r>
      <w:r>
        <w:rPr>
          <w:sz w:val="20"/>
        </w:rPr>
        <w:t>year</w:t>
      </w:r>
      <w:r>
        <w:rPr>
          <w:spacing w:val="-9"/>
          <w:sz w:val="20"/>
        </w:rPr>
        <w:t> </w:t>
      </w:r>
      <w:r>
        <w:rPr>
          <w:sz w:val="20"/>
        </w:rPr>
        <w:t>that</w:t>
      </w:r>
      <w:r>
        <w:rPr>
          <w:spacing w:val="-9"/>
          <w:sz w:val="20"/>
        </w:rPr>
        <w:t> </w:t>
      </w:r>
      <w:r>
        <w:rPr>
          <w:sz w:val="20"/>
        </w:rPr>
        <w:t>we</w:t>
      </w:r>
      <w:r>
        <w:rPr>
          <w:spacing w:val="-9"/>
          <w:sz w:val="20"/>
        </w:rPr>
        <w:t> </w:t>
      </w:r>
      <w:r>
        <w:rPr>
          <w:sz w:val="20"/>
        </w:rPr>
        <w:t>faced,</w:t>
      </w:r>
      <w:r>
        <w:rPr>
          <w:spacing w:val="-9"/>
          <w:sz w:val="20"/>
        </w:rPr>
        <w:t> </w:t>
      </w:r>
      <w:r>
        <w:rPr>
          <w:sz w:val="20"/>
        </w:rPr>
        <w:t>along</w:t>
      </w:r>
      <w:r>
        <w:rPr>
          <w:spacing w:val="-9"/>
          <w:sz w:val="20"/>
        </w:rPr>
        <w:t> </w:t>
      </w:r>
      <w:r>
        <w:rPr>
          <w:sz w:val="20"/>
        </w:rPr>
        <w:t>with</w:t>
      </w:r>
      <w:r>
        <w:rPr>
          <w:spacing w:val="-9"/>
          <w:sz w:val="20"/>
        </w:rPr>
        <w:t> </w:t>
      </w:r>
      <w:r>
        <w:rPr>
          <w:sz w:val="20"/>
        </w:rPr>
        <w:t>the</w:t>
      </w:r>
      <w:r>
        <w:rPr>
          <w:spacing w:val="-9"/>
          <w:sz w:val="20"/>
        </w:rPr>
        <w:t> </w:t>
      </w:r>
      <w:r>
        <w:rPr>
          <w:sz w:val="20"/>
        </w:rPr>
        <w:t>rest</w:t>
      </w:r>
      <w:r>
        <w:rPr>
          <w:spacing w:val="-9"/>
          <w:sz w:val="20"/>
        </w:rPr>
        <w:t> </w:t>
      </w:r>
      <w:r>
        <w:rPr>
          <w:sz w:val="20"/>
        </w:rPr>
        <w:t>of</w:t>
      </w:r>
      <w:r>
        <w:rPr>
          <w:spacing w:val="-9"/>
          <w:sz w:val="20"/>
        </w:rPr>
        <w:t> </w:t>
      </w:r>
      <w:r>
        <w:rPr>
          <w:sz w:val="20"/>
        </w:rPr>
        <w:t>the</w:t>
      </w:r>
      <w:r>
        <w:rPr>
          <w:spacing w:val="-9"/>
          <w:sz w:val="20"/>
        </w:rPr>
        <w:t> </w:t>
      </w:r>
      <w:r>
        <w:rPr>
          <w:sz w:val="20"/>
        </w:rPr>
        <w:t>world,</w:t>
      </w:r>
      <w:r>
        <w:rPr>
          <w:spacing w:val="-9"/>
          <w:sz w:val="20"/>
        </w:rPr>
        <w:t> </w:t>
      </w:r>
      <w:r>
        <w:rPr>
          <w:sz w:val="20"/>
        </w:rPr>
        <w:t>a</w:t>
      </w:r>
      <w:r>
        <w:rPr>
          <w:spacing w:val="-9"/>
          <w:sz w:val="20"/>
        </w:rPr>
        <w:t> </w:t>
      </w:r>
      <w:r>
        <w:rPr>
          <w:sz w:val="20"/>
        </w:rPr>
        <w:t>global</w:t>
      </w:r>
      <w:r>
        <w:rPr>
          <w:spacing w:val="-9"/>
          <w:sz w:val="20"/>
        </w:rPr>
        <w:t> </w:t>
      </w:r>
      <w:r>
        <w:rPr>
          <w:sz w:val="20"/>
        </w:rPr>
        <w:t>pandemic,</w:t>
      </w:r>
      <w:r>
        <w:rPr>
          <w:spacing w:val="-9"/>
          <w:sz w:val="20"/>
        </w:rPr>
        <w:t> </w:t>
      </w:r>
      <w:r>
        <w:rPr>
          <w:sz w:val="20"/>
        </w:rPr>
        <w:t>as</w:t>
      </w:r>
      <w:r>
        <w:rPr>
          <w:spacing w:val="-9"/>
          <w:sz w:val="20"/>
        </w:rPr>
        <w:t> </w:t>
      </w:r>
      <w:r>
        <w:rPr>
          <w:sz w:val="20"/>
        </w:rPr>
        <w:t>well</w:t>
      </w:r>
      <w:r>
        <w:rPr>
          <w:spacing w:val="-9"/>
          <w:sz w:val="20"/>
        </w:rPr>
        <w:t> </w:t>
      </w:r>
      <w:r>
        <w:rPr>
          <w:sz w:val="20"/>
        </w:rPr>
        <w:t>as</w:t>
      </w:r>
      <w:r>
        <w:rPr>
          <w:spacing w:val="-9"/>
          <w:sz w:val="20"/>
        </w:rPr>
        <w:t> </w:t>
      </w:r>
      <w:r>
        <w:rPr>
          <w:sz w:val="20"/>
        </w:rPr>
        <w:t>the</w:t>
      </w:r>
      <w:r>
        <w:rPr>
          <w:spacing w:val="-9"/>
          <w:sz w:val="20"/>
        </w:rPr>
        <w:t> </w:t>
      </w:r>
      <w:r>
        <w:rPr>
          <w:sz w:val="20"/>
        </w:rPr>
        <w:t>loss</w:t>
      </w:r>
      <w:r>
        <w:rPr>
          <w:spacing w:val="-9"/>
          <w:sz w:val="20"/>
        </w:rPr>
        <w:t> </w:t>
      </w:r>
      <w:r>
        <w:rPr>
          <w:sz w:val="20"/>
        </w:rPr>
        <w:t>of</w:t>
      </w:r>
      <w:r>
        <w:rPr>
          <w:spacing w:val="-9"/>
          <w:sz w:val="20"/>
        </w:rPr>
        <w:t> </w:t>
      </w:r>
      <w:r>
        <w:rPr>
          <w:sz w:val="20"/>
        </w:rPr>
        <w:t>two</w:t>
      </w:r>
      <w:r>
        <w:rPr>
          <w:spacing w:val="-9"/>
          <w:sz w:val="20"/>
        </w:rPr>
        <w:t> </w:t>
      </w:r>
      <w:r>
        <w:rPr>
          <w:sz w:val="20"/>
        </w:rPr>
        <w:t>of our</w:t>
      </w:r>
      <w:r>
        <w:rPr>
          <w:spacing w:val="-12"/>
          <w:sz w:val="20"/>
        </w:rPr>
        <w:t> </w:t>
      </w:r>
      <w:r>
        <w:rPr>
          <w:sz w:val="20"/>
        </w:rPr>
        <w:t>valued</w:t>
      </w:r>
      <w:r>
        <w:rPr>
          <w:spacing w:val="-12"/>
          <w:sz w:val="20"/>
        </w:rPr>
        <w:t> </w:t>
      </w:r>
      <w:r>
        <w:rPr>
          <w:sz w:val="20"/>
        </w:rPr>
        <w:t>colleagues,</w:t>
      </w:r>
      <w:r>
        <w:rPr>
          <w:spacing w:val="-12"/>
          <w:sz w:val="20"/>
        </w:rPr>
        <w:t> </w:t>
      </w:r>
      <w:r>
        <w:rPr>
          <w:sz w:val="20"/>
        </w:rPr>
        <w:t>Peter</w:t>
      </w:r>
      <w:r>
        <w:rPr>
          <w:spacing w:val="-12"/>
          <w:sz w:val="20"/>
        </w:rPr>
        <w:t> </w:t>
      </w:r>
      <w:r>
        <w:rPr>
          <w:sz w:val="20"/>
        </w:rPr>
        <w:t>Ainsworth,</w:t>
      </w:r>
      <w:r>
        <w:rPr>
          <w:spacing w:val="-12"/>
          <w:sz w:val="20"/>
        </w:rPr>
        <w:t> </w:t>
      </w:r>
      <w:r>
        <w:rPr>
          <w:sz w:val="20"/>
        </w:rPr>
        <w:t>Chair,</w:t>
      </w:r>
      <w:r>
        <w:rPr>
          <w:spacing w:val="-12"/>
          <w:sz w:val="20"/>
        </w:rPr>
        <w:t> </w:t>
      </w:r>
      <w:r>
        <w:rPr>
          <w:sz w:val="20"/>
        </w:rPr>
        <w:t>and</w:t>
      </w:r>
      <w:r>
        <w:rPr>
          <w:spacing w:val="-12"/>
          <w:sz w:val="20"/>
        </w:rPr>
        <w:t> </w:t>
      </w:r>
      <w:r>
        <w:rPr>
          <w:sz w:val="20"/>
        </w:rPr>
        <w:t>Dawn</w:t>
      </w:r>
      <w:r>
        <w:rPr>
          <w:spacing w:val="-12"/>
          <w:sz w:val="20"/>
        </w:rPr>
        <w:t> </w:t>
      </w:r>
      <w:r>
        <w:rPr>
          <w:sz w:val="20"/>
        </w:rPr>
        <w:t>Whitton,</w:t>
      </w:r>
      <w:r>
        <w:rPr>
          <w:spacing w:val="-12"/>
          <w:sz w:val="20"/>
        </w:rPr>
        <w:t> </w:t>
      </w:r>
      <w:r>
        <w:rPr>
          <w:sz w:val="20"/>
        </w:rPr>
        <w:t>Conservation</w:t>
      </w:r>
      <w:r>
        <w:rPr>
          <w:spacing w:val="-12"/>
          <w:sz w:val="20"/>
        </w:rPr>
        <w:t> </w:t>
      </w:r>
      <w:r>
        <w:rPr>
          <w:sz w:val="20"/>
        </w:rPr>
        <w:t>Projects</w:t>
      </w:r>
      <w:r>
        <w:rPr>
          <w:spacing w:val="-12"/>
          <w:sz w:val="20"/>
        </w:rPr>
        <w:t> </w:t>
      </w:r>
      <w:r>
        <w:rPr>
          <w:sz w:val="20"/>
        </w:rPr>
        <w:t>Manager.</w:t>
      </w:r>
      <w:r>
        <w:rPr>
          <w:spacing w:val="-12"/>
          <w:sz w:val="20"/>
        </w:rPr>
        <w:t> </w:t>
      </w:r>
      <w:r>
        <w:rPr>
          <w:sz w:val="20"/>
        </w:rPr>
        <w:t>We</w:t>
      </w:r>
      <w:r>
        <w:rPr>
          <w:spacing w:val="-12"/>
          <w:sz w:val="20"/>
        </w:rPr>
        <w:t> </w:t>
      </w:r>
      <w:r>
        <w:rPr>
          <w:sz w:val="20"/>
        </w:rPr>
        <w:t>mourn their</w:t>
      </w:r>
      <w:r>
        <w:rPr>
          <w:spacing w:val="-11"/>
          <w:sz w:val="20"/>
        </w:rPr>
        <w:t> </w:t>
      </w:r>
      <w:r>
        <w:rPr>
          <w:sz w:val="20"/>
        </w:rPr>
        <w:t>loss</w:t>
      </w:r>
      <w:r>
        <w:rPr>
          <w:spacing w:val="-11"/>
          <w:sz w:val="20"/>
        </w:rPr>
        <w:t> </w:t>
      </w:r>
      <w:r>
        <w:rPr>
          <w:sz w:val="20"/>
        </w:rPr>
        <w:t>as</w:t>
      </w:r>
      <w:r>
        <w:rPr>
          <w:spacing w:val="-11"/>
          <w:sz w:val="20"/>
        </w:rPr>
        <w:t> </w:t>
      </w:r>
      <w:r>
        <w:rPr>
          <w:sz w:val="20"/>
        </w:rPr>
        <w:t>both</w:t>
      </w:r>
      <w:r>
        <w:rPr>
          <w:spacing w:val="-11"/>
          <w:sz w:val="20"/>
        </w:rPr>
        <w:t> </w:t>
      </w:r>
      <w:r>
        <w:rPr>
          <w:sz w:val="20"/>
        </w:rPr>
        <w:t>had</w:t>
      </w:r>
      <w:r>
        <w:rPr>
          <w:spacing w:val="-11"/>
          <w:sz w:val="20"/>
        </w:rPr>
        <w:t> </w:t>
      </w:r>
      <w:r>
        <w:rPr>
          <w:sz w:val="20"/>
        </w:rPr>
        <w:t>given</w:t>
      </w:r>
      <w:r>
        <w:rPr>
          <w:spacing w:val="-11"/>
          <w:sz w:val="20"/>
        </w:rPr>
        <w:t> </w:t>
      </w:r>
      <w:r>
        <w:rPr>
          <w:sz w:val="20"/>
        </w:rPr>
        <w:t>CCT</w:t>
      </w:r>
      <w:r>
        <w:rPr>
          <w:spacing w:val="-11"/>
          <w:sz w:val="20"/>
        </w:rPr>
        <w:t> </w:t>
      </w:r>
      <w:r>
        <w:rPr>
          <w:sz w:val="20"/>
        </w:rPr>
        <w:t>their</w:t>
      </w:r>
      <w:r>
        <w:rPr>
          <w:spacing w:val="-11"/>
          <w:sz w:val="20"/>
        </w:rPr>
        <w:t> </w:t>
      </w:r>
      <w:r>
        <w:rPr>
          <w:sz w:val="20"/>
        </w:rPr>
        <w:t>talent</w:t>
      </w:r>
      <w:r>
        <w:rPr>
          <w:spacing w:val="-11"/>
          <w:sz w:val="20"/>
        </w:rPr>
        <w:t> </w:t>
      </w:r>
      <w:r>
        <w:rPr>
          <w:sz w:val="20"/>
        </w:rPr>
        <w:t>and</w:t>
      </w:r>
      <w:r>
        <w:rPr>
          <w:spacing w:val="-11"/>
          <w:sz w:val="20"/>
        </w:rPr>
        <w:t> </w:t>
      </w:r>
      <w:r>
        <w:rPr>
          <w:sz w:val="20"/>
        </w:rPr>
        <w:t>skills</w:t>
      </w:r>
      <w:r>
        <w:rPr>
          <w:spacing w:val="-11"/>
          <w:sz w:val="20"/>
        </w:rPr>
        <w:t> </w:t>
      </w:r>
      <w:r>
        <w:rPr>
          <w:sz w:val="20"/>
        </w:rPr>
        <w:t>over</w:t>
      </w:r>
      <w:r>
        <w:rPr>
          <w:spacing w:val="-11"/>
          <w:sz w:val="20"/>
        </w:rPr>
        <w:t> </w:t>
      </w:r>
      <w:r>
        <w:rPr>
          <w:sz w:val="20"/>
        </w:rPr>
        <w:t>a</w:t>
      </w:r>
      <w:r>
        <w:rPr>
          <w:spacing w:val="-11"/>
          <w:sz w:val="20"/>
        </w:rPr>
        <w:t> </w:t>
      </w:r>
      <w:r>
        <w:rPr>
          <w:sz w:val="20"/>
        </w:rPr>
        <w:t>number</w:t>
      </w:r>
      <w:r>
        <w:rPr>
          <w:spacing w:val="-11"/>
          <w:sz w:val="20"/>
        </w:rPr>
        <w:t> </w:t>
      </w:r>
      <w:r>
        <w:rPr>
          <w:sz w:val="20"/>
        </w:rPr>
        <w:t>of</w:t>
      </w:r>
      <w:r>
        <w:rPr>
          <w:spacing w:val="-11"/>
          <w:sz w:val="20"/>
        </w:rPr>
        <w:t> </w:t>
      </w:r>
      <w:r>
        <w:rPr>
          <w:sz w:val="20"/>
        </w:rPr>
        <w:t>years</w:t>
      </w:r>
      <w:r>
        <w:rPr>
          <w:spacing w:val="-11"/>
          <w:sz w:val="20"/>
        </w:rPr>
        <w:t> </w:t>
      </w:r>
      <w:r>
        <w:rPr>
          <w:sz w:val="20"/>
        </w:rPr>
        <w:t>and</w:t>
      </w:r>
      <w:r>
        <w:rPr>
          <w:spacing w:val="-11"/>
          <w:sz w:val="20"/>
        </w:rPr>
        <w:t> </w:t>
      </w:r>
      <w:r>
        <w:rPr>
          <w:sz w:val="20"/>
        </w:rPr>
        <w:t>we</w:t>
      </w:r>
      <w:r>
        <w:rPr>
          <w:spacing w:val="-11"/>
          <w:sz w:val="20"/>
        </w:rPr>
        <w:t> </w:t>
      </w:r>
      <w:r>
        <w:rPr>
          <w:sz w:val="20"/>
        </w:rPr>
        <w:t>will</w:t>
      </w:r>
      <w:r>
        <w:rPr>
          <w:spacing w:val="-11"/>
          <w:sz w:val="20"/>
        </w:rPr>
        <w:t> </w:t>
      </w:r>
      <w:r>
        <w:rPr>
          <w:sz w:val="20"/>
        </w:rPr>
        <w:t>miss</w:t>
      </w:r>
      <w:r>
        <w:rPr>
          <w:spacing w:val="-11"/>
          <w:sz w:val="20"/>
        </w:rPr>
        <w:t> </w:t>
      </w:r>
      <w:r>
        <w:rPr>
          <w:sz w:val="20"/>
        </w:rPr>
        <w:t>them</w:t>
      </w:r>
      <w:r>
        <w:rPr>
          <w:spacing w:val="-11"/>
          <w:sz w:val="20"/>
        </w:rPr>
        <w:t> </w:t>
      </w:r>
      <w:r>
        <w:rPr>
          <w:sz w:val="20"/>
        </w:rPr>
        <w:t>greatly.</w:t>
      </w:r>
    </w:p>
    <w:p>
      <w:pPr>
        <w:spacing w:before="235"/>
        <w:ind w:left="887" w:right="502" w:firstLine="0"/>
        <w:jc w:val="left"/>
        <w:rPr>
          <w:sz w:val="20"/>
        </w:rPr>
      </w:pPr>
      <w:r>
        <w:rPr>
          <w:sz w:val="20"/>
        </w:rPr>
        <w:t>I</w:t>
      </w:r>
      <w:r>
        <w:rPr>
          <w:spacing w:val="-12"/>
          <w:sz w:val="20"/>
        </w:rPr>
        <w:t> </w:t>
      </w:r>
      <w:r>
        <w:rPr>
          <w:sz w:val="20"/>
        </w:rPr>
        <w:t>would</w:t>
      </w:r>
      <w:r>
        <w:rPr>
          <w:spacing w:val="-12"/>
          <w:sz w:val="20"/>
        </w:rPr>
        <w:t> </w:t>
      </w:r>
      <w:r>
        <w:rPr>
          <w:sz w:val="20"/>
        </w:rPr>
        <w:t>like</w:t>
      </w:r>
      <w:r>
        <w:rPr>
          <w:spacing w:val="-12"/>
          <w:sz w:val="20"/>
        </w:rPr>
        <w:t> </w:t>
      </w:r>
      <w:r>
        <w:rPr>
          <w:sz w:val="20"/>
        </w:rPr>
        <w:t>to</w:t>
      </w:r>
      <w:r>
        <w:rPr>
          <w:spacing w:val="-12"/>
          <w:sz w:val="20"/>
        </w:rPr>
        <w:t> </w:t>
      </w:r>
      <w:r>
        <w:rPr>
          <w:sz w:val="20"/>
        </w:rPr>
        <w:t>thank</w:t>
      </w:r>
      <w:r>
        <w:rPr>
          <w:spacing w:val="-12"/>
          <w:sz w:val="20"/>
        </w:rPr>
        <w:t> </w:t>
      </w:r>
      <w:r>
        <w:rPr>
          <w:sz w:val="20"/>
        </w:rPr>
        <w:t>our</w:t>
      </w:r>
      <w:r>
        <w:rPr>
          <w:spacing w:val="-12"/>
          <w:sz w:val="20"/>
        </w:rPr>
        <w:t> </w:t>
      </w:r>
      <w:r>
        <w:rPr>
          <w:sz w:val="20"/>
        </w:rPr>
        <w:t>staff</w:t>
      </w:r>
      <w:r>
        <w:rPr>
          <w:spacing w:val="-12"/>
          <w:sz w:val="20"/>
        </w:rPr>
        <w:t> </w:t>
      </w:r>
      <w:r>
        <w:rPr>
          <w:sz w:val="20"/>
        </w:rPr>
        <w:t>who</w:t>
      </w:r>
      <w:r>
        <w:rPr>
          <w:spacing w:val="-12"/>
          <w:sz w:val="20"/>
        </w:rPr>
        <w:t> </w:t>
      </w:r>
      <w:r>
        <w:rPr>
          <w:sz w:val="20"/>
        </w:rPr>
        <w:t>responded</w:t>
      </w:r>
      <w:r>
        <w:rPr>
          <w:spacing w:val="-12"/>
          <w:sz w:val="20"/>
        </w:rPr>
        <w:t> </w:t>
      </w:r>
      <w:r>
        <w:rPr>
          <w:sz w:val="20"/>
        </w:rPr>
        <w:t>to</w:t>
      </w:r>
      <w:r>
        <w:rPr>
          <w:spacing w:val="-12"/>
          <w:sz w:val="20"/>
        </w:rPr>
        <w:t> </w:t>
      </w:r>
      <w:r>
        <w:rPr>
          <w:sz w:val="20"/>
        </w:rPr>
        <w:t>the</w:t>
      </w:r>
      <w:r>
        <w:rPr>
          <w:spacing w:val="-12"/>
          <w:sz w:val="20"/>
        </w:rPr>
        <w:t> </w:t>
      </w:r>
      <w:r>
        <w:rPr>
          <w:sz w:val="20"/>
        </w:rPr>
        <w:t>circumstances</w:t>
      </w:r>
      <w:r>
        <w:rPr>
          <w:spacing w:val="-12"/>
          <w:sz w:val="20"/>
        </w:rPr>
        <w:t> </w:t>
      </w:r>
      <w:r>
        <w:rPr>
          <w:sz w:val="20"/>
        </w:rPr>
        <w:t>of</w:t>
      </w:r>
      <w:r>
        <w:rPr>
          <w:spacing w:val="-12"/>
          <w:sz w:val="20"/>
        </w:rPr>
        <w:t> </w:t>
      </w:r>
      <w:r>
        <w:rPr>
          <w:sz w:val="20"/>
        </w:rPr>
        <w:t>the</w:t>
      </w:r>
      <w:r>
        <w:rPr>
          <w:spacing w:val="-12"/>
          <w:sz w:val="20"/>
        </w:rPr>
        <w:t> </w:t>
      </w:r>
      <w:r>
        <w:rPr>
          <w:sz w:val="20"/>
        </w:rPr>
        <w:t>year</w:t>
      </w:r>
      <w:r>
        <w:rPr>
          <w:spacing w:val="-12"/>
          <w:sz w:val="20"/>
        </w:rPr>
        <w:t> </w:t>
      </w:r>
      <w:r>
        <w:rPr>
          <w:sz w:val="20"/>
        </w:rPr>
        <w:t>with</w:t>
      </w:r>
      <w:r>
        <w:rPr>
          <w:spacing w:val="-12"/>
          <w:sz w:val="20"/>
        </w:rPr>
        <w:t> </w:t>
      </w:r>
      <w:r>
        <w:rPr>
          <w:sz w:val="20"/>
        </w:rPr>
        <w:t>great</w:t>
      </w:r>
      <w:r>
        <w:rPr>
          <w:spacing w:val="-12"/>
          <w:sz w:val="20"/>
        </w:rPr>
        <w:t> </w:t>
      </w:r>
      <w:r>
        <w:rPr>
          <w:sz w:val="20"/>
        </w:rPr>
        <w:t>resolve</w:t>
      </w:r>
      <w:r>
        <w:rPr>
          <w:spacing w:val="-12"/>
          <w:sz w:val="20"/>
        </w:rPr>
        <w:t> </w:t>
      </w:r>
      <w:r>
        <w:rPr>
          <w:sz w:val="20"/>
        </w:rPr>
        <w:t>and</w:t>
      </w:r>
      <w:r>
        <w:rPr>
          <w:spacing w:val="-12"/>
          <w:sz w:val="20"/>
        </w:rPr>
        <w:t> </w:t>
      </w:r>
      <w:r>
        <w:rPr>
          <w:sz w:val="20"/>
        </w:rPr>
        <w:t>with</w:t>
      </w:r>
      <w:r>
        <w:rPr>
          <w:spacing w:val="-12"/>
          <w:sz w:val="20"/>
        </w:rPr>
        <w:t> </w:t>
      </w:r>
      <w:r>
        <w:rPr>
          <w:sz w:val="20"/>
        </w:rPr>
        <w:t>a drive</w:t>
      </w:r>
      <w:r>
        <w:rPr>
          <w:spacing w:val="-15"/>
          <w:sz w:val="20"/>
        </w:rPr>
        <w:t> </w:t>
      </w:r>
      <w:r>
        <w:rPr>
          <w:sz w:val="20"/>
        </w:rPr>
        <w:t>to</w:t>
      </w:r>
      <w:r>
        <w:rPr>
          <w:spacing w:val="-15"/>
          <w:sz w:val="20"/>
        </w:rPr>
        <w:t> </w:t>
      </w:r>
      <w:r>
        <w:rPr>
          <w:sz w:val="20"/>
        </w:rPr>
        <w:t>ensure</w:t>
      </w:r>
      <w:r>
        <w:rPr>
          <w:spacing w:val="-15"/>
          <w:sz w:val="20"/>
        </w:rPr>
        <w:t> </w:t>
      </w:r>
      <w:r>
        <w:rPr>
          <w:sz w:val="20"/>
        </w:rPr>
        <w:t>that</w:t>
      </w:r>
      <w:r>
        <w:rPr>
          <w:spacing w:val="-15"/>
          <w:sz w:val="20"/>
        </w:rPr>
        <w:t> </w:t>
      </w:r>
      <w:r>
        <w:rPr>
          <w:sz w:val="20"/>
        </w:rPr>
        <w:t>CCT</w:t>
      </w:r>
      <w:r>
        <w:rPr>
          <w:spacing w:val="-15"/>
          <w:sz w:val="20"/>
        </w:rPr>
        <w:t> </w:t>
      </w:r>
      <w:r>
        <w:rPr>
          <w:sz w:val="20"/>
        </w:rPr>
        <w:t>was</w:t>
      </w:r>
      <w:r>
        <w:rPr>
          <w:spacing w:val="-15"/>
          <w:sz w:val="20"/>
        </w:rPr>
        <w:t> </w:t>
      </w:r>
      <w:r>
        <w:rPr>
          <w:sz w:val="20"/>
        </w:rPr>
        <w:t>in</w:t>
      </w:r>
      <w:r>
        <w:rPr>
          <w:spacing w:val="-15"/>
          <w:sz w:val="20"/>
        </w:rPr>
        <w:t> </w:t>
      </w:r>
      <w:r>
        <w:rPr>
          <w:sz w:val="20"/>
        </w:rPr>
        <w:t>the</w:t>
      </w:r>
      <w:r>
        <w:rPr>
          <w:spacing w:val="-15"/>
          <w:sz w:val="20"/>
        </w:rPr>
        <w:t> </w:t>
      </w:r>
      <w:r>
        <w:rPr>
          <w:sz w:val="20"/>
        </w:rPr>
        <w:t>best</w:t>
      </w:r>
      <w:r>
        <w:rPr>
          <w:spacing w:val="-15"/>
          <w:sz w:val="20"/>
        </w:rPr>
        <w:t> </w:t>
      </w:r>
      <w:r>
        <w:rPr>
          <w:sz w:val="20"/>
        </w:rPr>
        <w:t>position</w:t>
      </w:r>
      <w:r>
        <w:rPr>
          <w:spacing w:val="-15"/>
          <w:sz w:val="20"/>
        </w:rPr>
        <w:t> </w:t>
      </w:r>
      <w:r>
        <w:rPr>
          <w:sz w:val="20"/>
        </w:rPr>
        <w:t>it</w:t>
      </w:r>
      <w:r>
        <w:rPr>
          <w:spacing w:val="-15"/>
          <w:sz w:val="20"/>
        </w:rPr>
        <w:t> </w:t>
      </w:r>
      <w:r>
        <w:rPr>
          <w:sz w:val="20"/>
        </w:rPr>
        <w:t>could</w:t>
      </w:r>
      <w:r>
        <w:rPr>
          <w:spacing w:val="-15"/>
          <w:sz w:val="20"/>
        </w:rPr>
        <w:t> </w:t>
      </w:r>
      <w:r>
        <w:rPr>
          <w:sz w:val="20"/>
        </w:rPr>
        <w:t>be</w:t>
      </w:r>
      <w:r>
        <w:rPr>
          <w:spacing w:val="-15"/>
          <w:sz w:val="20"/>
        </w:rPr>
        <w:t> </w:t>
      </w:r>
      <w:r>
        <w:rPr>
          <w:sz w:val="20"/>
        </w:rPr>
        <w:t>despite</w:t>
      </w:r>
      <w:r>
        <w:rPr>
          <w:spacing w:val="-15"/>
          <w:sz w:val="20"/>
        </w:rPr>
        <w:t> </w:t>
      </w:r>
      <w:r>
        <w:rPr>
          <w:sz w:val="20"/>
        </w:rPr>
        <w:t>the</w:t>
      </w:r>
      <w:r>
        <w:rPr>
          <w:spacing w:val="-15"/>
          <w:sz w:val="20"/>
        </w:rPr>
        <w:t> </w:t>
      </w:r>
      <w:r>
        <w:rPr>
          <w:sz w:val="20"/>
        </w:rPr>
        <w:t>circumstances</w:t>
      </w:r>
      <w:r>
        <w:rPr>
          <w:spacing w:val="-15"/>
          <w:sz w:val="20"/>
        </w:rPr>
        <w:t> </w:t>
      </w:r>
      <w:r>
        <w:rPr>
          <w:sz w:val="20"/>
        </w:rPr>
        <w:t>we</w:t>
      </w:r>
      <w:r>
        <w:rPr>
          <w:spacing w:val="-15"/>
          <w:sz w:val="20"/>
        </w:rPr>
        <w:t> </w:t>
      </w:r>
      <w:r>
        <w:rPr>
          <w:sz w:val="20"/>
        </w:rPr>
        <w:t>found</w:t>
      </w:r>
      <w:r>
        <w:rPr>
          <w:spacing w:val="-15"/>
          <w:sz w:val="20"/>
        </w:rPr>
        <w:t> </w:t>
      </w:r>
      <w:r>
        <w:rPr>
          <w:sz w:val="20"/>
        </w:rPr>
        <w:t>ourselves</w:t>
      </w:r>
      <w:r>
        <w:rPr>
          <w:spacing w:val="-15"/>
          <w:sz w:val="20"/>
        </w:rPr>
        <w:t> </w:t>
      </w:r>
      <w:r>
        <w:rPr>
          <w:sz w:val="20"/>
        </w:rPr>
        <w:t>in. </w:t>
      </w:r>
      <w:r>
        <w:rPr>
          <w:spacing w:val="-2"/>
          <w:sz w:val="20"/>
        </w:rPr>
        <w:t>The</w:t>
      </w:r>
      <w:r>
        <w:rPr>
          <w:spacing w:val="-10"/>
          <w:sz w:val="20"/>
        </w:rPr>
        <w:t> </w:t>
      </w:r>
      <w:r>
        <w:rPr>
          <w:spacing w:val="-2"/>
          <w:sz w:val="20"/>
        </w:rPr>
        <w:t>team</w:t>
      </w:r>
      <w:r>
        <w:rPr>
          <w:spacing w:val="-10"/>
          <w:sz w:val="20"/>
        </w:rPr>
        <w:t> </w:t>
      </w:r>
      <w:r>
        <w:rPr>
          <w:spacing w:val="-2"/>
          <w:sz w:val="20"/>
        </w:rPr>
        <w:t>transitioned</w:t>
      </w:r>
      <w:r>
        <w:rPr>
          <w:spacing w:val="-10"/>
          <w:sz w:val="20"/>
        </w:rPr>
        <w:t> </w:t>
      </w:r>
      <w:r>
        <w:rPr>
          <w:spacing w:val="-2"/>
          <w:sz w:val="20"/>
        </w:rPr>
        <w:t>to</w:t>
      </w:r>
      <w:r>
        <w:rPr>
          <w:spacing w:val="-10"/>
          <w:sz w:val="20"/>
        </w:rPr>
        <w:t> </w:t>
      </w:r>
      <w:r>
        <w:rPr>
          <w:spacing w:val="-2"/>
          <w:sz w:val="20"/>
        </w:rPr>
        <w:t>working</w:t>
      </w:r>
      <w:r>
        <w:rPr>
          <w:spacing w:val="-10"/>
          <w:sz w:val="20"/>
        </w:rPr>
        <w:t> </w:t>
      </w:r>
      <w:r>
        <w:rPr>
          <w:spacing w:val="-2"/>
          <w:sz w:val="20"/>
        </w:rPr>
        <w:t>from</w:t>
      </w:r>
      <w:r>
        <w:rPr>
          <w:spacing w:val="-10"/>
          <w:sz w:val="20"/>
        </w:rPr>
        <w:t> </w:t>
      </w:r>
      <w:r>
        <w:rPr>
          <w:spacing w:val="-2"/>
          <w:sz w:val="20"/>
        </w:rPr>
        <w:t>home</w:t>
      </w:r>
      <w:r>
        <w:rPr>
          <w:spacing w:val="-10"/>
          <w:sz w:val="20"/>
        </w:rPr>
        <w:t> </w:t>
      </w:r>
      <w:r>
        <w:rPr>
          <w:spacing w:val="-2"/>
          <w:sz w:val="20"/>
        </w:rPr>
        <w:t>quickly</w:t>
      </w:r>
      <w:r>
        <w:rPr>
          <w:spacing w:val="-10"/>
          <w:sz w:val="20"/>
        </w:rPr>
        <w:t> </w:t>
      </w:r>
      <w:r>
        <w:rPr>
          <w:spacing w:val="-2"/>
          <w:sz w:val="20"/>
        </w:rPr>
        <w:t>and</w:t>
      </w:r>
      <w:r>
        <w:rPr>
          <w:spacing w:val="-10"/>
          <w:sz w:val="20"/>
        </w:rPr>
        <w:t> </w:t>
      </w:r>
      <w:r>
        <w:rPr>
          <w:spacing w:val="-2"/>
          <w:sz w:val="20"/>
        </w:rPr>
        <w:t>ensured</w:t>
      </w:r>
      <w:r>
        <w:rPr>
          <w:spacing w:val="-10"/>
          <w:sz w:val="20"/>
        </w:rPr>
        <w:t> </w:t>
      </w:r>
      <w:r>
        <w:rPr>
          <w:spacing w:val="-2"/>
          <w:sz w:val="20"/>
        </w:rPr>
        <w:t>that</w:t>
      </w:r>
      <w:r>
        <w:rPr>
          <w:spacing w:val="-10"/>
          <w:sz w:val="20"/>
        </w:rPr>
        <w:t> </w:t>
      </w:r>
      <w:r>
        <w:rPr>
          <w:spacing w:val="-2"/>
          <w:sz w:val="20"/>
        </w:rPr>
        <w:t>our</w:t>
      </w:r>
      <w:r>
        <w:rPr>
          <w:spacing w:val="-10"/>
          <w:sz w:val="20"/>
        </w:rPr>
        <w:t> </w:t>
      </w:r>
      <w:r>
        <w:rPr>
          <w:spacing w:val="-2"/>
          <w:sz w:val="20"/>
        </w:rPr>
        <w:t>churches</w:t>
      </w:r>
      <w:r>
        <w:rPr>
          <w:spacing w:val="-10"/>
          <w:sz w:val="20"/>
        </w:rPr>
        <w:t> </w:t>
      </w:r>
      <w:r>
        <w:rPr>
          <w:spacing w:val="-2"/>
          <w:sz w:val="20"/>
        </w:rPr>
        <w:t>were</w:t>
      </w:r>
      <w:r>
        <w:rPr>
          <w:spacing w:val="-10"/>
          <w:sz w:val="20"/>
        </w:rPr>
        <w:t> </w:t>
      </w:r>
      <w:r>
        <w:rPr>
          <w:spacing w:val="-2"/>
          <w:sz w:val="20"/>
        </w:rPr>
        <w:t>closed,</w:t>
      </w:r>
      <w:r>
        <w:rPr>
          <w:spacing w:val="-10"/>
          <w:sz w:val="20"/>
        </w:rPr>
        <w:t> </w:t>
      </w:r>
      <w:r>
        <w:rPr>
          <w:spacing w:val="-2"/>
          <w:sz w:val="20"/>
        </w:rPr>
        <w:t>then</w:t>
      </w:r>
      <w:r>
        <w:rPr>
          <w:spacing w:val="-10"/>
          <w:sz w:val="20"/>
        </w:rPr>
        <w:t> </w:t>
      </w:r>
      <w:r>
        <w:rPr>
          <w:spacing w:val="-2"/>
          <w:sz w:val="20"/>
        </w:rPr>
        <w:t>opened again,</w:t>
      </w:r>
      <w:r>
        <w:rPr>
          <w:spacing w:val="-9"/>
          <w:sz w:val="20"/>
        </w:rPr>
        <w:t> </w:t>
      </w:r>
      <w:r>
        <w:rPr>
          <w:spacing w:val="-2"/>
          <w:sz w:val="20"/>
        </w:rPr>
        <w:t>and</w:t>
      </w:r>
      <w:r>
        <w:rPr>
          <w:spacing w:val="-9"/>
          <w:sz w:val="20"/>
        </w:rPr>
        <w:t> </w:t>
      </w:r>
      <w:r>
        <w:rPr>
          <w:spacing w:val="-2"/>
          <w:sz w:val="20"/>
        </w:rPr>
        <w:t>that</w:t>
      </w:r>
      <w:r>
        <w:rPr>
          <w:spacing w:val="-9"/>
          <w:sz w:val="20"/>
        </w:rPr>
        <w:t> </w:t>
      </w:r>
      <w:r>
        <w:rPr>
          <w:spacing w:val="-2"/>
          <w:sz w:val="20"/>
        </w:rPr>
        <w:t>we</w:t>
      </w:r>
      <w:r>
        <w:rPr>
          <w:spacing w:val="-9"/>
          <w:sz w:val="20"/>
        </w:rPr>
        <w:t> </w:t>
      </w:r>
      <w:r>
        <w:rPr>
          <w:spacing w:val="-2"/>
          <w:sz w:val="20"/>
        </w:rPr>
        <w:t>found</w:t>
      </w:r>
      <w:r>
        <w:rPr>
          <w:spacing w:val="-9"/>
          <w:sz w:val="20"/>
        </w:rPr>
        <w:t> </w:t>
      </w:r>
      <w:r>
        <w:rPr>
          <w:spacing w:val="-2"/>
          <w:sz w:val="20"/>
        </w:rPr>
        <w:t>ways</w:t>
      </w:r>
      <w:r>
        <w:rPr>
          <w:spacing w:val="-9"/>
          <w:sz w:val="20"/>
        </w:rPr>
        <w:t> </w:t>
      </w:r>
      <w:r>
        <w:rPr>
          <w:spacing w:val="-2"/>
          <w:sz w:val="20"/>
        </w:rPr>
        <w:t>to</w:t>
      </w:r>
      <w:r>
        <w:rPr>
          <w:spacing w:val="-9"/>
          <w:sz w:val="20"/>
        </w:rPr>
        <w:t> </w:t>
      </w:r>
      <w:r>
        <w:rPr>
          <w:spacing w:val="-2"/>
          <w:sz w:val="20"/>
        </w:rPr>
        <w:t>stay</w:t>
      </w:r>
      <w:r>
        <w:rPr>
          <w:spacing w:val="-9"/>
          <w:sz w:val="20"/>
        </w:rPr>
        <w:t> </w:t>
      </w:r>
      <w:r>
        <w:rPr>
          <w:spacing w:val="-2"/>
          <w:sz w:val="20"/>
        </w:rPr>
        <w:t>in</w:t>
      </w:r>
      <w:r>
        <w:rPr>
          <w:spacing w:val="-9"/>
          <w:sz w:val="20"/>
        </w:rPr>
        <w:t> </w:t>
      </w:r>
      <w:r>
        <w:rPr>
          <w:spacing w:val="-2"/>
          <w:sz w:val="20"/>
        </w:rPr>
        <w:t>touch</w:t>
      </w:r>
      <w:r>
        <w:rPr>
          <w:spacing w:val="-9"/>
          <w:sz w:val="20"/>
        </w:rPr>
        <w:t> </w:t>
      </w:r>
      <w:r>
        <w:rPr>
          <w:spacing w:val="-2"/>
          <w:sz w:val="20"/>
        </w:rPr>
        <w:t>with</w:t>
      </w:r>
      <w:r>
        <w:rPr>
          <w:spacing w:val="-9"/>
          <w:sz w:val="20"/>
        </w:rPr>
        <w:t> </w:t>
      </w:r>
      <w:r>
        <w:rPr>
          <w:spacing w:val="-2"/>
          <w:sz w:val="20"/>
        </w:rPr>
        <w:t>all</w:t>
      </w:r>
      <w:r>
        <w:rPr>
          <w:spacing w:val="-9"/>
          <w:sz w:val="20"/>
        </w:rPr>
        <w:t> </w:t>
      </w:r>
      <w:r>
        <w:rPr>
          <w:spacing w:val="-2"/>
          <w:sz w:val="20"/>
        </w:rPr>
        <w:t>those</w:t>
      </w:r>
      <w:r>
        <w:rPr>
          <w:spacing w:val="-9"/>
          <w:sz w:val="20"/>
        </w:rPr>
        <w:t> </w:t>
      </w:r>
      <w:r>
        <w:rPr>
          <w:spacing w:val="-2"/>
          <w:sz w:val="20"/>
        </w:rPr>
        <w:t>communities</w:t>
      </w:r>
      <w:r>
        <w:rPr>
          <w:spacing w:val="-9"/>
          <w:sz w:val="20"/>
        </w:rPr>
        <w:t> </w:t>
      </w:r>
      <w:r>
        <w:rPr>
          <w:spacing w:val="-2"/>
          <w:sz w:val="20"/>
        </w:rPr>
        <w:t>who</w:t>
      </w:r>
      <w:r>
        <w:rPr>
          <w:spacing w:val="-9"/>
          <w:sz w:val="20"/>
        </w:rPr>
        <w:t> </w:t>
      </w:r>
      <w:r>
        <w:rPr>
          <w:spacing w:val="-2"/>
          <w:sz w:val="20"/>
        </w:rPr>
        <w:t>live</w:t>
      </w:r>
      <w:r>
        <w:rPr>
          <w:spacing w:val="-9"/>
          <w:sz w:val="20"/>
        </w:rPr>
        <w:t> </w:t>
      </w:r>
      <w:r>
        <w:rPr>
          <w:spacing w:val="-2"/>
          <w:sz w:val="20"/>
        </w:rPr>
        <w:t>around</w:t>
      </w:r>
      <w:r>
        <w:rPr>
          <w:spacing w:val="-9"/>
          <w:sz w:val="20"/>
        </w:rPr>
        <w:t> </w:t>
      </w:r>
      <w:r>
        <w:rPr>
          <w:spacing w:val="-2"/>
          <w:sz w:val="20"/>
        </w:rPr>
        <w:t>church</w:t>
      </w:r>
      <w:r>
        <w:rPr>
          <w:spacing w:val="-9"/>
          <w:sz w:val="20"/>
        </w:rPr>
        <w:t> </w:t>
      </w:r>
      <w:r>
        <w:rPr>
          <w:spacing w:val="-2"/>
          <w:sz w:val="20"/>
        </w:rPr>
        <w:t>buildings</w:t>
      </w:r>
      <w:r>
        <w:rPr>
          <w:spacing w:val="-9"/>
          <w:sz w:val="20"/>
        </w:rPr>
        <w:t> </w:t>
      </w:r>
      <w:r>
        <w:rPr>
          <w:spacing w:val="-2"/>
          <w:sz w:val="20"/>
        </w:rPr>
        <w:t>in </w:t>
      </w:r>
      <w:r>
        <w:rPr>
          <w:sz w:val="20"/>
        </w:rPr>
        <w:t>the</w:t>
      </w:r>
      <w:r>
        <w:rPr>
          <w:spacing w:val="-15"/>
          <w:sz w:val="20"/>
        </w:rPr>
        <w:t> </w:t>
      </w:r>
      <w:r>
        <w:rPr>
          <w:sz w:val="20"/>
        </w:rPr>
        <w:t>CCT</w:t>
      </w:r>
      <w:r>
        <w:rPr>
          <w:spacing w:val="-15"/>
          <w:sz w:val="20"/>
        </w:rPr>
        <w:t> </w:t>
      </w:r>
      <w:r>
        <w:rPr>
          <w:sz w:val="20"/>
        </w:rPr>
        <w:t>collection.</w:t>
      </w:r>
      <w:r>
        <w:rPr>
          <w:spacing w:val="-15"/>
          <w:sz w:val="20"/>
        </w:rPr>
        <w:t> </w:t>
      </w:r>
      <w:r>
        <w:rPr>
          <w:sz w:val="20"/>
        </w:rPr>
        <w:t>There</w:t>
      </w:r>
      <w:r>
        <w:rPr>
          <w:spacing w:val="-15"/>
          <w:sz w:val="20"/>
        </w:rPr>
        <w:t> </w:t>
      </w:r>
      <w:r>
        <w:rPr>
          <w:sz w:val="20"/>
        </w:rPr>
        <w:t>was</w:t>
      </w:r>
      <w:r>
        <w:rPr>
          <w:spacing w:val="-15"/>
          <w:sz w:val="20"/>
        </w:rPr>
        <w:t> </w:t>
      </w:r>
      <w:r>
        <w:rPr>
          <w:sz w:val="20"/>
        </w:rPr>
        <w:t>much</w:t>
      </w:r>
      <w:r>
        <w:rPr>
          <w:spacing w:val="-15"/>
          <w:sz w:val="20"/>
        </w:rPr>
        <w:t> </w:t>
      </w:r>
      <w:r>
        <w:rPr>
          <w:sz w:val="20"/>
        </w:rPr>
        <w:t>fundraising</w:t>
      </w:r>
      <w:r>
        <w:rPr>
          <w:spacing w:val="-15"/>
          <w:sz w:val="20"/>
        </w:rPr>
        <w:t> </w:t>
      </w:r>
      <w:r>
        <w:rPr>
          <w:sz w:val="20"/>
        </w:rPr>
        <w:t>to</w:t>
      </w:r>
      <w:r>
        <w:rPr>
          <w:spacing w:val="-15"/>
          <w:sz w:val="20"/>
        </w:rPr>
        <w:t> </w:t>
      </w:r>
      <w:r>
        <w:rPr>
          <w:sz w:val="20"/>
        </w:rPr>
        <w:t>do</w:t>
      </w:r>
      <w:r>
        <w:rPr>
          <w:spacing w:val="-15"/>
          <w:sz w:val="20"/>
        </w:rPr>
        <w:t> </w:t>
      </w:r>
      <w:r>
        <w:rPr>
          <w:sz w:val="20"/>
        </w:rPr>
        <w:t>to</w:t>
      </w:r>
      <w:r>
        <w:rPr>
          <w:spacing w:val="-15"/>
          <w:sz w:val="20"/>
        </w:rPr>
        <w:t> </w:t>
      </w:r>
      <w:r>
        <w:rPr>
          <w:sz w:val="20"/>
        </w:rPr>
        <w:t>help</w:t>
      </w:r>
      <w:r>
        <w:rPr>
          <w:spacing w:val="-15"/>
          <w:sz w:val="20"/>
        </w:rPr>
        <w:t> </w:t>
      </w:r>
      <w:r>
        <w:rPr>
          <w:sz w:val="20"/>
        </w:rPr>
        <w:t>to</w:t>
      </w:r>
      <w:r>
        <w:rPr>
          <w:spacing w:val="-15"/>
          <w:sz w:val="20"/>
        </w:rPr>
        <w:t> </w:t>
      </w:r>
      <w:r>
        <w:rPr>
          <w:sz w:val="20"/>
        </w:rPr>
        <w:t>plug</w:t>
      </w:r>
      <w:r>
        <w:rPr>
          <w:spacing w:val="-15"/>
          <w:sz w:val="20"/>
        </w:rPr>
        <w:t> </w:t>
      </w:r>
      <w:r>
        <w:rPr>
          <w:sz w:val="20"/>
        </w:rPr>
        <w:t>the</w:t>
      </w:r>
      <w:r>
        <w:rPr>
          <w:spacing w:val="-15"/>
          <w:sz w:val="20"/>
        </w:rPr>
        <w:t> </w:t>
      </w:r>
      <w:r>
        <w:rPr>
          <w:sz w:val="20"/>
        </w:rPr>
        <w:t>gaps</w:t>
      </w:r>
      <w:r>
        <w:rPr>
          <w:spacing w:val="-15"/>
          <w:sz w:val="20"/>
        </w:rPr>
        <w:t> </w:t>
      </w:r>
      <w:r>
        <w:rPr>
          <w:sz w:val="20"/>
        </w:rPr>
        <w:t>when</w:t>
      </w:r>
      <w:r>
        <w:rPr>
          <w:spacing w:val="-15"/>
          <w:sz w:val="20"/>
        </w:rPr>
        <w:t> </w:t>
      </w:r>
      <w:r>
        <w:rPr>
          <w:sz w:val="20"/>
        </w:rPr>
        <w:t>events</w:t>
      </w:r>
      <w:r>
        <w:rPr>
          <w:spacing w:val="-15"/>
          <w:sz w:val="20"/>
        </w:rPr>
        <w:t> </w:t>
      </w:r>
      <w:r>
        <w:rPr>
          <w:sz w:val="20"/>
        </w:rPr>
        <w:t>and</w:t>
      </w:r>
      <w:r>
        <w:rPr>
          <w:spacing w:val="-15"/>
          <w:sz w:val="20"/>
        </w:rPr>
        <w:t> </w:t>
      </w:r>
      <w:r>
        <w:rPr>
          <w:sz w:val="20"/>
        </w:rPr>
        <w:t>visitors</w:t>
      </w:r>
      <w:r>
        <w:rPr>
          <w:spacing w:val="-15"/>
          <w:sz w:val="20"/>
        </w:rPr>
        <w:t> </w:t>
      </w:r>
      <w:r>
        <w:rPr>
          <w:sz w:val="20"/>
        </w:rPr>
        <w:t>could not</w:t>
      </w:r>
      <w:r>
        <w:rPr>
          <w:spacing w:val="-8"/>
          <w:sz w:val="20"/>
        </w:rPr>
        <w:t> </w:t>
      </w:r>
      <w:r>
        <w:rPr>
          <w:sz w:val="20"/>
        </w:rPr>
        <w:t>be</w:t>
      </w:r>
      <w:r>
        <w:rPr>
          <w:spacing w:val="-8"/>
          <w:sz w:val="20"/>
        </w:rPr>
        <w:t> </w:t>
      </w:r>
      <w:r>
        <w:rPr>
          <w:sz w:val="20"/>
        </w:rPr>
        <w:t>at</w:t>
      </w:r>
      <w:r>
        <w:rPr>
          <w:spacing w:val="-8"/>
          <w:sz w:val="20"/>
        </w:rPr>
        <w:t> </w:t>
      </w:r>
      <w:r>
        <w:rPr>
          <w:sz w:val="20"/>
        </w:rPr>
        <w:t>our</w:t>
      </w:r>
      <w:r>
        <w:rPr>
          <w:spacing w:val="-8"/>
          <w:sz w:val="20"/>
        </w:rPr>
        <w:t> </w:t>
      </w:r>
      <w:r>
        <w:rPr>
          <w:sz w:val="20"/>
        </w:rPr>
        <w:t>church</w:t>
      </w:r>
      <w:r>
        <w:rPr>
          <w:spacing w:val="-8"/>
          <w:sz w:val="20"/>
        </w:rPr>
        <w:t> </w:t>
      </w:r>
      <w:r>
        <w:rPr>
          <w:sz w:val="20"/>
        </w:rPr>
        <w:t>buildings.</w:t>
      </w:r>
      <w:r>
        <w:rPr>
          <w:spacing w:val="-8"/>
          <w:sz w:val="20"/>
        </w:rPr>
        <w:t> </w:t>
      </w:r>
      <w:r>
        <w:rPr>
          <w:sz w:val="20"/>
        </w:rPr>
        <w:t>Our</w:t>
      </w:r>
      <w:r>
        <w:rPr>
          <w:spacing w:val="-8"/>
          <w:sz w:val="20"/>
        </w:rPr>
        <w:t> </w:t>
      </w:r>
      <w:r>
        <w:rPr>
          <w:sz w:val="20"/>
        </w:rPr>
        <w:t>major</w:t>
      </w:r>
      <w:r>
        <w:rPr>
          <w:spacing w:val="-8"/>
          <w:sz w:val="20"/>
        </w:rPr>
        <w:t> </w:t>
      </w:r>
      <w:r>
        <w:rPr>
          <w:sz w:val="20"/>
        </w:rPr>
        <w:t>projects</w:t>
      </w:r>
      <w:r>
        <w:rPr>
          <w:spacing w:val="-8"/>
          <w:sz w:val="20"/>
        </w:rPr>
        <w:t> </w:t>
      </w:r>
      <w:r>
        <w:rPr>
          <w:sz w:val="20"/>
        </w:rPr>
        <w:t>at</w:t>
      </w:r>
      <w:r>
        <w:rPr>
          <w:spacing w:val="-8"/>
          <w:sz w:val="20"/>
        </w:rPr>
        <w:t> </w:t>
      </w:r>
      <w:r>
        <w:rPr>
          <w:sz w:val="20"/>
        </w:rPr>
        <w:t>Sunderland</w:t>
      </w:r>
      <w:r>
        <w:rPr>
          <w:spacing w:val="-8"/>
          <w:sz w:val="20"/>
        </w:rPr>
        <w:t> </w:t>
      </w:r>
      <w:r>
        <w:rPr>
          <w:sz w:val="20"/>
        </w:rPr>
        <w:t>and</w:t>
      </w:r>
      <w:r>
        <w:rPr>
          <w:spacing w:val="-8"/>
          <w:sz w:val="20"/>
        </w:rPr>
        <w:t> </w:t>
      </w:r>
      <w:r>
        <w:rPr>
          <w:sz w:val="20"/>
        </w:rPr>
        <w:t>Worcester</w:t>
      </w:r>
      <w:r>
        <w:rPr>
          <w:spacing w:val="-8"/>
          <w:sz w:val="20"/>
        </w:rPr>
        <w:t> </w:t>
      </w:r>
      <w:r>
        <w:rPr>
          <w:sz w:val="20"/>
        </w:rPr>
        <w:t>needed</w:t>
      </w:r>
      <w:r>
        <w:rPr>
          <w:spacing w:val="-8"/>
          <w:sz w:val="20"/>
        </w:rPr>
        <w:t> </w:t>
      </w:r>
      <w:r>
        <w:rPr>
          <w:sz w:val="20"/>
        </w:rPr>
        <w:t>to</w:t>
      </w:r>
      <w:r>
        <w:rPr>
          <w:spacing w:val="-8"/>
          <w:sz w:val="20"/>
        </w:rPr>
        <w:t> </w:t>
      </w:r>
      <w:r>
        <w:rPr>
          <w:sz w:val="20"/>
        </w:rPr>
        <w:t>be</w:t>
      </w:r>
      <w:r>
        <w:rPr>
          <w:spacing w:val="-8"/>
          <w:sz w:val="20"/>
        </w:rPr>
        <w:t> </w:t>
      </w:r>
      <w:r>
        <w:rPr>
          <w:sz w:val="20"/>
        </w:rPr>
        <w:t>kept</w:t>
      </w:r>
      <w:r>
        <w:rPr>
          <w:spacing w:val="-8"/>
          <w:sz w:val="20"/>
        </w:rPr>
        <w:t> </w:t>
      </w:r>
      <w:r>
        <w:rPr>
          <w:sz w:val="20"/>
        </w:rPr>
        <w:t>going</w:t>
      </w:r>
      <w:r>
        <w:rPr>
          <w:spacing w:val="-8"/>
          <w:sz w:val="20"/>
        </w:rPr>
        <w:t> </w:t>
      </w:r>
      <w:r>
        <w:rPr>
          <w:sz w:val="20"/>
        </w:rPr>
        <w:t>as well</w:t>
      </w:r>
      <w:r>
        <w:rPr>
          <w:spacing w:val="-6"/>
          <w:sz w:val="20"/>
        </w:rPr>
        <w:t> </w:t>
      </w:r>
      <w:r>
        <w:rPr>
          <w:sz w:val="20"/>
        </w:rPr>
        <w:t>as</w:t>
      </w:r>
      <w:r>
        <w:rPr>
          <w:spacing w:val="-6"/>
          <w:sz w:val="20"/>
        </w:rPr>
        <w:t> </w:t>
      </w:r>
      <w:r>
        <w:rPr>
          <w:sz w:val="20"/>
        </w:rPr>
        <w:t>the</w:t>
      </w:r>
      <w:r>
        <w:rPr>
          <w:spacing w:val="-6"/>
          <w:sz w:val="20"/>
        </w:rPr>
        <w:t> </w:t>
      </w:r>
      <w:r>
        <w:rPr>
          <w:sz w:val="20"/>
        </w:rPr>
        <w:t>continuing</w:t>
      </w:r>
      <w:r>
        <w:rPr>
          <w:spacing w:val="-6"/>
          <w:sz w:val="20"/>
        </w:rPr>
        <w:t> </w:t>
      </w:r>
      <w:r>
        <w:rPr>
          <w:sz w:val="20"/>
        </w:rPr>
        <w:t>development</w:t>
      </w:r>
      <w:r>
        <w:rPr>
          <w:spacing w:val="-6"/>
          <w:sz w:val="20"/>
        </w:rPr>
        <w:t> </w:t>
      </w:r>
      <w:r>
        <w:rPr>
          <w:sz w:val="20"/>
        </w:rPr>
        <w:t>of</w:t>
      </w:r>
      <w:r>
        <w:rPr>
          <w:spacing w:val="-6"/>
          <w:sz w:val="20"/>
        </w:rPr>
        <w:t> </w:t>
      </w:r>
      <w:r>
        <w:rPr>
          <w:sz w:val="20"/>
        </w:rPr>
        <w:t>the</w:t>
      </w:r>
      <w:r>
        <w:rPr>
          <w:spacing w:val="-6"/>
          <w:sz w:val="20"/>
        </w:rPr>
        <w:t> </w:t>
      </w:r>
      <w:r>
        <w:rPr>
          <w:sz w:val="20"/>
        </w:rPr>
        <w:t>Old</w:t>
      </w:r>
      <w:r>
        <w:rPr>
          <w:spacing w:val="-6"/>
          <w:sz w:val="20"/>
        </w:rPr>
        <w:t> </w:t>
      </w:r>
      <w:r>
        <w:rPr>
          <w:sz w:val="20"/>
        </w:rPr>
        <w:t>Black</w:t>
      </w:r>
      <w:r>
        <w:rPr>
          <w:spacing w:val="-6"/>
          <w:sz w:val="20"/>
        </w:rPr>
        <w:t> </w:t>
      </w:r>
      <w:r>
        <w:rPr>
          <w:sz w:val="20"/>
        </w:rPr>
        <w:t>Lion</w:t>
      </w:r>
      <w:r>
        <w:rPr>
          <w:spacing w:val="-6"/>
          <w:sz w:val="20"/>
        </w:rPr>
        <w:t> </w:t>
      </w:r>
      <w:r>
        <w:rPr>
          <w:sz w:val="20"/>
        </w:rPr>
        <w:t>in</w:t>
      </w:r>
      <w:r>
        <w:rPr>
          <w:spacing w:val="-6"/>
          <w:sz w:val="20"/>
        </w:rPr>
        <w:t> </w:t>
      </w:r>
      <w:r>
        <w:rPr>
          <w:sz w:val="20"/>
        </w:rPr>
        <w:t>Northampton</w:t>
      </w:r>
      <w:r>
        <w:rPr>
          <w:spacing w:val="-6"/>
          <w:sz w:val="20"/>
        </w:rPr>
        <w:t> </w:t>
      </w:r>
      <w:r>
        <w:rPr>
          <w:sz w:val="20"/>
        </w:rPr>
        <w:t>and</w:t>
      </w:r>
      <w:r>
        <w:rPr>
          <w:spacing w:val="-6"/>
          <w:sz w:val="20"/>
        </w:rPr>
        <w:t> </w:t>
      </w:r>
      <w:r>
        <w:rPr>
          <w:sz w:val="20"/>
        </w:rPr>
        <w:t>St</w:t>
      </w:r>
      <w:r>
        <w:rPr>
          <w:spacing w:val="-6"/>
          <w:sz w:val="20"/>
        </w:rPr>
        <w:t> </w:t>
      </w:r>
      <w:r>
        <w:rPr>
          <w:sz w:val="20"/>
        </w:rPr>
        <w:t>Peter’s,</w:t>
      </w:r>
      <w:r>
        <w:rPr>
          <w:spacing w:val="-6"/>
          <w:sz w:val="20"/>
        </w:rPr>
        <w:t> </w:t>
      </w:r>
      <w:r>
        <w:rPr>
          <w:sz w:val="20"/>
        </w:rPr>
        <w:t>Sudbury.</w:t>
      </w:r>
    </w:p>
    <w:p>
      <w:pPr>
        <w:spacing w:before="230"/>
        <w:ind w:left="887" w:right="1010" w:firstLine="0"/>
        <w:jc w:val="both"/>
        <w:rPr>
          <w:sz w:val="20"/>
        </w:rPr>
      </w:pPr>
      <w:r>
        <w:rPr>
          <w:spacing w:val="-2"/>
          <w:sz w:val="20"/>
        </w:rPr>
        <w:t>We</w:t>
      </w:r>
      <w:r>
        <w:rPr>
          <w:spacing w:val="-11"/>
          <w:sz w:val="20"/>
        </w:rPr>
        <w:t> </w:t>
      </w:r>
      <w:r>
        <w:rPr>
          <w:spacing w:val="-2"/>
          <w:sz w:val="20"/>
        </w:rPr>
        <w:t>were</w:t>
      </w:r>
      <w:r>
        <w:rPr>
          <w:spacing w:val="-11"/>
          <w:sz w:val="20"/>
        </w:rPr>
        <w:t> </w:t>
      </w:r>
      <w:r>
        <w:rPr>
          <w:spacing w:val="-2"/>
          <w:sz w:val="20"/>
        </w:rPr>
        <w:t>extremely</w:t>
      </w:r>
      <w:r>
        <w:rPr>
          <w:spacing w:val="-11"/>
          <w:sz w:val="20"/>
        </w:rPr>
        <w:t> </w:t>
      </w:r>
      <w:r>
        <w:rPr>
          <w:spacing w:val="-2"/>
          <w:sz w:val="20"/>
        </w:rPr>
        <w:t>grateful</w:t>
      </w:r>
      <w:r>
        <w:rPr>
          <w:spacing w:val="-11"/>
          <w:sz w:val="20"/>
        </w:rPr>
        <w:t> </w:t>
      </w:r>
      <w:r>
        <w:rPr>
          <w:spacing w:val="-2"/>
          <w:sz w:val="20"/>
        </w:rPr>
        <w:t>to</w:t>
      </w:r>
      <w:r>
        <w:rPr>
          <w:spacing w:val="-11"/>
          <w:sz w:val="20"/>
        </w:rPr>
        <w:t> </w:t>
      </w:r>
      <w:r>
        <w:rPr>
          <w:spacing w:val="-2"/>
          <w:sz w:val="20"/>
        </w:rPr>
        <w:t>DCMS</w:t>
      </w:r>
      <w:r>
        <w:rPr>
          <w:spacing w:val="-11"/>
          <w:sz w:val="20"/>
        </w:rPr>
        <w:t> </w:t>
      </w:r>
      <w:r>
        <w:rPr>
          <w:spacing w:val="-2"/>
          <w:sz w:val="20"/>
        </w:rPr>
        <w:t>and</w:t>
      </w:r>
      <w:r>
        <w:rPr>
          <w:spacing w:val="-11"/>
          <w:sz w:val="20"/>
        </w:rPr>
        <w:t> </w:t>
      </w:r>
      <w:r>
        <w:rPr>
          <w:spacing w:val="-2"/>
          <w:sz w:val="20"/>
        </w:rPr>
        <w:t>Historic</w:t>
      </w:r>
      <w:r>
        <w:rPr>
          <w:spacing w:val="-11"/>
          <w:sz w:val="20"/>
        </w:rPr>
        <w:t> </w:t>
      </w:r>
      <w:r>
        <w:rPr>
          <w:spacing w:val="-2"/>
          <w:sz w:val="20"/>
        </w:rPr>
        <w:t>England</w:t>
      </w:r>
      <w:r>
        <w:rPr>
          <w:spacing w:val="-11"/>
          <w:sz w:val="20"/>
        </w:rPr>
        <w:t> </w:t>
      </w:r>
      <w:r>
        <w:rPr>
          <w:spacing w:val="-2"/>
          <w:sz w:val="20"/>
        </w:rPr>
        <w:t>for</w:t>
      </w:r>
      <w:r>
        <w:rPr>
          <w:spacing w:val="-11"/>
          <w:sz w:val="20"/>
        </w:rPr>
        <w:t> </w:t>
      </w:r>
      <w:r>
        <w:rPr>
          <w:spacing w:val="-2"/>
          <w:sz w:val="20"/>
        </w:rPr>
        <w:t>the</w:t>
      </w:r>
      <w:r>
        <w:rPr>
          <w:spacing w:val="-11"/>
          <w:sz w:val="20"/>
        </w:rPr>
        <w:t> </w:t>
      </w:r>
      <w:r>
        <w:rPr>
          <w:spacing w:val="-2"/>
          <w:sz w:val="20"/>
        </w:rPr>
        <w:t>Heritage</w:t>
      </w:r>
      <w:r>
        <w:rPr>
          <w:spacing w:val="-11"/>
          <w:sz w:val="20"/>
        </w:rPr>
        <w:t> </w:t>
      </w:r>
      <w:r>
        <w:rPr>
          <w:spacing w:val="-2"/>
          <w:sz w:val="20"/>
        </w:rPr>
        <w:t>Stimulus</w:t>
      </w:r>
      <w:r>
        <w:rPr>
          <w:spacing w:val="-11"/>
          <w:sz w:val="20"/>
        </w:rPr>
        <w:t> </w:t>
      </w:r>
      <w:r>
        <w:rPr>
          <w:spacing w:val="-2"/>
          <w:sz w:val="20"/>
        </w:rPr>
        <w:t>Funding</w:t>
      </w:r>
      <w:r>
        <w:rPr>
          <w:spacing w:val="-11"/>
          <w:sz w:val="20"/>
        </w:rPr>
        <w:t> </w:t>
      </w:r>
      <w:r>
        <w:rPr>
          <w:spacing w:val="-2"/>
          <w:sz w:val="20"/>
        </w:rPr>
        <w:t>of</w:t>
      </w:r>
      <w:r>
        <w:rPr>
          <w:spacing w:val="-11"/>
          <w:sz w:val="20"/>
        </w:rPr>
        <w:t> </w:t>
      </w:r>
      <w:r>
        <w:rPr>
          <w:spacing w:val="-2"/>
          <w:sz w:val="20"/>
        </w:rPr>
        <w:t>£1.6m</w:t>
      </w:r>
      <w:r>
        <w:rPr>
          <w:spacing w:val="-11"/>
          <w:sz w:val="20"/>
        </w:rPr>
        <w:t> </w:t>
      </w:r>
      <w:r>
        <w:rPr>
          <w:spacing w:val="-2"/>
          <w:sz w:val="20"/>
        </w:rPr>
        <w:t>that we</w:t>
      </w:r>
      <w:r>
        <w:rPr>
          <w:spacing w:val="-10"/>
          <w:sz w:val="20"/>
        </w:rPr>
        <w:t> </w:t>
      </w:r>
      <w:r>
        <w:rPr>
          <w:spacing w:val="-2"/>
          <w:sz w:val="20"/>
        </w:rPr>
        <w:t>received</w:t>
      </w:r>
      <w:r>
        <w:rPr>
          <w:spacing w:val="-10"/>
          <w:sz w:val="20"/>
        </w:rPr>
        <w:t> </w:t>
      </w:r>
      <w:r>
        <w:rPr>
          <w:spacing w:val="-2"/>
          <w:sz w:val="20"/>
        </w:rPr>
        <w:t>to</w:t>
      </w:r>
      <w:r>
        <w:rPr>
          <w:spacing w:val="-10"/>
          <w:sz w:val="20"/>
        </w:rPr>
        <w:t> </w:t>
      </w:r>
      <w:r>
        <w:rPr>
          <w:spacing w:val="-2"/>
          <w:sz w:val="20"/>
        </w:rPr>
        <w:t>repair</w:t>
      </w:r>
      <w:r>
        <w:rPr>
          <w:spacing w:val="-10"/>
          <w:sz w:val="20"/>
        </w:rPr>
        <w:t> </w:t>
      </w:r>
      <w:r>
        <w:rPr>
          <w:spacing w:val="-2"/>
          <w:sz w:val="20"/>
        </w:rPr>
        <w:t>26</w:t>
      </w:r>
      <w:r>
        <w:rPr>
          <w:spacing w:val="-10"/>
          <w:sz w:val="20"/>
        </w:rPr>
        <w:t> </w:t>
      </w:r>
      <w:r>
        <w:rPr>
          <w:spacing w:val="-2"/>
          <w:sz w:val="20"/>
        </w:rPr>
        <w:t>of</w:t>
      </w:r>
      <w:r>
        <w:rPr>
          <w:spacing w:val="-10"/>
          <w:sz w:val="20"/>
        </w:rPr>
        <w:t> </w:t>
      </w:r>
      <w:r>
        <w:rPr>
          <w:spacing w:val="-2"/>
          <w:sz w:val="20"/>
        </w:rPr>
        <w:t>our</w:t>
      </w:r>
      <w:r>
        <w:rPr>
          <w:spacing w:val="-10"/>
          <w:sz w:val="20"/>
        </w:rPr>
        <w:t> </w:t>
      </w:r>
      <w:r>
        <w:rPr>
          <w:spacing w:val="-2"/>
          <w:sz w:val="20"/>
        </w:rPr>
        <w:t>buildings.</w:t>
      </w:r>
      <w:r>
        <w:rPr>
          <w:spacing w:val="-10"/>
          <w:sz w:val="20"/>
        </w:rPr>
        <w:t> </w:t>
      </w:r>
      <w:r>
        <w:rPr>
          <w:spacing w:val="-2"/>
          <w:sz w:val="20"/>
        </w:rPr>
        <w:t>Not</w:t>
      </w:r>
      <w:r>
        <w:rPr>
          <w:spacing w:val="-10"/>
          <w:sz w:val="20"/>
        </w:rPr>
        <w:t> </w:t>
      </w:r>
      <w:r>
        <w:rPr>
          <w:spacing w:val="-2"/>
          <w:sz w:val="20"/>
        </w:rPr>
        <w:t>only</w:t>
      </w:r>
      <w:r>
        <w:rPr>
          <w:spacing w:val="-10"/>
          <w:sz w:val="20"/>
        </w:rPr>
        <w:t> </w:t>
      </w:r>
      <w:r>
        <w:rPr>
          <w:spacing w:val="-2"/>
          <w:sz w:val="20"/>
        </w:rPr>
        <w:t>did</w:t>
      </w:r>
      <w:r>
        <w:rPr>
          <w:spacing w:val="-10"/>
          <w:sz w:val="20"/>
        </w:rPr>
        <w:t> </w:t>
      </w:r>
      <w:r>
        <w:rPr>
          <w:spacing w:val="-2"/>
          <w:sz w:val="20"/>
        </w:rPr>
        <w:t>this</w:t>
      </w:r>
      <w:r>
        <w:rPr>
          <w:spacing w:val="-10"/>
          <w:sz w:val="20"/>
        </w:rPr>
        <w:t> </w:t>
      </w:r>
      <w:r>
        <w:rPr>
          <w:spacing w:val="-2"/>
          <w:sz w:val="20"/>
        </w:rPr>
        <w:t>provide</w:t>
      </w:r>
      <w:r>
        <w:rPr>
          <w:spacing w:val="-10"/>
          <w:sz w:val="20"/>
        </w:rPr>
        <w:t> </w:t>
      </w:r>
      <w:r>
        <w:rPr>
          <w:spacing w:val="-2"/>
          <w:sz w:val="20"/>
        </w:rPr>
        <w:t>a</w:t>
      </w:r>
      <w:r>
        <w:rPr>
          <w:spacing w:val="-10"/>
          <w:sz w:val="20"/>
        </w:rPr>
        <w:t> </w:t>
      </w:r>
      <w:r>
        <w:rPr>
          <w:spacing w:val="-2"/>
          <w:sz w:val="20"/>
        </w:rPr>
        <w:t>much-needed</w:t>
      </w:r>
      <w:r>
        <w:rPr>
          <w:spacing w:val="-10"/>
          <w:sz w:val="20"/>
        </w:rPr>
        <w:t> </w:t>
      </w:r>
      <w:r>
        <w:rPr>
          <w:spacing w:val="-2"/>
          <w:sz w:val="20"/>
        </w:rPr>
        <w:t>injection</w:t>
      </w:r>
      <w:r>
        <w:rPr>
          <w:spacing w:val="-10"/>
          <w:sz w:val="20"/>
        </w:rPr>
        <w:t> </w:t>
      </w:r>
      <w:r>
        <w:rPr>
          <w:spacing w:val="-2"/>
          <w:sz w:val="20"/>
        </w:rPr>
        <w:t>of</w:t>
      </w:r>
      <w:r>
        <w:rPr>
          <w:spacing w:val="-10"/>
          <w:sz w:val="20"/>
        </w:rPr>
        <w:t> </w:t>
      </w:r>
      <w:r>
        <w:rPr>
          <w:spacing w:val="-2"/>
          <w:sz w:val="20"/>
        </w:rPr>
        <w:t>work</w:t>
      </w:r>
      <w:r>
        <w:rPr>
          <w:spacing w:val="-10"/>
          <w:sz w:val="20"/>
        </w:rPr>
        <w:t> </w:t>
      </w:r>
      <w:r>
        <w:rPr>
          <w:spacing w:val="-2"/>
          <w:sz w:val="20"/>
        </w:rPr>
        <w:t>for</w:t>
      </w:r>
      <w:r>
        <w:rPr>
          <w:spacing w:val="-10"/>
          <w:sz w:val="20"/>
        </w:rPr>
        <w:t> </w:t>
      </w:r>
      <w:r>
        <w:rPr>
          <w:spacing w:val="-2"/>
          <w:sz w:val="20"/>
        </w:rPr>
        <w:t>the </w:t>
      </w:r>
      <w:r>
        <w:rPr>
          <w:sz w:val="20"/>
        </w:rPr>
        <w:t>craftspeople</w:t>
      </w:r>
      <w:r>
        <w:rPr>
          <w:spacing w:val="-8"/>
          <w:sz w:val="20"/>
        </w:rPr>
        <w:t> </w:t>
      </w:r>
      <w:r>
        <w:rPr>
          <w:sz w:val="20"/>
        </w:rPr>
        <w:t>and</w:t>
      </w:r>
      <w:r>
        <w:rPr>
          <w:spacing w:val="-8"/>
          <w:sz w:val="20"/>
        </w:rPr>
        <w:t> </w:t>
      </w:r>
      <w:r>
        <w:rPr>
          <w:sz w:val="20"/>
        </w:rPr>
        <w:t>skilled</w:t>
      </w:r>
      <w:r>
        <w:rPr>
          <w:spacing w:val="-8"/>
          <w:sz w:val="20"/>
        </w:rPr>
        <w:t> </w:t>
      </w:r>
      <w:r>
        <w:rPr>
          <w:sz w:val="20"/>
        </w:rPr>
        <w:t>contractors</w:t>
      </w:r>
      <w:r>
        <w:rPr>
          <w:spacing w:val="-8"/>
          <w:sz w:val="20"/>
        </w:rPr>
        <w:t> </w:t>
      </w:r>
      <w:r>
        <w:rPr>
          <w:sz w:val="20"/>
        </w:rPr>
        <w:t>that</w:t>
      </w:r>
      <w:r>
        <w:rPr>
          <w:spacing w:val="-8"/>
          <w:sz w:val="20"/>
        </w:rPr>
        <w:t> </w:t>
      </w:r>
      <w:r>
        <w:rPr>
          <w:sz w:val="20"/>
        </w:rPr>
        <w:t>we</w:t>
      </w:r>
      <w:r>
        <w:rPr>
          <w:spacing w:val="-8"/>
          <w:sz w:val="20"/>
        </w:rPr>
        <w:t> </w:t>
      </w:r>
      <w:r>
        <w:rPr>
          <w:sz w:val="20"/>
        </w:rPr>
        <w:t>rely</w:t>
      </w:r>
      <w:r>
        <w:rPr>
          <w:spacing w:val="-8"/>
          <w:sz w:val="20"/>
        </w:rPr>
        <w:t> </w:t>
      </w:r>
      <w:r>
        <w:rPr>
          <w:sz w:val="20"/>
        </w:rPr>
        <w:t>on,</w:t>
      </w:r>
      <w:r>
        <w:rPr>
          <w:spacing w:val="-8"/>
          <w:sz w:val="20"/>
        </w:rPr>
        <w:t> </w:t>
      </w:r>
      <w:r>
        <w:rPr>
          <w:sz w:val="20"/>
        </w:rPr>
        <w:t>but</w:t>
      </w:r>
      <w:r>
        <w:rPr>
          <w:spacing w:val="-8"/>
          <w:sz w:val="20"/>
        </w:rPr>
        <w:t> </w:t>
      </w:r>
      <w:r>
        <w:rPr>
          <w:sz w:val="20"/>
        </w:rPr>
        <w:t>it</w:t>
      </w:r>
      <w:r>
        <w:rPr>
          <w:spacing w:val="-8"/>
          <w:sz w:val="20"/>
        </w:rPr>
        <w:t> </w:t>
      </w:r>
      <w:r>
        <w:rPr>
          <w:sz w:val="20"/>
        </w:rPr>
        <w:t>also</w:t>
      </w:r>
      <w:r>
        <w:rPr>
          <w:spacing w:val="-8"/>
          <w:sz w:val="20"/>
        </w:rPr>
        <w:t> </w:t>
      </w:r>
      <w:r>
        <w:rPr>
          <w:sz w:val="20"/>
        </w:rPr>
        <w:t>saw</w:t>
      </w:r>
      <w:r>
        <w:rPr>
          <w:spacing w:val="-8"/>
          <w:sz w:val="20"/>
        </w:rPr>
        <w:t> </w:t>
      </w:r>
      <w:r>
        <w:rPr>
          <w:sz w:val="20"/>
        </w:rPr>
        <w:t>the</w:t>
      </w:r>
      <w:r>
        <w:rPr>
          <w:spacing w:val="-8"/>
          <w:sz w:val="20"/>
        </w:rPr>
        <w:t> </w:t>
      </w:r>
      <w:r>
        <w:rPr>
          <w:sz w:val="20"/>
        </w:rPr>
        <w:t>communities</w:t>
      </w:r>
      <w:r>
        <w:rPr>
          <w:spacing w:val="-8"/>
          <w:sz w:val="20"/>
        </w:rPr>
        <w:t> </w:t>
      </w:r>
      <w:r>
        <w:rPr>
          <w:sz w:val="20"/>
        </w:rPr>
        <w:t>around</w:t>
      </w:r>
      <w:r>
        <w:rPr>
          <w:spacing w:val="-8"/>
          <w:sz w:val="20"/>
        </w:rPr>
        <w:t> </w:t>
      </w:r>
      <w:r>
        <w:rPr>
          <w:sz w:val="20"/>
        </w:rPr>
        <w:t>our</w:t>
      </w:r>
      <w:r>
        <w:rPr>
          <w:spacing w:val="-8"/>
          <w:sz w:val="20"/>
        </w:rPr>
        <w:t> </w:t>
      </w:r>
      <w:r>
        <w:rPr>
          <w:sz w:val="20"/>
        </w:rPr>
        <w:t>church</w:t>
      </w:r>
    </w:p>
    <w:p>
      <w:pPr>
        <w:spacing w:line="237" w:lineRule="auto" w:before="0"/>
        <w:ind w:left="887" w:right="0" w:firstLine="0"/>
        <w:jc w:val="left"/>
        <w:rPr>
          <w:sz w:val="20"/>
        </w:rPr>
      </w:pPr>
      <w:r>
        <w:rPr>
          <w:spacing w:val="-2"/>
          <w:sz w:val="20"/>
        </w:rPr>
        <w:t>buildings</w:t>
      </w:r>
      <w:r>
        <w:rPr>
          <w:spacing w:val="-9"/>
          <w:sz w:val="20"/>
        </w:rPr>
        <w:t> </w:t>
      </w:r>
      <w:r>
        <w:rPr>
          <w:spacing w:val="-2"/>
          <w:sz w:val="20"/>
        </w:rPr>
        <w:t>mobilised</w:t>
      </w:r>
      <w:r>
        <w:rPr>
          <w:spacing w:val="-9"/>
          <w:sz w:val="20"/>
        </w:rPr>
        <w:t> </w:t>
      </w:r>
      <w:r>
        <w:rPr>
          <w:spacing w:val="-2"/>
          <w:sz w:val="20"/>
        </w:rPr>
        <w:t>to</w:t>
      </w:r>
      <w:r>
        <w:rPr>
          <w:spacing w:val="-9"/>
          <w:sz w:val="20"/>
        </w:rPr>
        <w:t> </w:t>
      </w:r>
      <w:r>
        <w:rPr>
          <w:spacing w:val="-2"/>
          <w:sz w:val="20"/>
        </w:rPr>
        <w:t>raise</w:t>
      </w:r>
      <w:r>
        <w:rPr>
          <w:spacing w:val="-9"/>
          <w:sz w:val="20"/>
        </w:rPr>
        <w:t> </w:t>
      </w:r>
      <w:r>
        <w:rPr>
          <w:spacing w:val="-2"/>
          <w:sz w:val="20"/>
        </w:rPr>
        <w:t>the</w:t>
      </w:r>
      <w:r>
        <w:rPr>
          <w:spacing w:val="-9"/>
          <w:sz w:val="20"/>
        </w:rPr>
        <w:t> </w:t>
      </w:r>
      <w:r>
        <w:rPr>
          <w:spacing w:val="-2"/>
          <w:sz w:val="20"/>
        </w:rPr>
        <w:t>20%</w:t>
      </w:r>
      <w:r>
        <w:rPr>
          <w:spacing w:val="-9"/>
          <w:sz w:val="20"/>
        </w:rPr>
        <w:t> </w:t>
      </w:r>
      <w:r>
        <w:rPr>
          <w:spacing w:val="-2"/>
          <w:sz w:val="20"/>
        </w:rPr>
        <w:t>of</w:t>
      </w:r>
      <w:r>
        <w:rPr>
          <w:spacing w:val="-9"/>
          <w:sz w:val="20"/>
        </w:rPr>
        <w:t> </w:t>
      </w:r>
      <w:r>
        <w:rPr>
          <w:spacing w:val="-2"/>
          <w:sz w:val="20"/>
        </w:rPr>
        <w:t>funding</w:t>
      </w:r>
      <w:r>
        <w:rPr>
          <w:spacing w:val="-9"/>
          <w:sz w:val="20"/>
        </w:rPr>
        <w:t> </w:t>
      </w:r>
      <w:r>
        <w:rPr>
          <w:spacing w:val="-2"/>
          <w:sz w:val="20"/>
        </w:rPr>
        <w:t>that</w:t>
      </w:r>
      <w:r>
        <w:rPr>
          <w:spacing w:val="-9"/>
          <w:sz w:val="20"/>
        </w:rPr>
        <w:t> </w:t>
      </w:r>
      <w:r>
        <w:rPr>
          <w:spacing w:val="-2"/>
          <w:sz w:val="20"/>
        </w:rPr>
        <w:t>CCT</w:t>
      </w:r>
      <w:r>
        <w:rPr>
          <w:spacing w:val="-9"/>
          <w:sz w:val="20"/>
        </w:rPr>
        <w:t> </w:t>
      </w:r>
      <w:r>
        <w:rPr>
          <w:spacing w:val="-2"/>
          <w:sz w:val="20"/>
        </w:rPr>
        <w:t>needed</w:t>
      </w:r>
      <w:r>
        <w:rPr>
          <w:spacing w:val="-9"/>
          <w:sz w:val="20"/>
        </w:rPr>
        <w:t> </w:t>
      </w:r>
      <w:r>
        <w:rPr>
          <w:spacing w:val="-2"/>
          <w:sz w:val="20"/>
        </w:rPr>
        <w:t>to</w:t>
      </w:r>
      <w:r>
        <w:rPr>
          <w:spacing w:val="-9"/>
          <w:sz w:val="20"/>
        </w:rPr>
        <w:t> </w:t>
      </w:r>
      <w:r>
        <w:rPr>
          <w:spacing w:val="-2"/>
          <w:sz w:val="20"/>
        </w:rPr>
        <w:t>contribute.</w:t>
      </w:r>
      <w:r>
        <w:rPr>
          <w:spacing w:val="-9"/>
          <w:sz w:val="20"/>
        </w:rPr>
        <w:t> </w:t>
      </w:r>
      <w:r>
        <w:rPr>
          <w:spacing w:val="-2"/>
          <w:sz w:val="20"/>
        </w:rPr>
        <w:t>Once</w:t>
      </w:r>
      <w:r>
        <w:rPr>
          <w:spacing w:val="-9"/>
          <w:sz w:val="20"/>
        </w:rPr>
        <w:t> </w:t>
      </w:r>
      <w:r>
        <w:rPr>
          <w:spacing w:val="-2"/>
          <w:sz w:val="20"/>
        </w:rPr>
        <w:t>again</w:t>
      </w:r>
      <w:r>
        <w:rPr>
          <w:spacing w:val="-9"/>
          <w:sz w:val="20"/>
        </w:rPr>
        <w:t> </w:t>
      </w:r>
      <w:r>
        <w:rPr>
          <w:spacing w:val="-2"/>
          <w:sz w:val="20"/>
        </w:rPr>
        <w:t>this</w:t>
      </w:r>
      <w:r>
        <w:rPr>
          <w:spacing w:val="-9"/>
          <w:sz w:val="20"/>
        </w:rPr>
        <w:t> </w:t>
      </w:r>
      <w:r>
        <w:rPr>
          <w:spacing w:val="-2"/>
          <w:sz w:val="20"/>
        </w:rPr>
        <w:t>proves</w:t>
      </w:r>
      <w:r>
        <w:rPr>
          <w:spacing w:val="-9"/>
          <w:sz w:val="20"/>
        </w:rPr>
        <w:t> </w:t>
      </w:r>
      <w:r>
        <w:rPr>
          <w:spacing w:val="-2"/>
          <w:sz w:val="20"/>
        </w:rPr>
        <w:t>that</w:t>
      </w:r>
      <w:r>
        <w:rPr>
          <w:spacing w:val="-9"/>
          <w:sz w:val="20"/>
        </w:rPr>
        <w:t> </w:t>
      </w:r>
      <w:r>
        <w:rPr>
          <w:spacing w:val="-2"/>
          <w:sz w:val="20"/>
        </w:rPr>
        <w:t>the </w:t>
      </w:r>
      <w:r>
        <w:rPr>
          <w:sz w:val="20"/>
        </w:rPr>
        <w:t>combination</w:t>
      </w:r>
      <w:r>
        <w:rPr>
          <w:spacing w:val="-14"/>
          <w:sz w:val="20"/>
        </w:rPr>
        <w:t> </w:t>
      </w:r>
      <w:r>
        <w:rPr>
          <w:sz w:val="20"/>
        </w:rPr>
        <w:t>of</w:t>
      </w:r>
      <w:r>
        <w:rPr>
          <w:spacing w:val="-14"/>
          <w:sz w:val="20"/>
        </w:rPr>
        <w:t> </w:t>
      </w:r>
      <w:r>
        <w:rPr>
          <w:sz w:val="20"/>
        </w:rPr>
        <w:t>the</w:t>
      </w:r>
      <w:r>
        <w:rPr>
          <w:spacing w:val="-14"/>
          <w:sz w:val="20"/>
        </w:rPr>
        <w:t> </w:t>
      </w:r>
      <w:r>
        <w:rPr>
          <w:sz w:val="20"/>
        </w:rPr>
        <w:t>national</w:t>
      </w:r>
      <w:r>
        <w:rPr>
          <w:spacing w:val="-14"/>
          <w:sz w:val="20"/>
        </w:rPr>
        <w:t> </w:t>
      </w:r>
      <w:r>
        <w:rPr>
          <w:sz w:val="20"/>
        </w:rPr>
        <w:t>charity</w:t>
      </w:r>
      <w:r>
        <w:rPr>
          <w:spacing w:val="-14"/>
          <w:sz w:val="20"/>
        </w:rPr>
        <w:t> </w:t>
      </w:r>
      <w:r>
        <w:rPr>
          <w:sz w:val="20"/>
        </w:rPr>
        <w:t>and</w:t>
      </w:r>
      <w:r>
        <w:rPr>
          <w:spacing w:val="-14"/>
          <w:sz w:val="20"/>
        </w:rPr>
        <w:t> </w:t>
      </w:r>
      <w:r>
        <w:rPr>
          <w:sz w:val="20"/>
        </w:rPr>
        <w:t>local</w:t>
      </w:r>
      <w:r>
        <w:rPr>
          <w:spacing w:val="-14"/>
          <w:sz w:val="20"/>
        </w:rPr>
        <w:t> </w:t>
      </w:r>
      <w:r>
        <w:rPr>
          <w:sz w:val="20"/>
        </w:rPr>
        <w:t>communities</w:t>
      </w:r>
      <w:r>
        <w:rPr>
          <w:spacing w:val="-14"/>
          <w:sz w:val="20"/>
        </w:rPr>
        <w:t> </w:t>
      </w:r>
      <w:r>
        <w:rPr>
          <w:sz w:val="20"/>
        </w:rPr>
        <w:t>is</w:t>
      </w:r>
      <w:r>
        <w:rPr>
          <w:spacing w:val="-14"/>
          <w:sz w:val="20"/>
        </w:rPr>
        <w:t> </w:t>
      </w:r>
      <w:r>
        <w:rPr>
          <w:sz w:val="20"/>
        </w:rPr>
        <w:t>vital</w:t>
      </w:r>
      <w:r>
        <w:rPr>
          <w:spacing w:val="-14"/>
          <w:sz w:val="20"/>
        </w:rPr>
        <w:t> </w:t>
      </w:r>
      <w:r>
        <w:rPr>
          <w:sz w:val="20"/>
        </w:rPr>
        <w:t>for</w:t>
      </w:r>
      <w:r>
        <w:rPr>
          <w:spacing w:val="-14"/>
          <w:sz w:val="20"/>
        </w:rPr>
        <w:t> </w:t>
      </w:r>
      <w:r>
        <w:rPr>
          <w:sz w:val="20"/>
        </w:rPr>
        <w:t>the</w:t>
      </w:r>
      <w:r>
        <w:rPr>
          <w:spacing w:val="-14"/>
          <w:sz w:val="20"/>
        </w:rPr>
        <w:t> </w:t>
      </w:r>
      <w:r>
        <w:rPr>
          <w:sz w:val="20"/>
        </w:rPr>
        <w:t>future</w:t>
      </w:r>
      <w:r>
        <w:rPr>
          <w:spacing w:val="-14"/>
          <w:sz w:val="20"/>
        </w:rPr>
        <w:t> </w:t>
      </w:r>
      <w:r>
        <w:rPr>
          <w:sz w:val="20"/>
        </w:rPr>
        <w:t>of</w:t>
      </w:r>
      <w:r>
        <w:rPr>
          <w:spacing w:val="-14"/>
          <w:sz w:val="20"/>
        </w:rPr>
        <w:t> </w:t>
      </w:r>
      <w:r>
        <w:rPr>
          <w:sz w:val="20"/>
        </w:rPr>
        <w:t>the</w:t>
      </w:r>
      <w:r>
        <w:rPr>
          <w:spacing w:val="-14"/>
          <w:sz w:val="20"/>
        </w:rPr>
        <w:t> </w:t>
      </w:r>
      <w:r>
        <w:rPr>
          <w:sz w:val="20"/>
        </w:rPr>
        <w:t>precious</w:t>
      </w:r>
      <w:r>
        <w:rPr>
          <w:spacing w:val="-14"/>
          <w:sz w:val="20"/>
        </w:rPr>
        <w:t> </w:t>
      </w:r>
      <w:r>
        <w:rPr>
          <w:sz w:val="20"/>
        </w:rPr>
        <w:t>historic</w:t>
      </w:r>
      <w:r>
        <w:rPr>
          <w:spacing w:val="-14"/>
          <w:sz w:val="20"/>
        </w:rPr>
        <w:t> </w:t>
      </w:r>
      <w:r>
        <w:rPr>
          <w:sz w:val="20"/>
        </w:rPr>
        <w:t>church buildings around the country.</w:t>
      </w:r>
    </w:p>
    <w:p>
      <w:pPr>
        <w:spacing w:before="239"/>
        <w:ind w:left="887" w:right="502" w:firstLine="0"/>
        <w:jc w:val="left"/>
        <w:rPr>
          <w:sz w:val="20"/>
        </w:rPr>
      </w:pPr>
      <w:r>
        <w:rPr>
          <w:sz w:val="20"/>
        </w:rPr>
        <w:t>The</w:t>
      </w:r>
      <w:r>
        <w:rPr>
          <w:spacing w:val="-9"/>
          <w:sz w:val="20"/>
        </w:rPr>
        <w:t> </w:t>
      </w:r>
      <w:r>
        <w:rPr>
          <w:sz w:val="20"/>
        </w:rPr>
        <w:t>success</w:t>
      </w:r>
      <w:r>
        <w:rPr>
          <w:spacing w:val="-9"/>
          <w:sz w:val="20"/>
        </w:rPr>
        <w:t> </w:t>
      </w:r>
      <w:r>
        <w:rPr>
          <w:sz w:val="20"/>
        </w:rPr>
        <w:t>of</w:t>
      </w:r>
      <w:r>
        <w:rPr>
          <w:spacing w:val="-9"/>
          <w:sz w:val="20"/>
        </w:rPr>
        <w:t> </w:t>
      </w:r>
      <w:r>
        <w:rPr>
          <w:sz w:val="20"/>
        </w:rPr>
        <w:t>our</w:t>
      </w:r>
      <w:r>
        <w:rPr>
          <w:spacing w:val="-9"/>
          <w:sz w:val="20"/>
        </w:rPr>
        <w:t> </w:t>
      </w:r>
      <w:r>
        <w:rPr>
          <w:sz w:val="20"/>
        </w:rPr>
        <w:t>Thursday</w:t>
      </w:r>
      <w:r>
        <w:rPr>
          <w:spacing w:val="-9"/>
          <w:sz w:val="20"/>
        </w:rPr>
        <w:t> </w:t>
      </w:r>
      <w:r>
        <w:rPr>
          <w:sz w:val="20"/>
        </w:rPr>
        <w:t>online</w:t>
      </w:r>
      <w:r>
        <w:rPr>
          <w:spacing w:val="-9"/>
          <w:sz w:val="20"/>
        </w:rPr>
        <w:t> </w:t>
      </w:r>
      <w:r>
        <w:rPr>
          <w:sz w:val="20"/>
        </w:rPr>
        <w:t>lectures</w:t>
      </w:r>
      <w:r>
        <w:rPr>
          <w:spacing w:val="-9"/>
          <w:sz w:val="20"/>
        </w:rPr>
        <w:t> </w:t>
      </w:r>
      <w:r>
        <w:rPr>
          <w:sz w:val="20"/>
        </w:rPr>
        <w:t>is</w:t>
      </w:r>
      <w:r>
        <w:rPr>
          <w:spacing w:val="-9"/>
          <w:sz w:val="20"/>
        </w:rPr>
        <w:t> </w:t>
      </w:r>
      <w:r>
        <w:rPr>
          <w:sz w:val="20"/>
        </w:rPr>
        <w:t>a</w:t>
      </w:r>
      <w:r>
        <w:rPr>
          <w:spacing w:val="-9"/>
          <w:sz w:val="20"/>
        </w:rPr>
        <w:t> </w:t>
      </w:r>
      <w:r>
        <w:rPr>
          <w:sz w:val="20"/>
        </w:rPr>
        <w:t>lasting</w:t>
      </w:r>
      <w:r>
        <w:rPr>
          <w:spacing w:val="-9"/>
          <w:sz w:val="20"/>
        </w:rPr>
        <w:t> </w:t>
      </w:r>
      <w:r>
        <w:rPr>
          <w:sz w:val="20"/>
        </w:rPr>
        <w:t>legacy</w:t>
      </w:r>
      <w:r>
        <w:rPr>
          <w:spacing w:val="-9"/>
          <w:sz w:val="20"/>
        </w:rPr>
        <w:t> </w:t>
      </w:r>
      <w:r>
        <w:rPr>
          <w:sz w:val="20"/>
        </w:rPr>
        <w:t>of</w:t>
      </w:r>
      <w:r>
        <w:rPr>
          <w:spacing w:val="-9"/>
          <w:sz w:val="20"/>
        </w:rPr>
        <w:t> </w:t>
      </w:r>
      <w:r>
        <w:rPr>
          <w:sz w:val="20"/>
        </w:rPr>
        <w:t>this</w:t>
      </w:r>
      <w:r>
        <w:rPr>
          <w:spacing w:val="-9"/>
          <w:sz w:val="20"/>
        </w:rPr>
        <w:t> </w:t>
      </w:r>
      <w:r>
        <w:rPr>
          <w:sz w:val="20"/>
        </w:rPr>
        <w:t>year.</w:t>
      </w:r>
      <w:r>
        <w:rPr>
          <w:spacing w:val="-9"/>
          <w:sz w:val="20"/>
        </w:rPr>
        <w:t> </w:t>
      </w:r>
      <w:r>
        <w:rPr>
          <w:sz w:val="20"/>
        </w:rPr>
        <w:t>What</w:t>
      </w:r>
      <w:r>
        <w:rPr>
          <w:spacing w:val="-9"/>
          <w:sz w:val="20"/>
        </w:rPr>
        <w:t> </w:t>
      </w:r>
      <w:r>
        <w:rPr>
          <w:sz w:val="20"/>
        </w:rPr>
        <w:t>started</w:t>
      </w:r>
      <w:r>
        <w:rPr>
          <w:spacing w:val="-9"/>
          <w:sz w:val="20"/>
        </w:rPr>
        <w:t> </w:t>
      </w:r>
      <w:r>
        <w:rPr>
          <w:sz w:val="20"/>
        </w:rPr>
        <w:t>as</w:t>
      </w:r>
      <w:r>
        <w:rPr>
          <w:spacing w:val="-9"/>
          <w:sz w:val="20"/>
        </w:rPr>
        <w:t> </w:t>
      </w:r>
      <w:r>
        <w:rPr>
          <w:sz w:val="20"/>
        </w:rPr>
        <w:t>a</w:t>
      </w:r>
      <w:r>
        <w:rPr>
          <w:spacing w:val="-9"/>
          <w:sz w:val="20"/>
        </w:rPr>
        <w:t> </w:t>
      </w:r>
      <w:r>
        <w:rPr>
          <w:sz w:val="20"/>
        </w:rPr>
        <w:t>means</w:t>
      </w:r>
      <w:r>
        <w:rPr>
          <w:spacing w:val="-9"/>
          <w:sz w:val="20"/>
        </w:rPr>
        <w:t> </w:t>
      </w:r>
      <w:r>
        <w:rPr>
          <w:sz w:val="20"/>
        </w:rPr>
        <w:t>of providing</w:t>
      </w:r>
      <w:r>
        <w:rPr>
          <w:spacing w:val="-16"/>
          <w:sz w:val="20"/>
        </w:rPr>
        <w:t> </w:t>
      </w:r>
      <w:r>
        <w:rPr>
          <w:sz w:val="20"/>
        </w:rPr>
        <w:t>our</w:t>
      </w:r>
      <w:r>
        <w:rPr>
          <w:spacing w:val="-16"/>
          <w:sz w:val="20"/>
        </w:rPr>
        <w:t> </w:t>
      </w:r>
      <w:r>
        <w:rPr>
          <w:sz w:val="20"/>
        </w:rPr>
        <w:t>staff</w:t>
      </w:r>
      <w:r>
        <w:rPr>
          <w:spacing w:val="-15"/>
          <w:sz w:val="20"/>
        </w:rPr>
        <w:t> </w:t>
      </w:r>
      <w:r>
        <w:rPr>
          <w:sz w:val="20"/>
        </w:rPr>
        <w:t>with</w:t>
      </w:r>
      <w:r>
        <w:rPr>
          <w:spacing w:val="-16"/>
          <w:sz w:val="20"/>
        </w:rPr>
        <w:t> </w:t>
      </w:r>
      <w:r>
        <w:rPr>
          <w:sz w:val="20"/>
        </w:rPr>
        <w:t>a</w:t>
      </w:r>
      <w:r>
        <w:rPr>
          <w:spacing w:val="-16"/>
          <w:sz w:val="20"/>
        </w:rPr>
        <w:t> </w:t>
      </w:r>
      <w:r>
        <w:rPr>
          <w:sz w:val="20"/>
        </w:rPr>
        <w:t>learning</w:t>
      </w:r>
      <w:r>
        <w:rPr>
          <w:spacing w:val="-15"/>
          <w:sz w:val="20"/>
        </w:rPr>
        <w:t> </w:t>
      </w:r>
      <w:r>
        <w:rPr>
          <w:sz w:val="20"/>
        </w:rPr>
        <w:t>opportunity</w:t>
      </w:r>
      <w:r>
        <w:rPr>
          <w:spacing w:val="-16"/>
          <w:sz w:val="20"/>
        </w:rPr>
        <w:t> </w:t>
      </w:r>
      <w:r>
        <w:rPr>
          <w:sz w:val="20"/>
        </w:rPr>
        <w:t>has</w:t>
      </w:r>
      <w:r>
        <w:rPr>
          <w:spacing w:val="-15"/>
          <w:sz w:val="20"/>
        </w:rPr>
        <w:t> </w:t>
      </w:r>
      <w:r>
        <w:rPr>
          <w:sz w:val="20"/>
        </w:rPr>
        <w:t>grown</w:t>
      </w:r>
      <w:r>
        <w:rPr>
          <w:spacing w:val="-16"/>
          <w:sz w:val="20"/>
        </w:rPr>
        <w:t> </w:t>
      </w:r>
      <w:r>
        <w:rPr>
          <w:sz w:val="20"/>
        </w:rPr>
        <w:t>into</w:t>
      </w:r>
      <w:r>
        <w:rPr>
          <w:spacing w:val="-16"/>
          <w:sz w:val="20"/>
        </w:rPr>
        <w:t> </w:t>
      </w:r>
      <w:r>
        <w:rPr>
          <w:sz w:val="20"/>
        </w:rPr>
        <w:t>a</w:t>
      </w:r>
      <w:r>
        <w:rPr>
          <w:spacing w:val="-15"/>
          <w:sz w:val="20"/>
        </w:rPr>
        <w:t> </w:t>
      </w:r>
      <w:r>
        <w:rPr>
          <w:sz w:val="20"/>
        </w:rPr>
        <w:t>well-supported</w:t>
      </w:r>
      <w:r>
        <w:rPr>
          <w:spacing w:val="-16"/>
          <w:sz w:val="20"/>
        </w:rPr>
        <w:t> </w:t>
      </w:r>
      <w:r>
        <w:rPr>
          <w:sz w:val="20"/>
        </w:rPr>
        <w:t>programme</w:t>
      </w:r>
      <w:r>
        <w:rPr>
          <w:spacing w:val="-16"/>
          <w:sz w:val="20"/>
        </w:rPr>
        <w:t> </w:t>
      </w:r>
      <w:r>
        <w:rPr>
          <w:sz w:val="20"/>
        </w:rPr>
        <w:t>with</w:t>
      </w:r>
      <w:r>
        <w:rPr>
          <w:spacing w:val="-15"/>
          <w:sz w:val="20"/>
        </w:rPr>
        <w:t> </w:t>
      </w:r>
      <w:r>
        <w:rPr>
          <w:sz w:val="20"/>
        </w:rPr>
        <w:t>viewers</w:t>
      </w:r>
      <w:r>
        <w:rPr>
          <w:spacing w:val="-16"/>
          <w:sz w:val="20"/>
        </w:rPr>
        <w:t> </w:t>
      </w:r>
      <w:r>
        <w:rPr>
          <w:sz w:val="20"/>
        </w:rPr>
        <w:t>from across</w:t>
      </w:r>
      <w:r>
        <w:rPr>
          <w:spacing w:val="-8"/>
          <w:sz w:val="20"/>
        </w:rPr>
        <w:t> </w:t>
      </w:r>
      <w:r>
        <w:rPr>
          <w:sz w:val="20"/>
        </w:rPr>
        <w:t>the</w:t>
      </w:r>
      <w:r>
        <w:rPr>
          <w:spacing w:val="-8"/>
          <w:sz w:val="20"/>
        </w:rPr>
        <w:t> </w:t>
      </w:r>
      <w:r>
        <w:rPr>
          <w:sz w:val="20"/>
        </w:rPr>
        <w:t>world.</w:t>
      </w:r>
      <w:r>
        <w:rPr>
          <w:spacing w:val="-8"/>
          <w:sz w:val="20"/>
        </w:rPr>
        <w:t> </w:t>
      </w:r>
      <w:r>
        <w:rPr>
          <w:sz w:val="20"/>
        </w:rPr>
        <w:t>We</w:t>
      </w:r>
      <w:r>
        <w:rPr>
          <w:spacing w:val="-8"/>
          <w:sz w:val="20"/>
        </w:rPr>
        <w:t> </w:t>
      </w:r>
      <w:r>
        <w:rPr>
          <w:sz w:val="20"/>
        </w:rPr>
        <w:t>have</w:t>
      </w:r>
      <w:r>
        <w:rPr>
          <w:spacing w:val="-8"/>
          <w:sz w:val="20"/>
        </w:rPr>
        <w:t> </w:t>
      </w:r>
      <w:r>
        <w:rPr>
          <w:sz w:val="20"/>
        </w:rPr>
        <w:t>been</w:t>
      </w:r>
      <w:r>
        <w:rPr>
          <w:spacing w:val="-8"/>
          <w:sz w:val="20"/>
        </w:rPr>
        <w:t> </w:t>
      </w:r>
      <w:r>
        <w:rPr>
          <w:sz w:val="20"/>
        </w:rPr>
        <w:t>really</w:t>
      </w:r>
      <w:r>
        <w:rPr>
          <w:spacing w:val="-8"/>
          <w:sz w:val="20"/>
        </w:rPr>
        <w:t> </w:t>
      </w:r>
      <w:r>
        <w:rPr>
          <w:sz w:val="20"/>
        </w:rPr>
        <w:t>excited</w:t>
      </w:r>
      <w:r>
        <w:rPr>
          <w:spacing w:val="-8"/>
          <w:sz w:val="20"/>
        </w:rPr>
        <w:t> </w:t>
      </w:r>
      <w:r>
        <w:rPr>
          <w:sz w:val="20"/>
        </w:rPr>
        <w:t>to</w:t>
      </w:r>
      <w:r>
        <w:rPr>
          <w:spacing w:val="-8"/>
          <w:sz w:val="20"/>
        </w:rPr>
        <w:t> </w:t>
      </w:r>
      <w:r>
        <w:rPr>
          <w:sz w:val="20"/>
        </w:rPr>
        <w:t>welcome</w:t>
      </w:r>
      <w:r>
        <w:rPr>
          <w:spacing w:val="-8"/>
          <w:sz w:val="20"/>
        </w:rPr>
        <w:t> </w:t>
      </w:r>
      <w:r>
        <w:rPr>
          <w:sz w:val="20"/>
        </w:rPr>
        <w:t>many</w:t>
      </w:r>
      <w:r>
        <w:rPr>
          <w:spacing w:val="-8"/>
          <w:sz w:val="20"/>
        </w:rPr>
        <w:t> </w:t>
      </w:r>
      <w:r>
        <w:rPr>
          <w:sz w:val="20"/>
        </w:rPr>
        <w:t>more</w:t>
      </w:r>
      <w:r>
        <w:rPr>
          <w:spacing w:val="-8"/>
          <w:sz w:val="20"/>
        </w:rPr>
        <w:t> </w:t>
      </w:r>
      <w:r>
        <w:rPr>
          <w:sz w:val="20"/>
        </w:rPr>
        <w:t>new</w:t>
      </w:r>
      <w:r>
        <w:rPr>
          <w:spacing w:val="-8"/>
          <w:sz w:val="20"/>
        </w:rPr>
        <w:t> </w:t>
      </w:r>
      <w:r>
        <w:rPr>
          <w:sz w:val="20"/>
        </w:rPr>
        <w:t>members</w:t>
      </w:r>
      <w:r>
        <w:rPr>
          <w:spacing w:val="-8"/>
          <w:sz w:val="20"/>
        </w:rPr>
        <w:t> </w:t>
      </w:r>
      <w:r>
        <w:rPr>
          <w:sz w:val="20"/>
        </w:rPr>
        <w:t>off</w:t>
      </w:r>
      <w:r>
        <w:rPr>
          <w:spacing w:val="-8"/>
          <w:sz w:val="20"/>
        </w:rPr>
        <w:t> </w:t>
      </w:r>
      <w:r>
        <w:rPr>
          <w:sz w:val="20"/>
        </w:rPr>
        <w:t>the</w:t>
      </w:r>
      <w:r>
        <w:rPr>
          <w:spacing w:val="-8"/>
          <w:sz w:val="20"/>
        </w:rPr>
        <w:t> </w:t>
      </w:r>
      <w:r>
        <w:rPr>
          <w:sz w:val="20"/>
        </w:rPr>
        <w:t>back</w:t>
      </w:r>
      <w:r>
        <w:rPr>
          <w:spacing w:val="-8"/>
          <w:sz w:val="20"/>
        </w:rPr>
        <w:t> </w:t>
      </w:r>
      <w:r>
        <w:rPr>
          <w:sz w:val="20"/>
        </w:rPr>
        <w:t>of</w:t>
      </w:r>
      <w:r>
        <w:rPr>
          <w:spacing w:val="-8"/>
          <w:sz w:val="20"/>
        </w:rPr>
        <w:t> </w:t>
      </w:r>
      <w:r>
        <w:rPr>
          <w:sz w:val="20"/>
        </w:rPr>
        <w:t>the </w:t>
      </w:r>
      <w:r>
        <w:rPr>
          <w:spacing w:val="-2"/>
          <w:sz w:val="20"/>
        </w:rPr>
        <w:t>lectures.</w:t>
      </w:r>
      <w:r>
        <w:rPr>
          <w:spacing w:val="-14"/>
          <w:sz w:val="20"/>
        </w:rPr>
        <w:t> </w:t>
      </w:r>
      <w:r>
        <w:rPr>
          <w:spacing w:val="-2"/>
          <w:sz w:val="20"/>
        </w:rPr>
        <w:t>We</w:t>
      </w:r>
      <w:r>
        <w:rPr>
          <w:spacing w:val="-14"/>
          <w:sz w:val="20"/>
        </w:rPr>
        <w:t> </w:t>
      </w:r>
      <w:r>
        <w:rPr>
          <w:spacing w:val="-2"/>
          <w:sz w:val="20"/>
        </w:rPr>
        <w:t>are</w:t>
      </w:r>
      <w:r>
        <w:rPr>
          <w:spacing w:val="-13"/>
          <w:sz w:val="20"/>
        </w:rPr>
        <w:t> </w:t>
      </w:r>
      <w:r>
        <w:rPr>
          <w:spacing w:val="-2"/>
          <w:sz w:val="20"/>
        </w:rPr>
        <w:t>also</w:t>
      </w:r>
      <w:r>
        <w:rPr>
          <w:spacing w:val="-14"/>
          <w:sz w:val="20"/>
        </w:rPr>
        <w:t> </w:t>
      </w:r>
      <w:r>
        <w:rPr>
          <w:spacing w:val="-2"/>
          <w:sz w:val="20"/>
        </w:rPr>
        <w:t>very</w:t>
      </w:r>
      <w:r>
        <w:rPr>
          <w:spacing w:val="-14"/>
          <w:sz w:val="20"/>
        </w:rPr>
        <w:t> </w:t>
      </w:r>
      <w:r>
        <w:rPr>
          <w:spacing w:val="-2"/>
          <w:sz w:val="20"/>
        </w:rPr>
        <w:t>grateful</w:t>
      </w:r>
      <w:r>
        <w:rPr>
          <w:spacing w:val="-13"/>
          <w:sz w:val="20"/>
        </w:rPr>
        <w:t> </w:t>
      </w:r>
      <w:r>
        <w:rPr>
          <w:spacing w:val="-2"/>
          <w:sz w:val="20"/>
        </w:rPr>
        <w:t>to</w:t>
      </w:r>
      <w:r>
        <w:rPr>
          <w:spacing w:val="-14"/>
          <w:sz w:val="20"/>
        </w:rPr>
        <w:t> </w:t>
      </w:r>
      <w:r>
        <w:rPr>
          <w:spacing w:val="-2"/>
          <w:sz w:val="20"/>
        </w:rPr>
        <w:t>all</w:t>
      </w:r>
      <w:r>
        <w:rPr>
          <w:spacing w:val="-13"/>
          <w:sz w:val="20"/>
        </w:rPr>
        <w:t> </w:t>
      </w:r>
      <w:r>
        <w:rPr>
          <w:spacing w:val="-2"/>
          <w:sz w:val="20"/>
        </w:rPr>
        <w:t>those</w:t>
      </w:r>
      <w:r>
        <w:rPr>
          <w:spacing w:val="-14"/>
          <w:sz w:val="20"/>
        </w:rPr>
        <w:t> </w:t>
      </w:r>
      <w:r>
        <w:rPr>
          <w:spacing w:val="-2"/>
          <w:sz w:val="20"/>
        </w:rPr>
        <w:t>very</w:t>
      </w:r>
      <w:r>
        <w:rPr>
          <w:spacing w:val="-14"/>
          <w:sz w:val="20"/>
        </w:rPr>
        <w:t> </w:t>
      </w:r>
      <w:r>
        <w:rPr>
          <w:spacing w:val="-2"/>
          <w:sz w:val="20"/>
        </w:rPr>
        <w:t>clever</w:t>
      </w:r>
      <w:r>
        <w:rPr>
          <w:spacing w:val="-13"/>
          <w:sz w:val="20"/>
        </w:rPr>
        <w:t> </w:t>
      </w:r>
      <w:r>
        <w:rPr>
          <w:spacing w:val="-2"/>
          <w:sz w:val="20"/>
        </w:rPr>
        <w:t>people</w:t>
      </w:r>
      <w:r>
        <w:rPr>
          <w:spacing w:val="-14"/>
          <w:sz w:val="20"/>
        </w:rPr>
        <w:t> </w:t>
      </w:r>
      <w:r>
        <w:rPr>
          <w:spacing w:val="-2"/>
          <w:sz w:val="20"/>
        </w:rPr>
        <w:t>who</w:t>
      </w:r>
      <w:r>
        <w:rPr>
          <w:spacing w:val="-14"/>
          <w:sz w:val="20"/>
        </w:rPr>
        <w:t> </w:t>
      </w:r>
      <w:r>
        <w:rPr>
          <w:spacing w:val="-2"/>
          <w:sz w:val="20"/>
        </w:rPr>
        <w:t>have</w:t>
      </w:r>
      <w:r>
        <w:rPr>
          <w:spacing w:val="-13"/>
          <w:sz w:val="20"/>
        </w:rPr>
        <w:t> </w:t>
      </w:r>
      <w:r>
        <w:rPr>
          <w:spacing w:val="-2"/>
          <w:sz w:val="20"/>
        </w:rPr>
        <w:t>given</w:t>
      </w:r>
      <w:r>
        <w:rPr>
          <w:spacing w:val="-14"/>
          <w:sz w:val="20"/>
        </w:rPr>
        <w:t> </w:t>
      </w:r>
      <w:r>
        <w:rPr>
          <w:spacing w:val="-2"/>
          <w:sz w:val="20"/>
        </w:rPr>
        <w:t>their</w:t>
      </w:r>
      <w:r>
        <w:rPr>
          <w:spacing w:val="-13"/>
          <w:sz w:val="20"/>
        </w:rPr>
        <w:t> </w:t>
      </w:r>
      <w:r>
        <w:rPr>
          <w:spacing w:val="-2"/>
          <w:sz w:val="20"/>
        </w:rPr>
        <w:t>time</w:t>
      </w:r>
      <w:r>
        <w:rPr>
          <w:spacing w:val="-14"/>
          <w:sz w:val="20"/>
        </w:rPr>
        <w:t> </w:t>
      </w:r>
      <w:r>
        <w:rPr>
          <w:spacing w:val="-2"/>
          <w:sz w:val="20"/>
        </w:rPr>
        <w:t>and</w:t>
      </w:r>
      <w:r>
        <w:rPr>
          <w:spacing w:val="-14"/>
          <w:sz w:val="20"/>
        </w:rPr>
        <w:t> </w:t>
      </w:r>
      <w:r>
        <w:rPr>
          <w:spacing w:val="-2"/>
          <w:sz w:val="20"/>
        </w:rPr>
        <w:t>expertise</w:t>
      </w:r>
      <w:r>
        <w:rPr>
          <w:spacing w:val="-13"/>
          <w:sz w:val="20"/>
        </w:rPr>
        <w:t> </w:t>
      </w:r>
      <w:r>
        <w:rPr>
          <w:spacing w:val="-2"/>
          <w:sz w:val="20"/>
        </w:rPr>
        <w:t>to</w:t>
      </w:r>
      <w:r>
        <w:rPr>
          <w:spacing w:val="-14"/>
          <w:sz w:val="20"/>
        </w:rPr>
        <w:t> </w:t>
      </w:r>
      <w:r>
        <w:rPr>
          <w:spacing w:val="-2"/>
          <w:sz w:val="20"/>
        </w:rPr>
        <w:t>give the</w:t>
      </w:r>
      <w:r>
        <w:rPr>
          <w:spacing w:val="-10"/>
          <w:sz w:val="20"/>
        </w:rPr>
        <w:t> </w:t>
      </w:r>
      <w:r>
        <w:rPr>
          <w:spacing w:val="-2"/>
          <w:sz w:val="20"/>
        </w:rPr>
        <w:t>lectures</w:t>
      </w:r>
      <w:r>
        <w:rPr>
          <w:spacing w:val="-9"/>
          <w:sz w:val="20"/>
        </w:rPr>
        <w:t> </w:t>
      </w:r>
      <w:r>
        <w:rPr>
          <w:spacing w:val="-2"/>
          <w:sz w:val="20"/>
        </w:rPr>
        <w:t>on</w:t>
      </w:r>
      <w:r>
        <w:rPr>
          <w:spacing w:val="-10"/>
          <w:sz w:val="20"/>
        </w:rPr>
        <w:t> </w:t>
      </w:r>
      <w:r>
        <w:rPr>
          <w:spacing w:val="-2"/>
          <w:sz w:val="20"/>
        </w:rPr>
        <w:t>all</w:t>
      </w:r>
      <w:r>
        <w:rPr>
          <w:spacing w:val="-9"/>
          <w:sz w:val="20"/>
        </w:rPr>
        <w:t> </w:t>
      </w:r>
      <w:r>
        <w:rPr>
          <w:spacing w:val="-2"/>
          <w:sz w:val="20"/>
        </w:rPr>
        <w:t>manner</w:t>
      </w:r>
      <w:r>
        <w:rPr>
          <w:spacing w:val="-10"/>
          <w:sz w:val="20"/>
        </w:rPr>
        <w:t> </w:t>
      </w:r>
      <w:r>
        <w:rPr>
          <w:spacing w:val="-2"/>
          <w:sz w:val="20"/>
        </w:rPr>
        <w:t>of</w:t>
      </w:r>
      <w:r>
        <w:rPr>
          <w:spacing w:val="-9"/>
          <w:sz w:val="20"/>
        </w:rPr>
        <w:t> </w:t>
      </w:r>
      <w:r>
        <w:rPr>
          <w:spacing w:val="-2"/>
          <w:sz w:val="20"/>
        </w:rPr>
        <w:t>ecclesiastical</w:t>
      </w:r>
      <w:r>
        <w:rPr>
          <w:spacing w:val="-10"/>
          <w:sz w:val="20"/>
        </w:rPr>
        <w:t> </w:t>
      </w:r>
      <w:r>
        <w:rPr>
          <w:spacing w:val="-2"/>
          <w:sz w:val="20"/>
        </w:rPr>
        <w:t>matters</w:t>
      </w:r>
      <w:r>
        <w:rPr>
          <w:spacing w:val="-9"/>
          <w:sz w:val="20"/>
        </w:rPr>
        <w:t> </w:t>
      </w:r>
      <w:r>
        <w:rPr>
          <w:spacing w:val="-2"/>
          <w:sz w:val="20"/>
        </w:rPr>
        <w:t>from</w:t>
      </w:r>
      <w:r>
        <w:rPr>
          <w:spacing w:val="-9"/>
          <w:sz w:val="20"/>
        </w:rPr>
        <w:t> </w:t>
      </w:r>
      <w:r>
        <w:rPr>
          <w:spacing w:val="-2"/>
          <w:sz w:val="20"/>
        </w:rPr>
        <w:t>the</w:t>
      </w:r>
      <w:r>
        <w:rPr>
          <w:spacing w:val="-10"/>
          <w:sz w:val="20"/>
        </w:rPr>
        <w:t> </w:t>
      </w:r>
      <w:r>
        <w:rPr>
          <w:spacing w:val="-2"/>
          <w:sz w:val="20"/>
        </w:rPr>
        <w:t>naughty</w:t>
      </w:r>
      <w:r>
        <w:rPr>
          <w:spacing w:val="-9"/>
          <w:sz w:val="20"/>
        </w:rPr>
        <w:t> </w:t>
      </w:r>
      <w:r>
        <w:rPr>
          <w:spacing w:val="-2"/>
          <w:sz w:val="20"/>
        </w:rPr>
        <w:t>bits</w:t>
      </w:r>
      <w:r>
        <w:rPr>
          <w:spacing w:val="-10"/>
          <w:sz w:val="20"/>
        </w:rPr>
        <w:t> </w:t>
      </w:r>
      <w:r>
        <w:rPr>
          <w:spacing w:val="-2"/>
          <w:sz w:val="20"/>
        </w:rPr>
        <w:t>of</w:t>
      </w:r>
      <w:r>
        <w:rPr>
          <w:spacing w:val="-9"/>
          <w:sz w:val="20"/>
        </w:rPr>
        <w:t> </w:t>
      </w:r>
      <w:r>
        <w:rPr>
          <w:spacing w:val="-2"/>
          <w:sz w:val="20"/>
        </w:rPr>
        <w:t>historic</w:t>
      </w:r>
      <w:r>
        <w:rPr>
          <w:spacing w:val="-10"/>
          <w:sz w:val="20"/>
        </w:rPr>
        <w:t> </w:t>
      </w:r>
      <w:r>
        <w:rPr>
          <w:spacing w:val="-2"/>
          <w:sz w:val="20"/>
        </w:rPr>
        <w:t>churches</w:t>
      </w:r>
      <w:r>
        <w:rPr>
          <w:spacing w:val="-9"/>
          <w:sz w:val="20"/>
        </w:rPr>
        <w:t> </w:t>
      </w:r>
      <w:r>
        <w:rPr>
          <w:spacing w:val="-2"/>
          <w:sz w:val="20"/>
        </w:rPr>
        <w:t>to</w:t>
      </w:r>
      <w:r>
        <w:rPr>
          <w:spacing w:val="-9"/>
          <w:sz w:val="20"/>
        </w:rPr>
        <w:t> </w:t>
      </w:r>
      <w:r>
        <w:rPr>
          <w:spacing w:val="-2"/>
          <w:sz w:val="20"/>
        </w:rPr>
        <w:t>Oak</w:t>
      </w:r>
      <w:r>
        <w:rPr>
          <w:spacing w:val="-10"/>
          <w:sz w:val="20"/>
        </w:rPr>
        <w:t> </w:t>
      </w:r>
      <w:r>
        <w:rPr>
          <w:spacing w:val="-2"/>
          <w:sz w:val="20"/>
        </w:rPr>
        <w:t>Apple</w:t>
      </w:r>
      <w:r>
        <w:rPr>
          <w:spacing w:val="-9"/>
          <w:sz w:val="20"/>
        </w:rPr>
        <w:t> </w:t>
      </w:r>
      <w:r>
        <w:rPr>
          <w:spacing w:val="-4"/>
          <w:sz w:val="20"/>
        </w:rPr>
        <w:t>Day.</w:t>
      </w:r>
    </w:p>
    <w:p>
      <w:pPr>
        <w:spacing w:before="233"/>
        <w:ind w:left="887" w:right="641" w:firstLine="0"/>
        <w:jc w:val="left"/>
        <w:rPr>
          <w:sz w:val="20"/>
        </w:rPr>
      </w:pPr>
      <w:r>
        <w:rPr>
          <w:sz w:val="20"/>
        </w:rPr>
        <w:t>CCT</w:t>
      </w:r>
      <w:r>
        <w:rPr>
          <w:spacing w:val="-5"/>
          <w:sz w:val="20"/>
        </w:rPr>
        <w:t> </w:t>
      </w:r>
      <w:r>
        <w:rPr>
          <w:sz w:val="20"/>
        </w:rPr>
        <w:t>is</w:t>
      </w:r>
      <w:r>
        <w:rPr>
          <w:spacing w:val="-5"/>
          <w:sz w:val="20"/>
        </w:rPr>
        <w:t> </w:t>
      </w:r>
      <w:r>
        <w:rPr>
          <w:sz w:val="20"/>
        </w:rPr>
        <w:t>here</w:t>
      </w:r>
      <w:r>
        <w:rPr>
          <w:spacing w:val="-5"/>
          <w:sz w:val="20"/>
        </w:rPr>
        <w:t> </w:t>
      </w:r>
      <w:r>
        <w:rPr>
          <w:sz w:val="20"/>
        </w:rPr>
        <w:t>to</w:t>
      </w:r>
      <w:r>
        <w:rPr>
          <w:spacing w:val="-5"/>
          <w:sz w:val="20"/>
        </w:rPr>
        <w:t> </w:t>
      </w:r>
      <w:r>
        <w:rPr>
          <w:sz w:val="20"/>
        </w:rPr>
        <w:t>empower</w:t>
      </w:r>
      <w:r>
        <w:rPr>
          <w:spacing w:val="-5"/>
          <w:sz w:val="20"/>
        </w:rPr>
        <w:t> </w:t>
      </w:r>
      <w:r>
        <w:rPr>
          <w:sz w:val="20"/>
        </w:rPr>
        <w:t>and</w:t>
      </w:r>
      <w:r>
        <w:rPr>
          <w:spacing w:val="-5"/>
          <w:sz w:val="20"/>
        </w:rPr>
        <w:t> </w:t>
      </w:r>
      <w:r>
        <w:rPr>
          <w:sz w:val="20"/>
        </w:rPr>
        <w:t>support</w:t>
      </w:r>
      <w:r>
        <w:rPr>
          <w:spacing w:val="-5"/>
          <w:sz w:val="20"/>
        </w:rPr>
        <w:t> </w:t>
      </w:r>
      <w:r>
        <w:rPr>
          <w:sz w:val="20"/>
        </w:rPr>
        <w:t>communities</w:t>
      </w:r>
      <w:r>
        <w:rPr>
          <w:spacing w:val="-5"/>
          <w:sz w:val="20"/>
        </w:rPr>
        <w:t> </w:t>
      </w:r>
      <w:r>
        <w:rPr>
          <w:sz w:val="20"/>
        </w:rPr>
        <w:t>to</w:t>
      </w:r>
      <w:r>
        <w:rPr>
          <w:spacing w:val="-5"/>
          <w:sz w:val="20"/>
        </w:rPr>
        <w:t> </w:t>
      </w:r>
      <w:r>
        <w:rPr>
          <w:sz w:val="20"/>
        </w:rPr>
        <w:t>care</w:t>
      </w:r>
      <w:r>
        <w:rPr>
          <w:spacing w:val="-5"/>
          <w:sz w:val="20"/>
        </w:rPr>
        <w:t> </w:t>
      </w:r>
      <w:r>
        <w:rPr>
          <w:sz w:val="20"/>
        </w:rPr>
        <w:t>for</w:t>
      </w:r>
      <w:r>
        <w:rPr>
          <w:spacing w:val="-5"/>
          <w:sz w:val="20"/>
        </w:rPr>
        <w:t> </w:t>
      </w:r>
      <w:r>
        <w:rPr>
          <w:sz w:val="20"/>
        </w:rPr>
        <w:t>their</w:t>
      </w:r>
      <w:r>
        <w:rPr>
          <w:spacing w:val="-5"/>
          <w:sz w:val="20"/>
        </w:rPr>
        <w:t> </w:t>
      </w:r>
      <w:r>
        <w:rPr>
          <w:sz w:val="20"/>
        </w:rPr>
        <w:t>historic</w:t>
      </w:r>
      <w:r>
        <w:rPr>
          <w:spacing w:val="-5"/>
          <w:sz w:val="20"/>
        </w:rPr>
        <w:t> </w:t>
      </w:r>
      <w:r>
        <w:rPr>
          <w:sz w:val="20"/>
        </w:rPr>
        <w:t>places</w:t>
      </w:r>
      <w:r>
        <w:rPr>
          <w:spacing w:val="-5"/>
          <w:sz w:val="20"/>
        </w:rPr>
        <w:t> </w:t>
      </w:r>
      <w:r>
        <w:rPr>
          <w:sz w:val="20"/>
        </w:rPr>
        <w:t>of</w:t>
      </w:r>
      <w:r>
        <w:rPr>
          <w:spacing w:val="-5"/>
          <w:sz w:val="20"/>
        </w:rPr>
        <w:t> </w:t>
      </w:r>
      <w:r>
        <w:rPr>
          <w:sz w:val="20"/>
        </w:rPr>
        <w:t>worship</w:t>
      </w:r>
      <w:r>
        <w:rPr>
          <w:spacing w:val="-5"/>
          <w:sz w:val="20"/>
        </w:rPr>
        <w:t> </w:t>
      </w:r>
      <w:r>
        <w:rPr>
          <w:sz w:val="20"/>
        </w:rPr>
        <w:t>and</w:t>
      </w:r>
      <w:r>
        <w:rPr>
          <w:spacing w:val="-5"/>
          <w:sz w:val="20"/>
        </w:rPr>
        <w:t> </w:t>
      </w:r>
      <w:r>
        <w:rPr>
          <w:sz w:val="20"/>
        </w:rPr>
        <w:t>this </w:t>
      </w:r>
      <w:r>
        <w:rPr>
          <w:spacing w:val="-2"/>
          <w:sz w:val="20"/>
        </w:rPr>
        <w:t>partnership</w:t>
      </w:r>
      <w:r>
        <w:rPr>
          <w:spacing w:val="-11"/>
          <w:sz w:val="20"/>
        </w:rPr>
        <w:t> </w:t>
      </w:r>
      <w:r>
        <w:rPr>
          <w:spacing w:val="-2"/>
          <w:sz w:val="20"/>
        </w:rPr>
        <w:t>has</w:t>
      </w:r>
      <w:r>
        <w:rPr>
          <w:spacing w:val="-11"/>
          <w:sz w:val="20"/>
        </w:rPr>
        <w:t> </w:t>
      </w:r>
      <w:r>
        <w:rPr>
          <w:spacing w:val="-2"/>
          <w:sz w:val="20"/>
        </w:rPr>
        <w:t>stood</w:t>
      </w:r>
      <w:r>
        <w:rPr>
          <w:spacing w:val="-11"/>
          <w:sz w:val="20"/>
        </w:rPr>
        <w:t> </w:t>
      </w:r>
      <w:r>
        <w:rPr>
          <w:spacing w:val="-2"/>
          <w:sz w:val="20"/>
        </w:rPr>
        <w:t>this</w:t>
      </w:r>
      <w:r>
        <w:rPr>
          <w:spacing w:val="-11"/>
          <w:sz w:val="20"/>
        </w:rPr>
        <w:t> </w:t>
      </w:r>
      <w:r>
        <w:rPr>
          <w:spacing w:val="-2"/>
          <w:sz w:val="20"/>
        </w:rPr>
        <w:t>unique</w:t>
      </w:r>
      <w:r>
        <w:rPr>
          <w:spacing w:val="-11"/>
          <w:sz w:val="20"/>
        </w:rPr>
        <w:t> </w:t>
      </w:r>
      <w:r>
        <w:rPr>
          <w:spacing w:val="-2"/>
          <w:sz w:val="20"/>
        </w:rPr>
        <w:t>collection</w:t>
      </w:r>
      <w:r>
        <w:rPr>
          <w:spacing w:val="-11"/>
          <w:sz w:val="20"/>
        </w:rPr>
        <w:t> </w:t>
      </w:r>
      <w:r>
        <w:rPr>
          <w:spacing w:val="-2"/>
          <w:sz w:val="20"/>
        </w:rPr>
        <w:t>of</w:t>
      </w:r>
      <w:r>
        <w:rPr>
          <w:spacing w:val="-11"/>
          <w:sz w:val="20"/>
        </w:rPr>
        <w:t> </w:t>
      </w:r>
      <w:r>
        <w:rPr>
          <w:spacing w:val="-2"/>
          <w:sz w:val="20"/>
        </w:rPr>
        <w:t>buildings</w:t>
      </w:r>
      <w:r>
        <w:rPr>
          <w:spacing w:val="-11"/>
          <w:sz w:val="20"/>
        </w:rPr>
        <w:t> </w:t>
      </w:r>
      <w:r>
        <w:rPr>
          <w:spacing w:val="-2"/>
          <w:sz w:val="20"/>
        </w:rPr>
        <w:t>in</w:t>
      </w:r>
      <w:r>
        <w:rPr>
          <w:spacing w:val="-11"/>
          <w:sz w:val="20"/>
        </w:rPr>
        <w:t> </w:t>
      </w:r>
      <w:r>
        <w:rPr>
          <w:spacing w:val="-2"/>
          <w:sz w:val="20"/>
        </w:rPr>
        <w:t>good</w:t>
      </w:r>
      <w:r>
        <w:rPr>
          <w:spacing w:val="-11"/>
          <w:sz w:val="20"/>
        </w:rPr>
        <w:t> </w:t>
      </w:r>
      <w:r>
        <w:rPr>
          <w:spacing w:val="-2"/>
          <w:sz w:val="20"/>
        </w:rPr>
        <w:t>stead</w:t>
      </w:r>
      <w:r>
        <w:rPr>
          <w:spacing w:val="-11"/>
          <w:sz w:val="20"/>
        </w:rPr>
        <w:t> </w:t>
      </w:r>
      <w:r>
        <w:rPr>
          <w:spacing w:val="-2"/>
          <w:sz w:val="20"/>
        </w:rPr>
        <w:t>in</w:t>
      </w:r>
      <w:r>
        <w:rPr>
          <w:spacing w:val="-11"/>
          <w:sz w:val="20"/>
        </w:rPr>
        <w:t> </w:t>
      </w:r>
      <w:r>
        <w:rPr>
          <w:spacing w:val="-2"/>
          <w:sz w:val="20"/>
        </w:rPr>
        <w:t>the</w:t>
      </w:r>
      <w:r>
        <w:rPr>
          <w:spacing w:val="-11"/>
          <w:sz w:val="20"/>
        </w:rPr>
        <w:t> </w:t>
      </w:r>
      <w:r>
        <w:rPr>
          <w:spacing w:val="-2"/>
          <w:sz w:val="20"/>
        </w:rPr>
        <w:t>most</w:t>
      </w:r>
      <w:r>
        <w:rPr>
          <w:spacing w:val="-11"/>
          <w:sz w:val="20"/>
        </w:rPr>
        <w:t> </w:t>
      </w:r>
      <w:r>
        <w:rPr>
          <w:spacing w:val="-2"/>
          <w:sz w:val="20"/>
        </w:rPr>
        <w:t>difficult</w:t>
      </w:r>
      <w:r>
        <w:rPr>
          <w:spacing w:val="-11"/>
          <w:sz w:val="20"/>
        </w:rPr>
        <w:t> </w:t>
      </w:r>
      <w:r>
        <w:rPr>
          <w:spacing w:val="-2"/>
          <w:sz w:val="20"/>
        </w:rPr>
        <w:t>of</w:t>
      </w:r>
      <w:r>
        <w:rPr>
          <w:spacing w:val="-11"/>
          <w:sz w:val="20"/>
        </w:rPr>
        <w:t> </w:t>
      </w:r>
      <w:r>
        <w:rPr>
          <w:spacing w:val="-2"/>
          <w:sz w:val="20"/>
        </w:rPr>
        <w:t>times.</w:t>
      </w:r>
      <w:r>
        <w:rPr>
          <w:spacing w:val="-11"/>
          <w:sz w:val="20"/>
        </w:rPr>
        <w:t> </w:t>
      </w:r>
      <w:r>
        <w:rPr>
          <w:spacing w:val="-2"/>
          <w:sz w:val="20"/>
        </w:rPr>
        <w:t>Thank</w:t>
      </w:r>
      <w:r>
        <w:rPr>
          <w:spacing w:val="-11"/>
          <w:sz w:val="20"/>
        </w:rPr>
        <w:t> </w:t>
      </w:r>
      <w:r>
        <w:rPr>
          <w:spacing w:val="-2"/>
          <w:sz w:val="20"/>
        </w:rPr>
        <w:t>you </w:t>
      </w:r>
      <w:r>
        <w:rPr>
          <w:sz w:val="20"/>
        </w:rPr>
        <w:t>to</w:t>
      </w:r>
      <w:r>
        <w:rPr>
          <w:spacing w:val="-6"/>
          <w:sz w:val="20"/>
        </w:rPr>
        <w:t> </w:t>
      </w:r>
      <w:r>
        <w:rPr>
          <w:sz w:val="20"/>
        </w:rPr>
        <w:t>all</w:t>
      </w:r>
      <w:r>
        <w:rPr>
          <w:spacing w:val="-6"/>
          <w:sz w:val="20"/>
        </w:rPr>
        <w:t> </w:t>
      </w:r>
      <w:r>
        <w:rPr>
          <w:sz w:val="20"/>
        </w:rPr>
        <w:t>who</w:t>
      </w:r>
      <w:r>
        <w:rPr>
          <w:spacing w:val="-6"/>
          <w:sz w:val="20"/>
        </w:rPr>
        <w:t> </w:t>
      </w:r>
      <w:r>
        <w:rPr>
          <w:sz w:val="20"/>
        </w:rPr>
        <w:t>support</w:t>
      </w:r>
      <w:r>
        <w:rPr>
          <w:spacing w:val="-6"/>
          <w:sz w:val="20"/>
        </w:rPr>
        <w:t> </w:t>
      </w:r>
      <w:r>
        <w:rPr>
          <w:sz w:val="20"/>
        </w:rPr>
        <w:t>their</w:t>
      </w:r>
      <w:r>
        <w:rPr>
          <w:spacing w:val="-6"/>
          <w:sz w:val="20"/>
        </w:rPr>
        <w:t> </w:t>
      </w:r>
      <w:r>
        <w:rPr>
          <w:sz w:val="20"/>
        </w:rPr>
        <w:t>local</w:t>
      </w:r>
      <w:r>
        <w:rPr>
          <w:spacing w:val="-6"/>
          <w:sz w:val="20"/>
        </w:rPr>
        <w:t> </w:t>
      </w:r>
      <w:r>
        <w:rPr>
          <w:sz w:val="20"/>
        </w:rPr>
        <w:t>historic</w:t>
      </w:r>
      <w:r>
        <w:rPr>
          <w:spacing w:val="-6"/>
          <w:sz w:val="20"/>
        </w:rPr>
        <w:t> </w:t>
      </w:r>
      <w:r>
        <w:rPr>
          <w:sz w:val="20"/>
        </w:rPr>
        <w:t>church</w:t>
      </w:r>
      <w:r>
        <w:rPr>
          <w:spacing w:val="-6"/>
          <w:sz w:val="20"/>
        </w:rPr>
        <w:t> </w:t>
      </w:r>
      <w:r>
        <w:rPr>
          <w:sz w:val="20"/>
        </w:rPr>
        <w:t>and</w:t>
      </w:r>
      <w:r>
        <w:rPr>
          <w:spacing w:val="-6"/>
          <w:sz w:val="20"/>
        </w:rPr>
        <w:t> </w:t>
      </w:r>
      <w:r>
        <w:rPr>
          <w:sz w:val="20"/>
        </w:rPr>
        <w:t>all</w:t>
      </w:r>
      <w:r>
        <w:rPr>
          <w:spacing w:val="-6"/>
          <w:sz w:val="20"/>
        </w:rPr>
        <w:t> </w:t>
      </w:r>
      <w:r>
        <w:rPr>
          <w:sz w:val="20"/>
        </w:rPr>
        <w:t>those</w:t>
      </w:r>
      <w:r>
        <w:rPr>
          <w:spacing w:val="-6"/>
          <w:sz w:val="20"/>
        </w:rPr>
        <w:t> </w:t>
      </w:r>
      <w:r>
        <w:rPr>
          <w:sz w:val="20"/>
        </w:rPr>
        <w:t>who</w:t>
      </w:r>
      <w:r>
        <w:rPr>
          <w:spacing w:val="-6"/>
          <w:sz w:val="20"/>
        </w:rPr>
        <w:t> </w:t>
      </w:r>
      <w:r>
        <w:rPr>
          <w:sz w:val="20"/>
        </w:rPr>
        <w:t>support</w:t>
      </w:r>
      <w:r>
        <w:rPr>
          <w:spacing w:val="-6"/>
          <w:sz w:val="20"/>
        </w:rPr>
        <w:t> </w:t>
      </w:r>
      <w:r>
        <w:rPr>
          <w:sz w:val="20"/>
        </w:rPr>
        <w:t>the</w:t>
      </w:r>
      <w:r>
        <w:rPr>
          <w:spacing w:val="-6"/>
          <w:sz w:val="20"/>
        </w:rPr>
        <w:t> </w:t>
      </w:r>
      <w:r>
        <w:rPr>
          <w:sz w:val="20"/>
        </w:rPr>
        <w:t>work</w:t>
      </w:r>
      <w:r>
        <w:rPr>
          <w:spacing w:val="-6"/>
          <w:sz w:val="20"/>
        </w:rPr>
        <w:t> </w:t>
      </w:r>
      <w:r>
        <w:rPr>
          <w:sz w:val="20"/>
        </w:rPr>
        <w:t>of</w:t>
      </w:r>
      <w:r>
        <w:rPr>
          <w:spacing w:val="-6"/>
          <w:sz w:val="20"/>
        </w:rPr>
        <w:t> </w:t>
      </w:r>
      <w:r>
        <w:rPr>
          <w:sz w:val="20"/>
        </w:rPr>
        <w:t>CCT.</w:t>
      </w:r>
    </w:p>
    <w:p>
      <w:pPr>
        <w:spacing w:after="0"/>
        <w:jc w:val="left"/>
        <w:rPr>
          <w:sz w:val="20"/>
        </w:rPr>
        <w:sectPr>
          <w:pgSz w:w="11910" w:h="16840"/>
          <w:pgMar w:top="460" w:bottom="0" w:left="425" w:right="425"/>
        </w:sectPr>
      </w:pPr>
    </w:p>
    <w:p>
      <w:pPr>
        <w:pStyle w:val="Heading1"/>
      </w:pPr>
      <w:r>
        <w:rPr>
          <w:color w:val="E30613"/>
        </w:rPr>
        <w:t>A</w:t>
      </w:r>
      <w:r>
        <w:rPr>
          <w:color w:val="E30613"/>
          <w:spacing w:val="-4"/>
        </w:rPr>
        <w:t> </w:t>
      </w:r>
      <w:r>
        <w:rPr>
          <w:color w:val="E30613"/>
        </w:rPr>
        <w:t>Year</w:t>
      </w:r>
      <w:r>
        <w:rPr>
          <w:color w:val="E30613"/>
          <w:spacing w:val="-3"/>
        </w:rPr>
        <w:t> </w:t>
      </w:r>
      <w:r>
        <w:rPr>
          <w:color w:val="E30613"/>
        </w:rPr>
        <w:t>Like</w:t>
      </w:r>
      <w:r>
        <w:rPr>
          <w:color w:val="E30613"/>
          <w:spacing w:val="-3"/>
        </w:rPr>
        <w:t> </w:t>
      </w:r>
      <w:r>
        <w:rPr>
          <w:color w:val="E30613"/>
        </w:rPr>
        <w:t>No</w:t>
      </w:r>
      <w:r>
        <w:rPr>
          <w:color w:val="E30613"/>
          <w:spacing w:val="-3"/>
        </w:rPr>
        <w:t> </w:t>
      </w:r>
      <w:r>
        <w:rPr>
          <w:color w:val="E30613"/>
          <w:spacing w:val="-2"/>
        </w:rPr>
        <w:t>Other</w:t>
      </w:r>
    </w:p>
    <w:p>
      <w:pPr>
        <w:spacing w:line="240" w:lineRule="auto" w:before="0"/>
        <w:rPr>
          <w:rFonts w:ascii="Trebuchet MS"/>
          <w:sz w:val="22"/>
        </w:rPr>
      </w:pPr>
      <w:r>
        <w:rPr/>
        <w:br w:type="column"/>
      </w:r>
      <w:r>
        <w:rPr>
          <w:rFonts w:ascii="Trebuchet MS"/>
          <w:sz w:val="22"/>
        </w:rPr>
      </w:r>
    </w:p>
    <w:p>
      <w:pPr>
        <w:pStyle w:val="BodyText"/>
        <w:spacing w:before="104"/>
        <w:rPr>
          <w:rFonts w:ascii="Trebuchet MS"/>
          <w:sz w:val="22"/>
        </w:rPr>
      </w:pPr>
    </w:p>
    <w:p>
      <w:pPr>
        <w:pStyle w:val="Heading3"/>
      </w:pPr>
      <w:r>
        <w:rPr>
          <w:color w:val="E30613"/>
        </w:rPr>
        <w:t>July</w:t>
      </w:r>
      <w:r>
        <w:rPr>
          <w:color w:val="E30613"/>
          <w:spacing w:val="-10"/>
        </w:rPr>
        <w:t> </w:t>
      </w:r>
      <w:r>
        <w:rPr>
          <w:color w:val="E30613"/>
          <w:spacing w:val="-4"/>
        </w:rPr>
        <w:t>2020</w:t>
      </w:r>
    </w:p>
    <w:p>
      <w:pPr>
        <w:pStyle w:val="BodyText"/>
        <w:spacing w:before="1"/>
        <w:rPr>
          <w:rFonts w:ascii="Trebuchet MS"/>
          <w:sz w:val="12"/>
        </w:rPr>
      </w:pPr>
      <w:r>
        <w:rPr>
          <w:rFonts w:ascii="Trebuchet MS"/>
          <w:sz w:val="12"/>
        </w:rPr>
        <mc:AlternateContent>
          <mc:Choice Requires="wps">
            <w:drawing>
              <wp:anchor distT="0" distB="0" distL="0" distR="0" allowOverlap="1" layoutInCell="1" locked="0" behindDoc="1" simplePos="0" relativeHeight="487593472">
                <wp:simplePos x="0" y="0"/>
                <wp:positionH relativeFrom="page">
                  <wp:posOffset>4055402</wp:posOffset>
                </wp:positionH>
                <wp:positionV relativeFrom="paragraph">
                  <wp:posOffset>104554</wp:posOffset>
                </wp:positionV>
                <wp:extent cx="3048000" cy="384175"/>
                <wp:effectExtent l="0" t="0" r="0" b="0"/>
                <wp:wrapTopAndBottom/>
                <wp:docPr id="26" name="Textbox 26"/>
                <wp:cNvGraphicFramePr>
                  <a:graphicFrameLocks/>
                </wp:cNvGraphicFramePr>
                <a:graphic>
                  <a:graphicData uri="http://schemas.microsoft.com/office/word/2010/wordprocessingShape">
                    <wps:wsp>
                      <wps:cNvPr id="26" name="Textbox 26"/>
                      <wps:cNvSpPr txBox="1"/>
                      <wps:spPr>
                        <a:xfrm>
                          <a:off x="0" y="0"/>
                          <a:ext cx="3048000" cy="384175"/>
                        </a:xfrm>
                        <a:prstGeom prst="rect">
                          <a:avLst/>
                        </a:prstGeom>
                        <a:solidFill>
                          <a:srgbClr val="A49786"/>
                        </a:solidFill>
                      </wps:spPr>
                      <wps:txbx>
                        <w:txbxContent>
                          <w:p>
                            <w:pPr>
                              <w:pStyle w:val="BodyText"/>
                              <w:spacing w:line="276" w:lineRule="auto" w:before="98"/>
                              <w:ind w:left="113" w:right="81"/>
                              <w:rPr>
                                <w:rFonts w:ascii="Trebuchet MS"/>
                                <w:color w:val="000000"/>
                              </w:rPr>
                            </w:pPr>
                            <w:r>
                              <w:rPr>
                                <w:rFonts w:ascii="Trebuchet MS"/>
                                <w:color w:val="FFFFFF"/>
                              </w:rPr>
                              <w:t>CCT</w:t>
                            </w:r>
                            <w:r>
                              <w:rPr>
                                <w:rFonts w:ascii="Trebuchet MS"/>
                                <w:color w:val="FFFFFF"/>
                                <w:spacing w:val="-9"/>
                              </w:rPr>
                              <w:t> </w:t>
                            </w:r>
                            <w:r>
                              <w:rPr>
                                <w:rFonts w:ascii="Trebuchet MS"/>
                                <w:color w:val="FFFFFF"/>
                              </w:rPr>
                              <w:t>churches</w:t>
                            </w:r>
                            <w:r>
                              <w:rPr>
                                <w:rFonts w:ascii="Trebuchet MS"/>
                                <w:color w:val="FFFFFF"/>
                                <w:spacing w:val="-9"/>
                              </w:rPr>
                              <w:t> </w:t>
                            </w:r>
                            <w:r>
                              <w:rPr>
                                <w:rFonts w:ascii="Trebuchet MS"/>
                                <w:color w:val="FFFFFF"/>
                              </w:rPr>
                              <w:t>begin</w:t>
                            </w:r>
                            <w:r>
                              <w:rPr>
                                <w:rFonts w:ascii="Trebuchet MS"/>
                                <w:color w:val="FFFFFF"/>
                                <w:spacing w:val="-9"/>
                              </w:rPr>
                              <w:t> </w:t>
                            </w:r>
                            <w:r>
                              <w:rPr>
                                <w:rFonts w:ascii="Trebuchet MS"/>
                                <w:color w:val="FFFFFF"/>
                              </w:rPr>
                              <w:t>to</w:t>
                            </w:r>
                            <w:r>
                              <w:rPr>
                                <w:rFonts w:ascii="Trebuchet MS"/>
                                <w:color w:val="FFFFFF"/>
                                <w:spacing w:val="-9"/>
                              </w:rPr>
                              <w:t> </w:t>
                            </w:r>
                            <w:r>
                              <w:rPr>
                                <w:rFonts w:ascii="Trebuchet MS"/>
                                <w:color w:val="FFFFFF"/>
                              </w:rPr>
                              <w:t>reopen</w:t>
                            </w:r>
                            <w:r>
                              <w:rPr>
                                <w:rFonts w:ascii="Trebuchet MS"/>
                                <w:color w:val="FFFFFF"/>
                                <w:spacing w:val="-9"/>
                              </w:rPr>
                              <w:t> </w:t>
                            </w:r>
                            <w:r>
                              <w:rPr>
                                <w:rFonts w:ascii="Trebuchet MS"/>
                                <w:color w:val="FFFFFF"/>
                              </w:rPr>
                              <w:t>gradually,</w:t>
                            </w:r>
                            <w:r>
                              <w:rPr>
                                <w:rFonts w:ascii="Trebuchet MS"/>
                                <w:color w:val="FFFFFF"/>
                                <w:spacing w:val="-9"/>
                              </w:rPr>
                              <w:t> </w:t>
                            </w:r>
                            <w:r>
                              <w:rPr>
                                <w:rFonts w:ascii="Trebuchet MS"/>
                                <w:color w:val="FFFFFF"/>
                              </w:rPr>
                              <w:t>following</w:t>
                            </w:r>
                            <w:r>
                              <w:rPr>
                                <w:rFonts w:ascii="Trebuchet MS"/>
                                <w:color w:val="FFFFFF"/>
                                <w:spacing w:val="-9"/>
                              </w:rPr>
                              <w:t> </w:t>
                            </w:r>
                            <w:r>
                              <w:rPr>
                                <w:rFonts w:ascii="Trebuchet MS"/>
                                <w:color w:val="FFFFFF"/>
                              </w:rPr>
                              <w:t>a series of COVID secure checks at every church.</w:t>
                            </w:r>
                          </w:p>
                        </w:txbxContent>
                      </wps:txbx>
                      <wps:bodyPr wrap="square" lIns="0" tIns="0" rIns="0" bIns="0" rtlCol="0">
                        <a:noAutofit/>
                      </wps:bodyPr>
                    </wps:wsp>
                  </a:graphicData>
                </a:graphic>
              </wp:anchor>
            </w:drawing>
          </mc:Choice>
          <mc:Fallback>
            <w:pict>
              <v:shape style="position:absolute;margin-left:319.322998pt;margin-top:8.232617pt;width:240pt;height:30.25pt;mso-position-horizontal-relative:page;mso-position-vertical-relative:paragraph;z-index:-15723008;mso-wrap-distance-left:0;mso-wrap-distance-right:0" type="#_x0000_t202" id="docshape22" filled="true" fillcolor="#a49786" stroked="false">
                <v:textbox inset="0,0,0,0">
                  <w:txbxContent>
                    <w:p>
                      <w:pPr>
                        <w:pStyle w:val="BodyText"/>
                        <w:spacing w:line="276" w:lineRule="auto" w:before="98"/>
                        <w:ind w:left="113" w:right="81"/>
                        <w:rPr>
                          <w:rFonts w:ascii="Trebuchet MS"/>
                          <w:color w:val="000000"/>
                        </w:rPr>
                      </w:pPr>
                      <w:r>
                        <w:rPr>
                          <w:rFonts w:ascii="Trebuchet MS"/>
                          <w:color w:val="FFFFFF"/>
                        </w:rPr>
                        <w:t>CCT</w:t>
                      </w:r>
                      <w:r>
                        <w:rPr>
                          <w:rFonts w:ascii="Trebuchet MS"/>
                          <w:color w:val="FFFFFF"/>
                          <w:spacing w:val="-9"/>
                        </w:rPr>
                        <w:t> </w:t>
                      </w:r>
                      <w:r>
                        <w:rPr>
                          <w:rFonts w:ascii="Trebuchet MS"/>
                          <w:color w:val="FFFFFF"/>
                        </w:rPr>
                        <w:t>churches</w:t>
                      </w:r>
                      <w:r>
                        <w:rPr>
                          <w:rFonts w:ascii="Trebuchet MS"/>
                          <w:color w:val="FFFFFF"/>
                          <w:spacing w:val="-9"/>
                        </w:rPr>
                        <w:t> </w:t>
                      </w:r>
                      <w:r>
                        <w:rPr>
                          <w:rFonts w:ascii="Trebuchet MS"/>
                          <w:color w:val="FFFFFF"/>
                        </w:rPr>
                        <w:t>begin</w:t>
                      </w:r>
                      <w:r>
                        <w:rPr>
                          <w:rFonts w:ascii="Trebuchet MS"/>
                          <w:color w:val="FFFFFF"/>
                          <w:spacing w:val="-9"/>
                        </w:rPr>
                        <w:t> </w:t>
                      </w:r>
                      <w:r>
                        <w:rPr>
                          <w:rFonts w:ascii="Trebuchet MS"/>
                          <w:color w:val="FFFFFF"/>
                        </w:rPr>
                        <w:t>to</w:t>
                      </w:r>
                      <w:r>
                        <w:rPr>
                          <w:rFonts w:ascii="Trebuchet MS"/>
                          <w:color w:val="FFFFFF"/>
                          <w:spacing w:val="-9"/>
                        </w:rPr>
                        <w:t> </w:t>
                      </w:r>
                      <w:r>
                        <w:rPr>
                          <w:rFonts w:ascii="Trebuchet MS"/>
                          <w:color w:val="FFFFFF"/>
                        </w:rPr>
                        <w:t>reopen</w:t>
                      </w:r>
                      <w:r>
                        <w:rPr>
                          <w:rFonts w:ascii="Trebuchet MS"/>
                          <w:color w:val="FFFFFF"/>
                          <w:spacing w:val="-9"/>
                        </w:rPr>
                        <w:t> </w:t>
                      </w:r>
                      <w:r>
                        <w:rPr>
                          <w:rFonts w:ascii="Trebuchet MS"/>
                          <w:color w:val="FFFFFF"/>
                        </w:rPr>
                        <w:t>gradually,</w:t>
                      </w:r>
                      <w:r>
                        <w:rPr>
                          <w:rFonts w:ascii="Trebuchet MS"/>
                          <w:color w:val="FFFFFF"/>
                          <w:spacing w:val="-9"/>
                        </w:rPr>
                        <w:t> </w:t>
                      </w:r>
                      <w:r>
                        <w:rPr>
                          <w:rFonts w:ascii="Trebuchet MS"/>
                          <w:color w:val="FFFFFF"/>
                        </w:rPr>
                        <w:t>following</w:t>
                      </w:r>
                      <w:r>
                        <w:rPr>
                          <w:rFonts w:ascii="Trebuchet MS"/>
                          <w:color w:val="FFFFFF"/>
                          <w:spacing w:val="-9"/>
                        </w:rPr>
                        <w:t> </w:t>
                      </w:r>
                      <w:r>
                        <w:rPr>
                          <w:rFonts w:ascii="Trebuchet MS"/>
                          <w:color w:val="FFFFFF"/>
                        </w:rPr>
                        <w:t>a series of COVID secure checks at every church.</w:t>
                      </w:r>
                    </w:p>
                  </w:txbxContent>
                </v:textbox>
                <v:fill type="solid"/>
                <w10:wrap type="topAndBottom"/>
              </v:shape>
            </w:pict>
          </mc:Fallback>
        </mc:AlternateContent>
      </w:r>
    </w:p>
    <w:p>
      <w:pPr>
        <w:pStyle w:val="BodyText"/>
        <w:spacing w:line="264" w:lineRule="auto" w:before="203"/>
        <w:ind w:left="295" w:right="286"/>
      </w:pPr>
      <w:r>
        <w:rPr/>
        <w:t>CCT</w:t>
      </w:r>
      <w:r>
        <w:rPr>
          <w:spacing w:val="-9"/>
        </w:rPr>
        <w:t> </w:t>
      </w:r>
      <w:r>
        <w:rPr/>
        <w:t>Launch</w:t>
      </w:r>
      <w:r>
        <w:rPr>
          <w:spacing w:val="-9"/>
        </w:rPr>
        <w:t> </w:t>
      </w:r>
      <w:r>
        <w:rPr/>
        <w:t>its</w:t>
      </w:r>
      <w:r>
        <w:rPr>
          <w:spacing w:val="-9"/>
        </w:rPr>
        <w:t> </w:t>
      </w:r>
      <w:r>
        <w:rPr/>
        <w:t>2020</w:t>
      </w:r>
      <w:r>
        <w:rPr>
          <w:spacing w:val="-9"/>
        </w:rPr>
        <w:t> </w:t>
      </w:r>
      <w:r>
        <w:rPr/>
        <w:t>Annual</w:t>
      </w:r>
      <w:r>
        <w:rPr>
          <w:spacing w:val="-9"/>
        </w:rPr>
        <w:t> </w:t>
      </w:r>
      <w:r>
        <w:rPr/>
        <w:t>Appeal:</w:t>
      </w:r>
      <w:r>
        <w:rPr>
          <w:spacing w:val="-9"/>
        </w:rPr>
        <w:t> </w:t>
      </w:r>
      <w:r>
        <w:rPr/>
        <w:t>Open</w:t>
      </w:r>
      <w:r>
        <w:rPr>
          <w:spacing w:val="-9"/>
        </w:rPr>
        <w:t> </w:t>
      </w:r>
      <w:r>
        <w:rPr/>
        <w:t>Churches,</w:t>
      </w:r>
      <w:r>
        <w:rPr>
          <w:spacing w:val="-9"/>
        </w:rPr>
        <w:t> </w:t>
      </w:r>
      <w:r>
        <w:rPr/>
        <w:t>aimed at fundraising to</w:t>
      </w:r>
      <w:r>
        <w:rPr>
          <w:spacing w:val="40"/>
        </w:rPr>
        <w:t> </w:t>
      </w:r>
      <w:r>
        <w:rPr/>
        <w:t>help address a £500,000 loss of income caused by the closure of sites during the COVID-19 crisis.</w:t>
      </w:r>
    </w:p>
    <w:p>
      <w:pPr>
        <w:pStyle w:val="BodyText"/>
        <w:spacing w:after="0" w:line="264" w:lineRule="auto"/>
        <w:sectPr>
          <w:pgSz w:w="11910" w:h="16840"/>
          <w:pgMar w:top="360" w:bottom="0" w:left="425" w:right="425"/>
          <w:cols w:num="2" w:equalWidth="0">
            <w:col w:w="2949" w:space="2717"/>
            <w:col w:w="5394"/>
          </w:cols>
        </w:sect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rPr>
          <w:sz w:val="16"/>
        </w:rPr>
      </w:pPr>
    </w:p>
    <w:p>
      <w:pPr>
        <w:pStyle w:val="BodyText"/>
        <w:spacing w:before="157"/>
        <w:rPr>
          <w:sz w:val="16"/>
        </w:rPr>
      </w:pPr>
    </w:p>
    <w:p>
      <w:pPr>
        <w:spacing w:before="1"/>
        <w:ind w:left="2177" w:right="0" w:firstLine="0"/>
        <w:jc w:val="left"/>
        <w:rPr>
          <w:sz w:val="16"/>
        </w:rPr>
      </w:pPr>
      <w:r>
        <w:rPr>
          <w:sz w:val="16"/>
        </w:rPr>
        <mc:AlternateContent>
          <mc:Choice Requires="wps">
            <w:drawing>
              <wp:anchor distT="0" distB="0" distL="0" distR="0" allowOverlap="1" layoutInCell="1" locked="0" behindDoc="0" simplePos="0" relativeHeight="15736832">
                <wp:simplePos x="0" y="0"/>
                <wp:positionH relativeFrom="page">
                  <wp:posOffset>779834</wp:posOffset>
                </wp:positionH>
                <wp:positionV relativeFrom="paragraph">
                  <wp:posOffset>-2186027</wp:posOffset>
                </wp:positionV>
                <wp:extent cx="1026160" cy="2138045"/>
                <wp:effectExtent l="0" t="0" r="0" b="0"/>
                <wp:wrapNone/>
                <wp:docPr id="27" name="Group 27"/>
                <wp:cNvGraphicFramePr>
                  <a:graphicFrameLocks/>
                </wp:cNvGraphicFramePr>
                <a:graphic>
                  <a:graphicData uri="http://schemas.microsoft.com/office/word/2010/wordprocessingGroup">
                    <wpg:wgp>
                      <wpg:cNvPr id="27" name="Group 27"/>
                      <wpg:cNvGrpSpPr/>
                      <wpg:grpSpPr>
                        <a:xfrm>
                          <a:off x="0" y="0"/>
                          <a:ext cx="1026160" cy="2138045"/>
                          <a:chExt cx="1026160" cy="2138045"/>
                        </a:xfrm>
                      </wpg:grpSpPr>
                      <wps:wsp>
                        <wps:cNvPr id="28" name="Graphic 28"/>
                        <wps:cNvSpPr/>
                        <wps:spPr>
                          <a:xfrm>
                            <a:off x="0" y="454485"/>
                            <a:ext cx="1026160" cy="1683385"/>
                          </a:xfrm>
                          <a:custGeom>
                            <a:avLst/>
                            <a:gdLst/>
                            <a:ahLst/>
                            <a:cxnLst/>
                            <a:rect l="l" t="t" r="r" b="b"/>
                            <a:pathLst>
                              <a:path w="1026160" h="1683385">
                                <a:moveTo>
                                  <a:pt x="512698" y="0"/>
                                </a:moveTo>
                                <a:lnTo>
                                  <a:pt x="215758" y="66460"/>
                                </a:lnTo>
                                <a:lnTo>
                                  <a:pt x="63372" y="132630"/>
                                </a:lnTo>
                                <a:lnTo>
                                  <a:pt x="7474" y="238143"/>
                                </a:lnTo>
                                <a:lnTo>
                                  <a:pt x="77" y="420905"/>
                                </a:lnTo>
                                <a:lnTo>
                                  <a:pt x="170" y="558991"/>
                                </a:lnTo>
                                <a:lnTo>
                                  <a:pt x="263" y="637807"/>
                                </a:lnTo>
                                <a:lnTo>
                                  <a:pt x="356" y="1174692"/>
                                </a:lnTo>
                                <a:lnTo>
                                  <a:pt x="8" y="1536092"/>
                                </a:lnTo>
                                <a:lnTo>
                                  <a:pt x="0" y="1683219"/>
                                </a:lnTo>
                                <a:lnTo>
                                  <a:pt x="181736" y="1683219"/>
                                </a:lnTo>
                                <a:lnTo>
                                  <a:pt x="181736" y="805041"/>
                                </a:lnTo>
                                <a:lnTo>
                                  <a:pt x="187692" y="760831"/>
                                </a:lnTo>
                                <a:lnTo>
                                  <a:pt x="204605" y="720670"/>
                                </a:lnTo>
                                <a:lnTo>
                                  <a:pt x="230780" y="686804"/>
                                </a:lnTo>
                                <a:lnTo>
                                  <a:pt x="264642" y="660626"/>
                                </a:lnTo>
                                <a:lnTo>
                                  <a:pt x="304582" y="643742"/>
                                </a:lnTo>
                                <a:lnTo>
                                  <a:pt x="348618" y="637807"/>
                                </a:lnTo>
                                <a:lnTo>
                                  <a:pt x="349579" y="637807"/>
                                </a:lnTo>
                                <a:lnTo>
                                  <a:pt x="349558" y="558991"/>
                                </a:lnTo>
                                <a:lnTo>
                                  <a:pt x="348633" y="473814"/>
                                </a:lnTo>
                                <a:lnTo>
                                  <a:pt x="365414" y="422619"/>
                                </a:lnTo>
                                <a:lnTo>
                                  <a:pt x="415607" y="386507"/>
                                </a:lnTo>
                                <a:lnTo>
                                  <a:pt x="514438" y="346038"/>
                                </a:lnTo>
                                <a:lnTo>
                                  <a:pt x="995994" y="346038"/>
                                </a:lnTo>
                                <a:lnTo>
                                  <a:pt x="946295" y="222572"/>
                                </a:lnTo>
                                <a:lnTo>
                                  <a:pt x="769587" y="92192"/>
                                </a:lnTo>
                                <a:lnTo>
                                  <a:pt x="592965" y="21374"/>
                                </a:lnTo>
                                <a:lnTo>
                                  <a:pt x="512698" y="0"/>
                                </a:lnTo>
                                <a:close/>
                              </a:path>
                              <a:path w="1026160" h="1683385">
                                <a:moveTo>
                                  <a:pt x="995994" y="346038"/>
                                </a:moveTo>
                                <a:lnTo>
                                  <a:pt x="514438" y="346038"/>
                                </a:lnTo>
                                <a:lnTo>
                                  <a:pt x="605633" y="377404"/>
                                </a:lnTo>
                                <a:lnTo>
                                  <a:pt x="653208" y="410042"/>
                                </a:lnTo>
                                <a:lnTo>
                                  <a:pt x="672622" y="463917"/>
                                </a:lnTo>
                                <a:lnTo>
                                  <a:pt x="679335" y="558991"/>
                                </a:lnTo>
                                <a:lnTo>
                                  <a:pt x="679335" y="637807"/>
                                </a:lnTo>
                                <a:lnTo>
                                  <a:pt x="723452" y="644076"/>
                                </a:lnTo>
                                <a:lnTo>
                                  <a:pt x="763095" y="661093"/>
                                </a:lnTo>
                                <a:lnTo>
                                  <a:pt x="796681" y="687277"/>
                                </a:lnTo>
                                <a:lnTo>
                                  <a:pt x="822629" y="721050"/>
                                </a:lnTo>
                                <a:lnTo>
                                  <a:pt x="839268" y="760617"/>
                                </a:lnTo>
                                <a:lnTo>
                                  <a:pt x="839358" y="760831"/>
                                </a:lnTo>
                                <a:lnTo>
                                  <a:pt x="845286" y="805041"/>
                                </a:lnTo>
                                <a:lnTo>
                                  <a:pt x="845286" y="1683219"/>
                                </a:lnTo>
                                <a:lnTo>
                                  <a:pt x="1026130" y="1683219"/>
                                </a:lnTo>
                                <a:lnTo>
                                  <a:pt x="1026130" y="420905"/>
                                </a:lnTo>
                                <a:lnTo>
                                  <a:pt x="995994" y="346038"/>
                                </a:lnTo>
                                <a:close/>
                              </a:path>
                            </a:pathLst>
                          </a:custGeom>
                          <a:solidFill>
                            <a:srgbClr val="E30613"/>
                          </a:solidFill>
                        </wps:spPr>
                        <wps:bodyPr wrap="square" lIns="0" tIns="0" rIns="0" bIns="0" rtlCol="0">
                          <a:prstTxWarp prst="textNoShape">
                            <a:avLst/>
                          </a:prstTxWarp>
                          <a:noAutofit/>
                        </wps:bodyPr>
                      </wps:wsp>
                      <wps:wsp>
                        <wps:cNvPr id="29" name="Graphic 29"/>
                        <wps:cNvSpPr/>
                        <wps:spPr>
                          <a:xfrm>
                            <a:off x="238479" y="0"/>
                            <a:ext cx="549910" cy="513080"/>
                          </a:xfrm>
                          <a:custGeom>
                            <a:avLst/>
                            <a:gdLst/>
                            <a:ahLst/>
                            <a:cxnLst/>
                            <a:rect l="l" t="t" r="r" b="b"/>
                            <a:pathLst>
                              <a:path w="549910" h="513080">
                                <a:moveTo>
                                  <a:pt x="109316" y="478767"/>
                                </a:moveTo>
                                <a:lnTo>
                                  <a:pt x="90722" y="487895"/>
                                </a:lnTo>
                                <a:lnTo>
                                  <a:pt x="85571" y="504004"/>
                                </a:lnTo>
                                <a:lnTo>
                                  <a:pt x="85829" y="511946"/>
                                </a:lnTo>
                                <a:lnTo>
                                  <a:pt x="85857" y="512808"/>
                                </a:lnTo>
                                <a:lnTo>
                                  <a:pt x="115318" y="512808"/>
                                </a:lnTo>
                                <a:lnTo>
                                  <a:pt x="457769" y="511946"/>
                                </a:lnTo>
                                <a:lnTo>
                                  <a:pt x="454685" y="491104"/>
                                </a:lnTo>
                                <a:lnTo>
                                  <a:pt x="149363" y="491104"/>
                                </a:lnTo>
                                <a:lnTo>
                                  <a:pt x="109316" y="478767"/>
                                </a:lnTo>
                                <a:close/>
                              </a:path>
                              <a:path w="549910" h="513080">
                                <a:moveTo>
                                  <a:pt x="457769" y="511946"/>
                                </a:moveTo>
                                <a:lnTo>
                                  <a:pt x="246251" y="511946"/>
                                </a:lnTo>
                                <a:lnTo>
                                  <a:pt x="294468" y="512808"/>
                                </a:lnTo>
                                <a:lnTo>
                                  <a:pt x="457897" y="512808"/>
                                </a:lnTo>
                                <a:lnTo>
                                  <a:pt x="457769" y="511946"/>
                                </a:lnTo>
                                <a:close/>
                              </a:path>
                              <a:path w="549910" h="513080">
                                <a:moveTo>
                                  <a:pt x="160854" y="389486"/>
                                </a:moveTo>
                                <a:lnTo>
                                  <a:pt x="132181" y="402990"/>
                                </a:lnTo>
                                <a:lnTo>
                                  <a:pt x="118825" y="431368"/>
                                </a:lnTo>
                                <a:lnTo>
                                  <a:pt x="123464" y="463202"/>
                                </a:lnTo>
                                <a:lnTo>
                                  <a:pt x="123533" y="463679"/>
                                </a:lnTo>
                                <a:lnTo>
                                  <a:pt x="123610" y="464209"/>
                                </a:lnTo>
                                <a:lnTo>
                                  <a:pt x="149363" y="491104"/>
                                </a:lnTo>
                                <a:lnTo>
                                  <a:pt x="454685" y="491104"/>
                                </a:lnTo>
                                <a:lnTo>
                                  <a:pt x="454231" y="488040"/>
                                </a:lnTo>
                                <a:lnTo>
                                  <a:pt x="452610" y="487052"/>
                                </a:lnTo>
                                <a:lnTo>
                                  <a:pt x="407287" y="487052"/>
                                </a:lnTo>
                                <a:lnTo>
                                  <a:pt x="407909" y="486494"/>
                                </a:lnTo>
                                <a:lnTo>
                                  <a:pt x="410996" y="485135"/>
                                </a:lnTo>
                                <a:lnTo>
                                  <a:pt x="411158" y="485135"/>
                                </a:lnTo>
                                <a:lnTo>
                                  <a:pt x="427620" y="463679"/>
                                </a:lnTo>
                                <a:lnTo>
                                  <a:pt x="428492" y="432711"/>
                                </a:lnTo>
                                <a:lnTo>
                                  <a:pt x="414047" y="404050"/>
                                </a:lnTo>
                                <a:lnTo>
                                  <a:pt x="408862" y="401531"/>
                                </a:lnTo>
                                <a:lnTo>
                                  <a:pt x="339825" y="401531"/>
                                </a:lnTo>
                                <a:lnTo>
                                  <a:pt x="339997" y="401264"/>
                                </a:lnTo>
                                <a:lnTo>
                                  <a:pt x="202017" y="401264"/>
                                </a:lnTo>
                                <a:lnTo>
                                  <a:pt x="160854" y="389486"/>
                                </a:lnTo>
                                <a:close/>
                              </a:path>
                              <a:path w="549910" h="513080">
                                <a:moveTo>
                                  <a:pt x="440404" y="479612"/>
                                </a:moveTo>
                                <a:lnTo>
                                  <a:pt x="423598" y="480863"/>
                                </a:lnTo>
                                <a:lnTo>
                                  <a:pt x="410996" y="485135"/>
                                </a:lnTo>
                                <a:lnTo>
                                  <a:pt x="407287" y="487052"/>
                                </a:lnTo>
                                <a:lnTo>
                                  <a:pt x="452610" y="487052"/>
                                </a:lnTo>
                                <a:lnTo>
                                  <a:pt x="440404" y="479612"/>
                                </a:lnTo>
                                <a:close/>
                              </a:path>
                              <a:path w="549910" h="513080">
                                <a:moveTo>
                                  <a:pt x="540509" y="393284"/>
                                </a:moveTo>
                                <a:lnTo>
                                  <a:pt x="470390" y="393284"/>
                                </a:lnTo>
                                <a:lnTo>
                                  <a:pt x="494474" y="402990"/>
                                </a:lnTo>
                                <a:lnTo>
                                  <a:pt x="512158" y="428083"/>
                                </a:lnTo>
                                <a:lnTo>
                                  <a:pt x="516494" y="463202"/>
                                </a:lnTo>
                                <a:lnTo>
                                  <a:pt x="528123" y="439775"/>
                                </a:lnTo>
                                <a:lnTo>
                                  <a:pt x="538172" y="406308"/>
                                </a:lnTo>
                                <a:lnTo>
                                  <a:pt x="540509" y="393284"/>
                                </a:lnTo>
                                <a:close/>
                              </a:path>
                              <a:path w="549910" h="513080">
                                <a:moveTo>
                                  <a:pt x="112228" y="38730"/>
                                </a:moveTo>
                                <a:lnTo>
                                  <a:pt x="80204" y="66905"/>
                                </a:lnTo>
                                <a:lnTo>
                                  <a:pt x="53687" y="101188"/>
                                </a:lnTo>
                                <a:lnTo>
                                  <a:pt x="32571" y="140390"/>
                                </a:lnTo>
                                <a:lnTo>
                                  <a:pt x="16807" y="183160"/>
                                </a:lnTo>
                                <a:lnTo>
                                  <a:pt x="6118" y="228777"/>
                                </a:lnTo>
                                <a:lnTo>
                                  <a:pt x="570" y="275580"/>
                                </a:lnTo>
                                <a:lnTo>
                                  <a:pt x="54" y="318023"/>
                                </a:lnTo>
                                <a:lnTo>
                                  <a:pt x="0" y="322534"/>
                                </a:lnTo>
                                <a:lnTo>
                                  <a:pt x="4302" y="368447"/>
                                </a:lnTo>
                                <a:lnTo>
                                  <a:pt x="13370" y="412126"/>
                                </a:lnTo>
                                <a:lnTo>
                                  <a:pt x="27100" y="452381"/>
                                </a:lnTo>
                                <a:lnTo>
                                  <a:pt x="31804" y="421497"/>
                                </a:lnTo>
                                <a:lnTo>
                                  <a:pt x="49052" y="397000"/>
                                </a:lnTo>
                                <a:lnTo>
                                  <a:pt x="72748" y="387023"/>
                                </a:lnTo>
                                <a:lnTo>
                                  <a:pt x="108721" y="387023"/>
                                </a:lnTo>
                                <a:lnTo>
                                  <a:pt x="123077" y="371758"/>
                                </a:lnTo>
                                <a:lnTo>
                                  <a:pt x="156880" y="366150"/>
                                </a:lnTo>
                                <a:lnTo>
                                  <a:pt x="384584" y="366150"/>
                                </a:lnTo>
                                <a:lnTo>
                                  <a:pt x="389220" y="364612"/>
                                </a:lnTo>
                                <a:lnTo>
                                  <a:pt x="545614" y="364612"/>
                                </a:lnTo>
                                <a:lnTo>
                                  <a:pt x="549302" y="318023"/>
                                </a:lnTo>
                                <a:lnTo>
                                  <a:pt x="548270" y="267593"/>
                                </a:lnTo>
                                <a:lnTo>
                                  <a:pt x="543493" y="231490"/>
                                </a:lnTo>
                                <a:lnTo>
                                  <a:pt x="275372" y="231490"/>
                                </a:lnTo>
                                <a:lnTo>
                                  <a:pt x="268255" y="226437"/>
                                </a:lnTo>
                                <a:lnTo>
                                  <a:pt x="261624" y="219138"/>
                                </a:lnTo>
                                <a:lnTo>
                                  <a:pt x="256973" y="210354"/>
                                </a:lnTo>
                                <a:lnTo>
                                  <a:pt x="256544" y="207955"/>
                                </a:lnTo>
                                <a:lnTo>
                                  <a:pt x="211347" y="207955"/>
                                </a:lnTo>
                                <a:lnTo>
                                  <a:pt x="141024" y="164222"/>
                                </a:lnTo>
                                <a:lnTo>
                                  <a:pt x="121858" y="127276"/>
                                </a:lnTo>
                                <a:lnTo>
                                  <a:pt x="113469" y="85979"/>
                                </a:lnTo>
                                <a:lnTo>
                                  <a:pt x="112269" y="40305"/>
                                </a:lnTo>
                                <a:lnTo>
                                  <a:pt x="112228" y="38730"/>
                                </a:lnTo>
                                <a:close/>
                              </a:path>
                              <a:path w="549910" h="513080">
                                <a:moveTo>
                                  <a:pt x="545614" y="364612"/>
                                </a:moveTo>
                                <a:lnTo>
                                  <a:pt x="389220" y="364612"/>
                                </a:lnTo>
                                <a:lnTo>
                                  <a:pt x="423805" y="372984"/>
                                </a:lnTo>
                                <a:lnTo>
                                  <a:pt x="446873" y="404350"/>
                                </a:lnTo>
                                <a:lnTo>
                                  <a:pt x="470390" y="393284"/>
                                </a:lnTo>
                                <a:lnTo>
                                  <a:pt x="540509" y="393284"/>
                                </a:lnTo>
                                <a:lnTo>
                                  <a:pt x="545584" y="364993"/>
                                </a:lnTo>
                                <a:lnTo>
                                  <a:pt x="545614" y="364612"/>
                                </a:lnTo>
                                <a:close/>
                              </a:path>
                              <a:path w="549910" h="513080">
                                <a:moveTo>
                                  <a:pt x="384440" y="389666"/>
                                </a:moveTo>
                                <a:lnTo>
                                  <a:pt x="339825" y="401531"/>
                                </a:lnTo>
                                <a:lnTo>
                                  <a:pt x="408862" y="401531"/>
                                </a:lnTo>
                                <a:lnTo>
                                  <a:pt x="384440" y="389666"/>
                                </a:lnTo>
                                <a:close/>
                              </a:path>
                              <a:path w="549910" h="513080">
                                <a:moveTo>
                                  <a:pt x="384584" y="366150"/>
                                </a:moveTo>
                                <a:lnTo>
                                  <a:pt x="156880" y="366150"/>
                                </a:lnTo>
                                <a:lnTo>
                                  <a:pt x="186946" y="377708"/>
                                </a:lnTo>
                                <a:lnTo>
                                  <a:pt x="202017" y="401264"/>
                                </a:lnTo>
                                <a:lnTo>
                                  <a:pt x="339997" y="401264"/>
                                </a:lnTo>
                                <a:lnTo>
                                  <a:pt x="356699" y="375404"/>
                                </a:lnTo>
                                <a:lnTo>
                                  <a:pt x="384584" y="366150"/>
                                </a:lnTo>
                                <a:close/>
                              </a:path>
                              <a:path w="549910" h="513080">
                                <a:moveTo>
                                  <a:pt x="108721" y="387023"/>
                                </a:moveTo>
                                <a:lnTo>
                                  <a:pt x="72748" y="387023"/>
                                </a:lnTo>
                                <a:lnTo>
                                  <a:pt x="96798" y="399702"/>
                                </a:lnTo>
                                <a:lnTo>
                                  <a:pt x="108721" y="387023"/>
                                </a:lnTo>
                                <a:close/>
                              </a:path>
                              <a:path w="549910" h="513080">
                                <a:moveTo>
                                  <a:pt x="295641" y="185999"/>
                                </a:moveTo>
                                <a:lnTo>
                                  <a:pt x="295641" y="200883"/>
                                </a:lnTo>
                                <a:lnTo>
                                  <a:pt x="293566" y="210354"/>
                                </a:lnTo>
                                <a:lnTo>
                                  <a:pt x="288440" y="219138"/>
                                </a:lnTo>
                                <a:lnTo>
                                  <a:pt x="281866" y="226437"/>
                                </a:lnTo>
                                <a:lnTo>
                                  <a:pt x="275372" y="231490"/>
                                </a:lnTo>
                                <a:lnTo>
                                  <a:pt x="543493" y="231490"/>
                                </a:lnTo>
                                <a:lnTo>
                                  <a:pt x="541429" y="215896"/>
                                </a:lnTo>
                                <a:lnTo>
                                  <a:pt x="540029" y="210708"/>
                                </a:lnTo>
                                <a:lnTo>
                                  <a:pt x="340912" y="210708"/>
                                </a:lnTo>
                                <a:lnTo>
                                  <a:pt x="328422" y="209218"/>
                                </a:lnTo>
                                <a:lnTo>
                                  <a:pt x="318882" y="205239"/>
                                </a:lnTo>
                                <a:lnTo>
                                  <a:pt x="333009" y="196721"/>
                                </a:lnTo>
                                <a:lnTo>
                                  <a:pt x="342644" y="188729"/>
                                </a:lnTo>
                                <a:lnTo>
                                  <a:pt x="296670" y="188729"/>
                                </a:lnTo>
                                <a:lnTo>
                                  <a:pt x="295641" y="185999"/>
                                </a:lnTo>
                                <a:close/>
                              </a:path>
                              <a:path w="549910" h="513080">
                                <a:moveTo>
                                  <a:pt x="434846" y="40305"/>
                                </a:moveTo>
                                <a:lnTo>
                                  <a:pt x="429409" y="100015"/>
                                </a:lnTo>
                                <a:lnTo>
                                  <a:pt x="429302" y="101188"/>
                                </a:lnTo>
                                <a:lnTo>
                                  <a:pt x="429250" y="101761"/>
                                </a:lnTo>
                                <a:lnTo>
                                  <a:pt x="419254" y="145481"/>
                                </a:lnTo>
                                <a:lnTo>
                                  <a:pt x="368971" y="203347"/>
                                </a:lnTo>
                                <a:lnTo>
                                  <a:pt x="340912" y="210708"/>
                                </a:lnTo>
                                <a:lnTo>
                                  <a:pt x="540029" y="210708"/>
                                </a:lnTo>
                                <a:lnTo>
                                  <a:pt x="527724" y="165125"/>
                                </a:lnTo>
                                <a:lnTo>
                                  <a:pt x="506096" y="117474"/>
                                </a:lnTo>
                                <a:lnTo>
                                  <a:pt x="475489" y="75136"/>
                                </a:lnTo>
                                <a:lnTo>
                                  <a:pt x="434846" y="40305"/>
                                </a:lnTo>
                                <a:close/>
                              </a:path>
                              <a:path w="549910" h="513080">
                                <a:moveTo>
                                  <a:pt x="159039" y="7324"/>
                                </a:moveTo>
                                <a:lnTo>
                                  <a:pt x="144537" y="12187"/>
                                </a:lnTo>
                                <a:lnTo>
                                  <a:pt x="144575" y="15728"/>
                                </a:lnTo>
                                <a:lnTo>
                                  <a:pt x="144686" y="26017"/>
                                </a:lnTo>
                                <a:lnTo>
                                  <a:pt x="144777" y="34411"/>
                                </a:lnTo>
                                <a:lnTo>
                                  <a:pt x="148504" y="63234"/>
                                </a:lnTo>
                                <a:lnTo>
                                  <a:pt x="158172" y="89886"/>
                                </a:lnTo>
                                <a:lnTo>
                                  <a:pt x="176236" y="105595"/>
                                </a:lnTo>
                                <a:lnTo>
                                  <a:pt x="176767" y="113936"/>
                                </a:lnTo>
                                <a:lnTo>
                                  <a:pt x="176780" y="114138"/>
                                </a:lnTo>
                                <a:lnTo>
                                  <a:pt x="176899" y="116013"/>
                                </a:lnTo>
                                <a:lnTo>
                                  <a:pt x="177009" y="125547"/>
                                </a:lnTo>
                                <a:lnTo>
                                  <a:pt x="178549" y="135335"/>
                                </a:lnTo>
                                <a:lnTo>
                                  <a:pt x="203993" y="183160"/>
                                </a:lnTo>
                                <a:lnTo>
                                  <a:pt x="228573" y="203347"/>
                                </a:lnTo>
                                <a:lnTo>
                                  <a:pt x="227874" y="203817"/>
                                </a:lnTo>
                                <a:lnTo>
                                  <a:pt x="227150" y="204350"/>
                                </a:lnTo>
                                <a:lnTo>
                                  <a:pt x="226553" y="204706"/>
                                </a:lnTo>
                                <a:lnTo>
                                  <a:pt x="211347" y="207955"/>
                                </a:lnTo>
                                <a:lnTo>
                                  <a:pt x="256544" y="207955"/>
                                </a:lnTo>
                                <a:lnTo>
                                  <a:pt x="255276" y="200883"/>
                                </a:lnTo>
                                <a:lnTo>
                                  <a:pt x="255217" y="193124"/>
                                </a:lnTo>
                                <a:lnTo>
                                  <a:pt x="255001" y="188729"/>
                                </a:lnTo>
                                <a:lnTo>
                                  <a:pt x="295641" y="188729"/>
                                </a:lnTo>
                                <a:lnTo>
                                  <a:pt x="295641" y="185999"/>
                                </a:lnTo>
                                <a:lnTo>
                                  <a:pt x="345936" y="185999"/>
                                </a:lnTo>
                                <a:lnTo>
                                  <a:pt x="346238" y="185748"/>
                                </a:lnTo>
                                <a:lnTo>
                                  <a:pt x="354651" y="175991"/>
                                </a:lnTo>
                                <a:lnTo>
                                  <a:pt x="250074" y="175991"/>
                                </a:lnTo>
                                <a:lnTo>
                                  <a:pt x="247572" y="173324"/>
                                </a:lnTo>
                                <a:lnTo>
                                  <a:pt x="247572" y="166746"/>
                                </a:lnTo>
                                <a:lnTo>
                                  <a:pt x="250074" y="164066"/>
                                </a:lnTo>
                                <a:lnTo>
                                  <a:pt x="362658" y="164066"/>
                                </a:lnTo>
                                <a:lnTo>
                                  <a:pt x="367346" y="156027"/>
                                </a:lnTo>
                                <a:lnTo>
                                  <a:pt x="371569" y="143705"/>
                                </a:lnTo>
                                <a:lnTo>
                                  <a:pt x="372128" y="141473"/>
                                </a:lnTo>
                                <a:lnTo>
                                  <a:pt x="314056" y="141473"/>
                                </a:lnTo>
                                <a:lnTo>
                                  <a:pt x="313307" y="141320"/>
                                </a:lnTo>
                                <a:lnTo>
                                  <a:pt x="372166" y="141320"/>
                                </a:lnTo>
                                <a:lnTo>
                                  <a:pt x="373508" y="135961"/>
                                </a:lnTo>
                                <a:lnTo>
                                  <a:pt x="297000" y="135961"/>
                                </a:lnTo>
                                <a:lnTo>
                                  <a:pt x="296692" y="135694"/>
                                </a:lnTo>
                                <a:lnTo>
                                  <a:pt x="214641" y="135694"/>
                                </a:lnTo>
                                <a:lnTo>
                                  <a:pt x="209370" y="131041"/>
                                </a:lnTo>
                                <a:lnTo>
                                  <a:pt x="205329" y="125347"/>
                                </a:lnTo>
                                <a:lnTo>
                                  <a:pt x="202783" y="118920"/>
                                </a:lnTo>
                                <a:lnTo>
                                  <a:pt x="202569" y="117474"/>
                                </a:lnTo>
                                <a:lnTo>
                                  <a:pt x="201827" y="111628"/>
                                </a:lnTo>
                                <a:lnTo>
                                  <a:pt x="204265" y="100015"/>
                                </a:lnTo>
                                <a:lnTo>
                                  <a:pt x="210913" y="90528"/>
                                </a:lnTo>
                                <a:lnTo>
                                  <a:pt x="220772" y="84130"/>
                                </a:lnTo>
                                <a:lnTo>
                                  <a:pt x="232840" y="81783"/>
                                </a:lnTo>
                                <a:lnTo>
                                  <a:pt x="398785" y="81783"/>
                                </a:lnTo>
                                <a:lnTo>
                                  <a:pt x="408227" y="56846"/>
                                </a:lnTo>
                                <a:lnTo>
                                  <a:pt x="411272" y="29385"/>
                                </a:lnTo>
                                <a:lnTo>
                                  <a:pt x="410621" y="26017"/>
                                </a:lnTo>
                                <a:lnTo>
                                  <a:pt x="210767" y="26017"/>
                                </a:lnTo>
                                <a:lnTo>
                                  <a:pt x="193250" y="15728"/>
                                </a:lnTo>
                                <a:lnTo>
                                  <a:pt x="175642" y="9001"/>
                                </a:lnTo>
                                <a:lnTo>
                                  <a:pt x="159039" y="7324"/>
                                </a:lnTo>
                                <a:close/>
                              </a:path>
                              <a:path w="549910" h="513080">
                                <a:moveTo>
                                  <a:pt x="345936" y="185999"/>
                                </a:moveTo>
                                <a:lnTo>
                                  <a:pt x="295641" y="185999"/>
                                </a:lnTo>
                                <a:lnTo>
                                  <a:pt x="296670" y="188729"/>
                                </a:lnTo>
                                <a:lnTo>
                                  <a:pt x="342644" y="188729"/>
                                </a:lnTo>
                                <a:lnTo>
                                  <a:pt x="345936" y="185999"/>
                                </a:lnTo>
                                <a:close/>
                              </a:path>
                              <a:path w="549910" h="513080">
                                <a:moveTo>
                                  <a:pt x="290422" y="164066"/>
                                </a:moveTo>
                                <a:lnTo>
                                  <a:pt x="256284" y="164066"/>
                                </a:lnTo>
                                <a:lnTo>
                                  <a:pt x="258799" y="166746"/>
                                </a:lnTo>
                                <a:lnTo>
                                  <a:pt x="258799" y="173324"/>
                                </a:lnTo>
                                <a:lnTo>
                                  <a:pt x="256284" y="175991"/>
                                </a:lnTo>
                                <a:lnTo>
                                  <a:pt x="290422" y="175991"/>
                                </a:lnTo>
                                <a:lnTo>
                                  <a:pt x="287907" y="173324"/>
                                </a:lnTo>
                                <a:lnTo>
                                  <a:pt x="287907" y="166746"/>
                                </a:lnTo>
                                <a:lnTo>
                                  <a:pt x="290422" y="164066"/>
                                </a:lnTo>
                                <a:close/>
                              </a:path>
                              <a:path w="549910" h="513080">
                                <a:moveTo>
                                  <a:pt x="362658" y="164066"/>
                                </a:moveTo>
                                <a:lnTo>
                                  <a:pt x="296619" y="164066"/>
                                </a:lnTo>
                                <a:lnTo>
                                  <a:pt x="299147" y="166746"/>
                                </a:lnTo>
                                <a:lnTo>
                                  <a:pt x="299147" y="173324"/>
                                </a:lnTo>
                                <a:lnTo>
                                  <a:pt x="296619" y="175991"/>
                                </a:lnTo>
                                <a:lnTo>
                                  <a:pt x="354651" y="175991"/>
                                </a:lnTo>
                                <a:lnTo>
                                  <a:pt x="357905" y="172217"/>
                                </a:lnTo>
                                <a:lnTo>
                                  <a:pt x="362567" y="164222"/>
                                </a:lnTo>
                                <a:lnTo>
                                  <a:pt x="362658" y="164066"/>
                                </a:lnTo>
                                <a:close/>
                              </a:path>
                              <a:path w="549910" h="513080">
                                <a:moveTo>
                                  <a:pt x="372166" y="141320"/>
                                </a:moveTo>
                                <a:lnTo>
                                  <a:pt x="316431" y="141320"/>
                                </a:lnTo>
                                <a:lnTo>
                                  <a:pt x="315669" y="141473"/>
                                </a:lnTo>
                                <a:lnTo>
                                  <a:pt x="372128" y="141473"/>
                                </a:lnTo>
                                <a:lnTo>
                                  <a:pt x="372166" y="141320"/>
                                </a:lnTo>
                                <a:close/>
                              </a:path>
                              <a:path w="549910" h="513080">
                                <a:moveTo>
                                  <a:pt x="315034" y="102801"/>
                                </a:moveTo>
                                <a:lnTo>
                                  <a:pt x="296984" y="130348"/>
                                </a:lnTo>
                                <a:lnTo>
                                  <a:pt x="297000" y="135961"/>
                                </a:lnTo>
                                <a:lnTo>
                                  <a:pt x="373508" y="135961"/>
                                </a:lnTo>
                                <a:lnTo>
                                  <a:pt x="373629" y="135478"/>
                                </a:lnTo>
                                <a:lnTo>
                                  <a:pt x="333335" y="135478"/>
                                </a:lnTo>
                                <a:lnTo>
                                  <a:pt x="333297" y="130348"/>
                                </a:lnTo>
                                <a:lnTo>
                                  <a:pt x="331489" y="122048"/>
                                </a:lnTo>
                                <a:lnTo>
                                  <a:pt x="331445" y="121846"/>
                                </a:lnTo>
                                <a:lnTo>
                                  <a:pt x="326955" y="114138"/>
                                </a:lnTo>
                                <a:lnTo>
                                  <a:pt x="326837" y="113936"/>
                                </a:lnTo>
                                <a:lnTo>
                                  <a:pt x="321166" y="107647"/>
                                </a:lnTo>
                                <a:lnTo>
                                  <a:pt x="319604" y="106345"/>
                                </a:lnTo>
                                <a:lnTo>
                                  <a:pt x="315034" y="102801"/>
                                </a:lnTo>
                                <a:close/>
                              </a:path>
                              <a:path w="549910" h="513080">
                                <a:moveTo>
                                  <a:pt x="232751" y="103004"/>
                                </a:moveTo>
                                <a:lnTo>
                                  <a:pt x="214641" y="135694"/>
                                </a:lnTo>
                                <a:lnTo>
                                  <a:pt x="251039" y="135694"/>
                                </a:lnTo>
                                <a:lnTo>
                                  <a:pt x="232751" y="103004"/>
                                </a:lnTo>
                                <a:close/>
                              </a:path>
                              <a:path w="549910" h="513080">
                                <a:moveTo>
                                  <a:pt x="314869" y="81783"/>
                                </a:moveTo>
                                <a:lnTo>
                                  <a:pt x="232840" y="81783"/>
                                </a:lnTo>
                                <a:lnTo>
                                  <a:pt x="244901" y="84130"/>
                                </a:lnTo>
                                <a:lnTo>
                                  <a:pt x="254755" y="90528"/>
                                </a:lnTo>
                                <a:lnTo>
                                  <a:pt x="261402" y="100015"/>
                                </a:lnTo>
                                <a:lnTo>
                                  <a:pt x="263841" y="111628"/>
                                </a:lnTo>
                                <a:lnTo>
                                  <a:pt x="263095" y="117474"/>
                                </a:lnTo>
                                <a:lnTo>
                                  <a:pt x="262881" y="118920"/>
                                </a:lnTo>
                                <a:lnTo>
                                  <a:pt x="260396" y="125182"/>
                                </a:lnTo>
                                <a:lnTo>
                                  <a:pt x="260331" y="125347"/>
                                </a:lnTo>
                                <a:lnTo>
                                  <a:pt x="256291" y="131041"/>
                                </a:lnTo>
                                <a:lnTo>
                                  <a:pt x="251039" y="135694"/>
                                </a:lnTo>
                                <a:lnTo>
                                  <a:pt x="296692" y="135694"/>
                                </a:lnTo>
                                <a:lnTo>
                                  <a:pt x="291603" y="131298"/>
                                </a:lnTo>
                                <a:lnTo>
                                  <a:pt x="287456" y="125547"/>
                                </a:lnTo>
                                <a:lnTo>
                                  <a:pt x="284795" y="118920"/>
                                </a:lnTo>
                                <a:lnTo>
                                  <a:pt x="283856" y="111628"/>
                                </a:lnTo>
                                <a:lnTo>
                                  <a:pt x="286292" y="100015"/>
                                </a:lnTo>
                                <a:lnTo>
                                  <a:pt x="292938" y="90528"/>
                                </a:lnTo>
                                <a:lnTo>
                                  <a:pt x="302796" y="84130"/>
                                </a:lnTo>
                                <a:lnTo>
                                  <a:pt x="314869" y="81783"/>
                                </a:lnTo>
                                <a:close/>
                              </a:path>
                              <a:path w="549910" h="513080">
                                <a:moveTo>
                                  <a:pt x="398785" y="81783"/>
                                </a:moveTo>
                                <a:lnTo>
                                  <a:pt x="314869" y="81783"/>
                                </a:lnTo>
                                <a:lnTo>
                                  <a:pt x="326933" y="84130"/>
                                </a:lnTo>
                                <a:lnTo>
                                  <a:pt x="336783" y="90528"/>
                                </a:lnTo>
                                <a:lnTo>
                                  <a:pt x="343423" y="100015"/>
                                </a:lnTo>
                                <a:lnTo>
                                  <a:pt x="345857" y="111628"/>
                                </a:lnTo>
                                <a:lnTo>
                                  <a:pt x="345120" y="117474"/>
                                </a:lnTo>
                                <a:lnTo>
                                  <a:pt x="333335" y="135478"/>
                                </a:lnTo>
                                <a:lnTo>
                                  <a:pt x="373629" y="135478"/>
                                </a:lnTo>
                                <a:lnTo>
                                  <a:pt x="374676" y="131298"/>
                                </a:lnTo>
                                <a:lnTo>
                                  <a:pt x="376588" y="118920"/>
                                </a:lnTo>
                                <a:lnTo>
                                  <a:pt x="377195" y="107647"/>
                                </a:lnTo>
                                <a:lnTo>
                                  <a:pt x="377264" y="106345"/>
                                </a:lnTo>
                                <a:lnTo>
                                  <a:pt x="397371" y="85517"/>
                                </a:lnTo>
                                <a:lnTo>
                                  <a:pt x="398785" y="81783"/>
                                </a:lnTo>
                                <a:close/>
                              </a:path>
                              <a:path w="549910" h="513080">
                                <a:moveTo>
                                  <a:pt x="275882" y="2305"/>
                                </a:moveTo>
                                <a:lnTo>
                                  <a:pt x="239322" y="8449"/>
                                </a:lnTo>
                                <a:lnTo>
                                  <a:pt x="210767" y="26017"/>
                                </a:lnTo>
                                <a:lnTo>
                                  <a:pt x="343216" y="26017"/>
                                </a:lnTo>
                                <a:lnTo>
                                  <a:pt x="312996" y="8017"/>
                                </a:lnTo>
                                <a:lnTo>
                                  <a:pt x="275882" y="2305"/>
                                </a:lnTo>
                                <a:close/>
                              </a:path>
                              <a:path w="549910" h="513080">
                                <a:moveTo>
                                  <a:pt x="381092" y="0"/>
                                </a:moveTo>
                                <a:lnTo>
                                  <a:pt x="366566" y="7584"/>
                                </a:lnTo>
                                <a:lnTo>
                                  <a:pt x="343216" y="26017"/>
                                </a:lnTo>
                                <a:lnTo>
                                  <a:pt x="410621" y="26017"/>
                                </a:lnTo>
                                <a:lnTo>
                                  <a:pt x="407948" y="12187"/>
                                </a:lnTo>
                                <a:lnTo>
                                  <a:pt x="392863" y="1966"/>
                                </a:lnTo>
                                <a:lnTo>
                                  <a:pt x="381092"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61.404327pt;margin-top:-172.128159pt;width:80.8pt;height:168.35pt;mso-position-horizontal-relative:page;mso-position-vertical-relative:paragraph;z-index:15736832" id="docshapegroup23" coordorigin="1228,-3443" coordsize="1616,3367">
                <v:shape style="position:absolute;left:1228;top:-2727;width:1616;height:2651" id="docshape24" coordorigin="1228,-2727" coordsize="1616,2651" path="m2035,-2727l1568,-2622,1328,-2518,1240,-2352,1228,-2064,1228,-1847,1229,-1722,1229,-877,1228,-308,1228,-76,1514,-76,1514,-1459,1524,-1529,1524,-1529,1550,-1592,1592,-1645,1645,-1686,1708,-1713,1777,-1722,1779,-1722,1779,-1847,1777,-1981,1804,-2061,1804,-2062,1883,-2118,2038,-2182,2797,-2182,2718,-2376,2440,-2582,2162,-2693,2035,-2727xm2797,-2182l2038,-2182,2182,-2132,2257,-2081,2287,-1996,2298,-1847,2298,-1722,2367,-1713,2430,-1686,2483,-1645,2524,-1591,2550,-1529,2550,-1529,2559,-1459,2559,-76,2844,-76,2844,-2064,2797,-2182xe" filled="true" fillcolor="#e30613" stroked="false">
                  <v:path arrowok="t"/>
                  <v:fill type="solid"/>
                </v:shape>
                <v:shape style="position:absolute;left:1603;top:-3443;width:866;height:808" id="docshape25" coordorigin="1604,-3443" coordsize="866,808" path="m1776,-2689l1747,-2674,1738,-2649,1739,-2636,1739,-2635,1785,-2635,2325,-2636,2320,-2669,1839,-2669,1776,-2689xm2325,-2636l1991,-2636,2067,-2635,2325,-2635,2325,-2636xm1857,-2829l1812,-2808,1791,-2763,1798,-2713,1798,-2712,1798,-2712,1839,-2669,2320,-2669,2319,-2674,2316,-2676,2245,-2676,2246,-2676,2251,-2679,2251,-2679,2277,-2712,2278,-2761,2256,-2806,2248,-2810,2139,-2810,2139,-2811,1922,-2811,1857,-2829xm2297,-2687l2271,-2685,2251,-2679,2245,-2676,2316,-2676,2297,-2687xm2455,-2823l2344,-2823,2382,-2808,2410,-2768,2417,-2713,2435,-2750,2451,-2803,2455,-2823xm1780,-3382l1730,-3337,1688,-3283,1655,-3221,1630,-3154,1630,-3154,1613,-3082,1605,-3009,1604,-2942,1604,-2935,1610,-2862,1625,-2794,1646,-2730,1654,-2779,1681,-2817,1718,-2833,1775,-2833,1797,-2857,1851,-2866,2209,-2866,2217,-2868,2463,-2868,2469,-2942,2467,-3021,2460,-3078,2037,-3078,2026,-3086,2016,-3097,2008,-3111,2008,-3115,1936,-3115,1913,-3118,1894,-3125,1879,-3130,1826,-3184,1796,-3242,1782,-3307,1780,-3379,1780,-3382xm2463,-2868l2217,-2868,2271,-2855,2307,-2806,2344,-2823,2455,-2823,2463,-2868,2463,-2868xm2209,-2829l2139,-2810,2248,-2810,2209,-2829xm2209,-2866l1851,-2866,1898,-2848,1922,-2811,2139,-2811,2165,-2851,2209,-2866xm1775,-2833l1718,-2833,1756,-2813,1775,-2833xm2069,-3150l2069,-3126,2066,-3111,2058,-3097,2048,-3086,2037,-3078,2460,-3078,2456,-3103,2454,-3111,2141,-3111,2121,-3113,2106,-3119,2128,-3133,2143,-3145,2071,-3145,2069,-3150xm2288,-3379l2280,-3285,2280,-3283,2280,-3282,2264,-3213,2234,-3163,2185,-3122,2163,-3113,2141,-3111,2454,-3111,2435,-3183,2401,-3258,2352,-3324,2288,-3379xm1854,-3431l1831,-3423,1831,-3418,1831,-3402,1832,-3388,1838,-3343,1853,-3301,1881,-3276,1882,-3263,1882,-3263,1882,-3260,1882,-3245,1885,-3229,1894,-3201,1908,-3176,1925,-3154,1944,-3136,1964,-3122,1963,-3122,1961,-3121,1960,-3120,1936,-3115,2008,-3115,2006,-3126,2006,-3138,2005,-3145,2069,-3145,2069,-3150,2148,-3150,2149,-3150,2162,-3165,1997,-3165,1994,-3170,1994,-3180,1997,-3184,2175,-3184,2182,-3197,2189,-3216,2190,-3220,2098,-3220,2097,-3220,2190,-3220,2192,-3228,2071,-3228,2071,-3229,1942,-3229,1933,-3236,1927,-3245,1923,-3255,1923,-3258,1921,-3267,1925,-3285,1936,-3300,1951,-3310,1970,-3314,2232,-3314,2247,-3353,2251,-3396,2250,-3402,1936,-3402,1908,-3418,1880,-3428,1854,-3431xm2148,-3150l2069,-3150,2071,-3145,2143,-3145,2148,-3150xm2061,-3184l2007,-3184,2011,-3180,2011,-3170,2007,-3165,2061,-3165,2057,-3170,2057,-3180,2061,-3184xm2175,-3184l2071,-3184,2075,-3180,2075,-3170,2071,-3165,2162,-3165,2167,-3171,2175,-3184,2175,-3184xm2190,-3220l2102,-3220,2101,-3220,2190,-3220,2190,-3220xm2100,-3281l2092,-3275,2089,-3273,2080,-3263,2074,-3251,2071,-3237,2071,-3228,2192,-3228,2192,-3229,2129,-3229,2129,-3237,2126,-3250,2126,-3251,2119,-3263,2118,-3263,2109,-3273,2107,-3275,2100,-3281xm1970,-3280l1960,-3273,1951,-3263,1944,-3251,1944,-3250,1942,-3237,1942,-3229,1999,-3229,1999,-3237,1996,-3250,1989,-3263,1980,-3273,1977,-3275,1970,-3280xm2100,-3314l1970,-3314,1989,-3310,2005,-3300,2015,-3285,2019,-3267,2018,-3258,2018,-3255,2014,-3245,2014,-3245,2007,-3236,1999,-3229,2071,-3229,2063,-3236,2056,-3245,2052,-3255,2051,-3267,2054,-3285,2065,-3300,2080,-3310,2100,-3314xm2232,-3314l2100,-3314,2119,-3310,2134,-3300,2144,-3285,2148,-3267,2147,-3258,2147,-3255,2143,-3245,2137,-3237,2136,-3236,2129,-3229,2192,-3229,2194,-3236,2197,-3255,2198,-3273,2198,-3275,2229,-3308,2232,-3314xm2038,-3439l1981,-3429,1936,-3402,2144,-3402,2097,-3430,2038,-3439xm2204,-3443l2181,-3431,2144,-3402,2250,-3402,2246,-3423,2222,-3439,2204,-3443xe" filled="true" fillcolor="#000000" stroked="false">
                  <v:path arrowok="t"/>
                  <v:fill type="solid"/>
                </v:shape>
                <w10:wrap type="none"/>
              </v:group>
            </w:pict>
          </mc:Fallback>
        </mc:AlternateContent>
      </w:r>
      <w:r>
        <w:rPr>
          <w:sz w:val="16"/>
        </w:rPr>
        <mc:AlternateContent>
          <mc:Choice Requires="wps">
            <w:drawing>
              <wp:anchor distT="0" distB="0" distL="0" distR="0" allowOverlap="1" layoutInCell="1" locked="0" behindDoc="0" simplePos="0" relativeHeight="15737344">
                <wp:simplePos x="0" y="0"/>
                <wp:positionH relativeFrom="page">
                  <wp:posOffset>2113556</wp:posOffset>
                </wp:positionH>
                <wp:positionV relativeFrom="paragraph">
                  <wp:posOffset>-2096041</wp:posOffset>
                </wp:positionV>
                <wp:extent cx="1235710" cy="2037080"/>
                <wp:effectExtent l="0" t="0" r="0" b="0"/>
                <wp:wrapNone/>
                <wp:docPr id="30" name="Group 30"/>
                <wp:cNvGraphicFramePr>
                  <a:graphicFrameLocks/>
                </wp:cNvGraphicFramePr>
                <a:graphic>
                  <a:graphicData uri="http://schemas.microsoft.com/office/word/2010/wordprocessingGroup">
                    <wpg:wgp>
                      <wpg:cNvPr id="30" name="Group 30"/>
                      <wpg:cNvGrpSpPr/>
                      <wpg:grpSpPr>
                        <a:xfrm>
                          <a:off x="0" y="0"/>
                          <a:ext cx="1235710" cy="2037080"/>
                          <a:chExt cx="1235710" cy="2037080"/>
                        </a:xfrm>
                      </wpg:grpSpPr>
                      <wps:wsp>
                        <wps:cNvPr id="31" name="Graphic 31"/>
                        <wps:cNvSpPr/>
                        <wps:spPr>
                          <a:xfrm>
                            <a:off x="0" y="0"/>
                            <a:ext cx="1235710" cy="2037080"/>
                          </a:xfrm>
                          <a:custGeom>
                            <a:avLst/>
                            <a:gdLst/>
                            <a:ahLst/>
                            <a:cxnLst/>
                            <a:rect l="l" t="t" r="r" b="b"/>
                            <a:pathLst>
                              <a:path w="1235710" h="2037080">
                                <a:moveTo>
                                  <a:pt x="617804" y="0"/>
                                </a:moveTo>
                                <a:lnTo>
                                  <a:pt x="250772" y="299388"/>
                                </a:lnTo>
                                <a:lnTo>
                                  <a:pt x="68494" y="644431"/>
                                </a:lnTo>
                                <a:lnTo>
                                  <a:pt x="6445" y="929164"/>
                                </a:lnTo>
                                <a:lnTo>
                                  <a:pt x="101" y="1047622"/>
                                </a:lnTo>
                                <a:lnTo>
                                  <a:pt x="0" y="2036521"/>
                                </a:lnTo>
                                <a:lnTo>
                                  <a:pt x="218643" y="2036521"/>
                                </a:lnTo>
                                <a:lnTo>
                                  <a:pt x="218694" y="1117320"/>
                                </a:lnTo>
                                <a:lnTo>
                                  <a:pt x="216378" y="829470"/>
                                </a:lnTo>
                                <a:lnTo>
                                  <a:pt x="257178" y="659561"/>
                                </a:lnTo>
                                <a:lnTo>
                                  <a:pt x="378506" y="541030"/>
                                </a:lnTo>
                                <a:lnTo>
                                  <a:pt x="617778" y="407314"/>
                                </a:lnTo>
                                <a:lnTo>
                                  <a:pt x="838513" y="510940"/>
                                </a:lnTo>
                                <a:lnTo>
                                  <a:pt x="953666" y="618766"/>
                                </a:lnTo>
                                <a:lnTo>
                                  <a:pt x="1000657" y="796748"/>
                                </a:lnTo>
                                <a:lnTo>
                                  <a:pt x="1016901" y="1110843"/>
                                </a:lnTo>
                                <a:lnTo>
                                  <a:pt x="1016901" y="2036521"/>
                                </a:lnTo>
                                <a:lnTo>
                                  <a:pt x="1235494" y="2036521"/>
                                </a:lnTo>
                                <a:lnTo>
                                  <a:pt x="1235494" y="1038097"/>
                                </a:lnTo>
                                <a:lnTo>
                                  <a:pt x="1127385" y="540458"/>
                                </a:lnTo>
                                <a:lnTo>
                                  <a:pt x="916343" y="220883"/>
                                </a:lnTo>
                                <a:lnTo>
                                  <a:pt x="710453" y="50390"/>
                                </a:lnTo>
                                <a:lnTo>
                                  <a:pt x="617804" y="0"/>
                                </a:lnTo>
                                <a:close/>
                              </a:path>
                            </a:pathLst>
                          </a:custGeom>
                          <a:solidFill>
                            <a:srgbClr val="E30613"/>
                          </a:solidFill>
                        </wps:spPr>
                        <wps:bodyPr wrap="square" lIns="0" tIns="0" rIns="0" bIns="0" rtlCol="0">
                          <a:prstTxWarp prst="textNoShape">
                            <a:avLst/>
                          </a:prstTxWarp>
                          <a:noAutofit/>
                        </wps:bodyPr>
                      </wps:wsp>
                      <wps:wsp>
                        <wps:cNvPr id="32" name="Graphic 32"/>
                        <wps:cNvSpPr/>
                        <wps:spPr>
                          <a:xfrm>
                            <a:off x="59785" y="830938"/>
                            <a:ext cx="743585" cy="1203960"/>
                          </a:xfrm>
                          <a:custGeom>
                            <a:avLst/>
                            <a:gdLst/>
                            <a:ahLst/>
                            <a:cxnLst/>
                            <a:rect l="l" t="t" r="r" b="b"/>
                            <a:pathLst>
                              <a:path w="743585" h="1203960">
                                <a:moveTo>
                                  <a:pt x="638594" y="1021676"/>
                                </a:moveTo>
                                <a:lnTo>
                                  <a:pt x="186234" y="1021676"/>
                                </a:lnTo>
                                <a:lnTo>
                                  <a:pt x="202238" y="1043653"/>
                                </a:lnTo>
                                <a:lnTo>
                                  <a:pt x="216498" y="1085283"/>
                                </a:lnTo>
                                <a:lnTo>
                                  <a:pt x="224413" y="1130063"/>
                                </a:lnTo>
                                <a:lnTo>
                                  <a:pt x="221387" y="1161491"/>
                                </a:lnTo>
                                <a:lnTo>
                                  <a:pt x="214227" y="1171228"/>
                                </a:lnTo>
                                <a:lnTo>
                                  <a:pt x="201063" y="1181812"/>
                                </a:lnTo>
                                <a:lnTo>
                                  <a:pt x="180023" y="1192789"/>
                                </a:lnTo>
                                <a:lnTo>
                                  <a:pt x="149239" y="1203706"/>
                                </a:lnTo>
                                <a:lnTo>
                                  <a:pt x="286702" y="1203706"/>
                                </a:lnTo>
                                <a:lnTo>
                                  <a:pt x="288253" y="1161491"/>
                                </a:lnTo>
                                <a:lnTo>
                                  <a:pt x="296079" y="1123686"/>
                                </a:lnTo>
                                <a:lnTo>
                                  <a:pt x="319618" y="1092352"/>
                                </a:lnTo>
                                <a:lnTo>
                                  <a:pt x="368606" y="1061389"/>
                                </a:lnTo>
                                <a:lnTo>
                                  <a:pt x="539774" y="1061389"/>
                                </a:lnTo>
                                <a:lnTo>
                                  <a:pt x="553211" y="1036223"/>
                                </a:lnTo>
                                <a:lnTo>
                                  <a:pt x="564275" y="1024115"/>
                                </a:lnTo>
                                <a:lnTo>
                                  <a:pt x="637601" y="1024115"/>
                                </a:lnTo>
                                <a:lnTo>
                                  <a:pt x="638594" y="1021676"/>
                                </a:lnTo>
                                <a:close/>
                              </a:path>
                              <a:path w="743585" h="1203960">
                                <a:moveTo>
                                  <a:pt x="539774" y="1061389"/>
                                </a:moveTo>
                                <a:lnTo>
                                  <a:pt x="368606" y="1061389"/>
                                </a:lnTo>
                                <a:lnTo>
                                  <a:pt x="416387" y="1092811"/>
                                </a:lnTo>
                                <a:lnTo>
                                  <a:pt x="441631" y="1123167"/>
                                </a:lnTo>
                                <a:lnTo>
                                  <a:pt x="451834" y="1158207"/>
                                </a:lnTo>
                                <a:lnTo>
                                  <a:pt x="454497" y="1203706"/>
                                </a:lnTo>
                                <a:lnTo>
                                  <a:pt x="584188" y="1203706"/>
                                </a:lnTo>
                                <a:lnTo>
                                  <a:pt x="553567" y="1187698"/>
                                </a:lnTo>
                                <a:lnTo>
                                  <a:pt x="535641" y="1180465"/>
                                </a:lnTo>
                                <a:lnTo>
                                  <a:pt x="526476" y="1175698"/>
                                </a:lnTo>
                                <a:lnTo>
                                  <a:pt x="522136" y="1167091"/>
                                </a:lnTo>
                                <a:lnTo>
                                  <a:pt x="520983" y="1116900"/>
                                </a:lnTo>
                                <a:lnTo>
                                  <a:pt x="535061" y="1070214"/>
                                </a:lnTo>
                                <a:lnTo>
                                  <a:pt x="539774" y="1061389"/>
                                </a:lnTo>
                                <a:close/>
                              </a:path>
                              <a:path w="743585" h="1203960">
                                <a:moveTo>
                                  <a:pt x="134837" y="0"/>
                                </a:moveTo>
                                <a:lnTo>
                                  <a:pt x="128532" y="41083"/>
                                </a:lnTo>
                                <a:lnTo>
                                  <a:pt x="125632" y="108361"/>
                                </a:lnTo>
                                <a:lnTo>
                                  <a:pt x="124960" y="166522"/>
                                </a:lnTo>
                                <a:lnTo>
                                  <a:pt x="124759" y="274561"/>
                                </a:lnTo>
                                <a:lnTo>
                                  <a:pt x="124638" y="318053"/>
                                </a:lnTo>
                                <a:lnTo>
                                  <a:pt x="124534" y="322245"/>
                                </a:lnTo>
                                <a:lnTo>
                                  <a:pt x="124417" y="324373"/>
                                </a:lnTo>
                                <a:lnTo>
                                  <a:pt x="124372" y="364236"/>
                                </a:lnTo>
                                <a:lnTo>
                                  <a:pt x="59328" y="391816"/>
                                </a:lnTo>
                                <a:lnTo>
                                  <a:pt x="19851" y="447969"/>
                                </a:lnTo>
                                <a:lnTo>
                                  <a:pt x="8475" y="484689"/>
                                </a:lnTo>
                                <a:lnTo>
                                  <a:pt x="2021" y="526066"/>
                                </a:lnTo>
                                <a:lnTo>
                                  <a:pt x="0" y="571271"/>
                                </a:lnTo>
                                <a:lnTo>
                                  <a:pt x="1920" y="619475"/>
                                </a:lnTo>
                                <a:lnTo>
                                  <a:pt x="7292" y="669851"/>
                                </a:lnTo>
                                <a:lnTo>
                                  <a:pt x="15626" y="721569"/>
                                </a:lnTo>
                                <a:lnTo>
                                  <a:pt x="26433" y="773799"/>
                                </a:lnTo>
                                <a:lnTo>
                                  <a:pt x="39222" y="825715"/>
                                </a:lnTo>
                                <a:lnTo>
                                  <a:pt x="53503" y="876486"/>
                                </a:lnTo>
                                <a:lnTo>
                                  <a:pt x="68787" y="925284"/>
                                </a:lnTo>
                                <a:lnTo>
                                  <a:pt x="84583" y="971281"/>
                                </a:lnTo>
                                <a:lnTo>
                                  <a:pt x="100402" y="1013647"/>
                                </a:lnTo>
                                <a:lnTo>
                                  <a:pt x="115753" y="1051555"/>
                                </a:lnTo>
                                <a:lnTo>
                                  <a:pt x="143094" y="1110676"/>
                                </a:lnTo>
                                <a:lnTo>
                                  <a:pt x="168352" y="1145197"/>
                                </a:lnTo>
                                <a:lnTo>
                                  <a:pt x="169683" y="1100763"/>
                                </a:lnTo>
                                <a:lnTo>
                                  <a:pt x="170649" y="1062143"/>
                                </a:lnTo>
                                <a:lnTo>
                                  <a:pt x="174937" y="1034170"/>
                                </a:lnTo>
                                <a:lnTo>
                                  <a:pt x="186234" y="1021676"/>
                                </a:lnTo>
                                <a:lnTo>
                                  <a:pt x="638594" y="1021676"/>
                                </a:lnTo>
                                <a:lnTo>
                                  <a:pt x="638852" y="1021044"/>
                                </a:lnTo>
                                <a:lnTo>
                                  <a:pt x="654442" y="979842"/>
                                </a:lnTo>
                                <a:lnTo>
                                  <a:pt x="670200" y="934902"/>
                                </a:lnTo>
                                <a:lnTo>
                                  <a:pt x="685625" y="887020"/>
                                </a:lnTo>
                                <a:lnTo>
                                  <a:pt x="700220" y="836991"/>
                                </a:lnTo>
                                <a:lnTo>
                                  <a:pt x="713487" y="785610"/>
                                </a:lnTo>
                                <a:lnTo>
                                  <a:pt x="724927" y="733675"/>
                                </a:lnTo>
                                <a:lnTo>
                                  <a:pt x="734041" y="681980"/>
                                </a:lnTo>
                                <a:lnTo>
                                  <a:pt x="740332" y="631320"/>
                                </a:lnTo>
                                <a:lnTo>
                                  <a:pt x="743301" y="582493"/>
                                </a:lnTo>
                                <a:lnTo>
                                  <a:pt x="742449" y="536293"/>
                                </a:lnTo>
                                <a:lnTo>
                                  <a:pt x="737280" y="493516"/>
                                </a:lnTo>
                                <a:lnTo>
                                  <a:pt x="727293" y="454957"/>
                                </a:lnTo>
                                <a:lnTo>
                                  <a:pt x="714938" y="427875"/>
                                </a:lnTo>
                                <a:lnTo>
                                  <a:pt x="371908" y="427875"/>
                                </a:lnTo>
                                <a:lnTo>
                                  <a:pt x="361681" y="415697"/>
                                </a:lnTo>
                                <a:lnTo>
                                  <a:pt x="351326" y="398103"/>
                                </a:lnTo>
                                <a:lnTo>
                                  <a:pt x="343257" y="376940"/>
                                </a:lnTo>
                                <a:lnTo>
                                  <a:pt x="342828" y="374040"/>
                                </a:lnTo>
                                <a:lnTo>
                                  <a:pt x="339993" y="354139"/>
                                </a:lnTo>
                                <a:lnTo>
                                  <a:pt x="340026" y="326032"/>
                                </a:lnTo>
                                <a:lnTo>
                                  <a:pt x="341466" y="324373"/>
                                </a:lnTo>
                                <a:lnTo>
                                  <a:pt x="629580" y="324373"/>
                                </a:lnTo>
                                <a:lnTo>
                                  <a:pt x="629648" y="318053"/>
                                </a:lnTo>
                                <a:lnTo>
                                  <a:pt x="630243" y="294309"/>
                                </a:lnTo>
                                <a:lnTo>
                                  <a:pt x="277001" y="294309"/>
                                </a:lnTo>
                                <a:lnTo>
                                  <a:pt x="249746" y="289011"/>
                                </a:lnTo>
                                <a:lnTo>
                                  <a:pt x="227491" y="274561"/>
                                </a:lnTo>
                                <a:lnTo>
                                  <a:pt x="212487" y="253129"/>
                                </a:lnTo>
                                <a:lnTo>
                                  <a:pt x="206985" y="226885"/>
                                </a:lnTo>
                                <a:lnTo>
                                  <a:pt x="209768" y="208162"/>
                                </a:lnTo>
                                <a:lnTo>
                                  <a:pt x="245022" y="167284"/>
                                </a:lnTo>
                                <a:lnTo>
                                  <a:pt x="307693" y="167284"/>
                                </a:lnTo>
                                <a:lnTo>
                                  <a:pt x="307646" y="166522"/>
                                </a:lnTo>
                                <a:lnTo>
                                  <a:pt x="630937" y="166522"/>
                                </a:lnTo>
                                <a:lnTo>
                                  <a:pt x="630905" y="117130"/>
                                </a:lnTo>
                                <a:lnTo>
                                  <a:pt x="629250" y="71729"/>
                                </a:lnTo>
                                <a:lnTo>
                                  <a:pt x="564275" y="71729"/>
                                </a:lnTo>
                                <a:lnTo>
                                  <a:pt x="557083" y="65925"/>
                                </a:lnTo>
                                <a:lnTo>
                                  <a:pt x="189129" y="65925"/>
                                </a:lnTo>
                                <a:lnTo>
                                  <a:pt x="164524" y="49075"/>
                                </a:lnTo>
                                <a:lnTo>
                                  <a:pt x="149529" y="22785"/>
                                </a:lnTo>
                                <a:lnTo>
                                  <a:pt x="140761" y="1583"/>
                                </a:lnTo>
                                <a:lnTo>
                                  <a:pt x="134837" y="0"/>
                                </a:lnTo>
                                <a:close/>
                              </a:path>
                              <a:path w="743585" h="1203960">
                                <a:moveTo>
                                  <a:pt x="637601" y="1024115"/>
                                </a:moveTo>
                                <a:lnTo>
                                  <a:pt x="564275" y="1024115"/>
                                </a:lnTo>
                                <a:lnTo>
                                  <a:pt x="573336" y="1040573"/>
                                </a:lnTo>
                                <a:lnTo>
                                  <a:pt x="574916" y="1070214"/>
                                </a:lnTo>
                                <a:lnTo>
                                  <a:pt x="574949" y="1070825"/>
                                </a:lnTo>
                                <a:lnTo>
                                  <a:pt x="574453" y="1100763"/>
                                </a:lnTo>
                                <a:lnTo>
                                  <a:pt x="574333" y="1107993"/>
                                </a:lnTo>
                                <a:lnTo>
                                  <a:pt x="576708" y="1145197"/>
                                </a:lnTo>
                                <a:lnTo>
                                  <a:pt x="610162" y="1089051"/>
                                </a:lnTo>
                                <a:lnTo>
                                  <a:pt x="623925" y="1057712"/>
                                </a:lnTo>
                                <a:lnTo>
                                  <a:pt x="637601" y="1024115"/>
                                </a:lnTo>
                                <a:close/>
                              </a:path>
                              <a:path w="743585" h="1203960">
                                <a:moveTo>
                                  <a:pt x="629580" y="324373"/>
                                </a:moveTo>
                                <a:lnTo>
                                  <a:pt x="341466" y="324373"/>
                                </a:lnTo>
                                <a:lnTo>
                                  <a:pt x="345098" y="324853"/>
                                </a:lnTo>
                                <a:lnTo>
                                  <a:pt x="398413" y="324853"/>
                                </a:lnTo>
                                <a:lnTo>
                                  <a:pt x="401577" y="326789"/>
                                </a:lnTo>
                                <a:lnTo>
                                  <a:pt x="403115" y="332362"/>
                                </a:lnTo>
                                <a:lnTo>
                                  <a:pt x="403610" y="341216"/>
                                </a:lnTo>
                                <a:lnTo>
                                  <a:pt x="403645" y="352996"/>
                                </a:lnTo>
                                <a:lnTo>
                                  <a:pt x="400842" y="376940"/>
                                </a:lnTo>
                                <a:lnTo>
                                  <a:pt x="393525" y="398103"/>
                                </a:lnTo>
                                <a:lnTo>
                                  <a:pt x="383334" y="415432"/>
                                </a:lnTo>
                                <a:lnTo>
                                  <a:pt x="371908" y="427875"/>
                                </a:lnTo>
                                <a:lnTo>
                                  <a:pt x="714938" y="427875"/>
                                </a:lnTo>
                                <a:lnTo>
                                  <a:pt x="711991" y="421414"/>
                                </a:lnTo>
                                <a:lnTo>
                                  <a:pt x="690875" y="393680"/>
                                </a:lnTo>
                                <a:lnTo>
                                  <a:pt x="663448" y="372552"/>
                                </a:lnTo>
                                <a:lnTo>
                                  <a:pt x="629210" y="358825"/>
                                </a:lnTo>
                                <a:lnTo>
                                  <a:pt x="629272" y="352996"/>
                                </a:lnTo>
                                <a:lnTo>
                                  <a:pt x="629399" y="341216"/>
                                </a:lnTo>
                                <a:lnTo>
                                  <a:pt x="629494" y="332362"/>
                                </a:lnTo>
                                <a:lnTo>
                                  <a:pt x="629580" y="324373"/>
                                </a:lnTo>
                                <a:close/>
                              </a:path>
                              <a:path w="743585" h="1203960">
                                <a:moveTo>
                                  <a:pt x="443055" y="166522"/>
                                </a:moveTo>
                                <a:lnTo>
                                  <a:pt x="307646" y="166522"/>
                                </a:lnTo>
                                <a:lnTo>
                                  <a:pt x="323606" y="176829"/>
                                </a:lnTo>
                                <a:lnTo>
                                  <a:pt x="336059" y="190827"/>
                                </a:lnTo>
                                <a:lnTo>
                                  <a:pt x="344154" y="207763"/>
                                </a:lnTo>
                                <a:lnTo>
                                  <a:pt x="347041" y="226885"/>
                                </a:lnTo>
                                <a:lnTo>
                                  <a:pt x="341537" y="253129"/>
                                </a:lnTo>
                                <a:lnTo>
                                  <a:pt x="326527" y="274561"/>
                                </a:lnTo>
                                <a:lnTo>
                                  <a:pt x="304264" y="289011"/>
                                </a:lnTo>
                                <a:lnTo>
                                  <a:pt x="277001" y="294309"/>
                                </a:lnTo>
                                <a:lnTo>
                                  <a:pt x="473660" y="294309"/>
                                </a:lnTo>
                                <a:lnTo>
                                  <a:pt x="446406" y="289011"/>
                                </a:lnTo>
                                <a:lnTo>
                                  <a:pt x="424151" y="274561"/>
                                </a:lnTo>
                                <a:lnTo>
                                  <a:pt x="409147" y="253129"/>
                                </a:lnTo>
                                <a:lnTo>
                                  <a:pt x="403645" y="226885"/>
                                </a:lnTo>
                                <a:lnTo>
                                  <a:pt x="406477" y="208162"/>
                                </a:lnTo>
                                <a:lnTo>
                                  <a:pt x="406537" y="207763"/>
                                </a:lnTo>
                                <a:lnTo>
                                  <a:pt x="414635" y="190827"/>
                                </a:lnTo>
                                <a:lnTo>
                                  <a:pt x="427089" y="176829"/>
                                </a:lnTo>
                                <a:lnTo>
                                  <a:pt x="443055" y="166522"/>
                                </a:lnTo>
                                <a:close/>
                              </a:path>
                              <a:path w="743585" h="1203960">
                                <a:moveTo>
                                  <a:pt x="630938" y="167284"/>
                                </a:moveTo>
                                <a:lnTo>
                                  <a:pt x="505753" y="167284"/>
                                </a:lnTo>
                                <a:lnTo>
                                  <a:pt x="521148" y="177670"/>
                                </a:lnTo>
                                <a:lnTo>
                                  <a:pt x="533136" y="191527"/>
                                </a:lnTo>
                                <a:lnTo>
                                  <a:pt x="540916" y="208162"/>
                                </a:lnTo>
                                <a:lnTo>
                                  <a:pt x="543688" y="226885"/>
                                </a:lnTo>
                                <a:lnTo>
                                  <a:pt x="538188" y="253129"/>
                                </a:lnTo>
                                <a:lnTo>
                                  <a:pt x="523185" y="274561"/>
                                </a:lnTo>
                                <a:lnTo>
                                  <a:pt x="500927" y="289011"/>
                                </a:lnTo>
                                <a:lnTo>
                                  <a:pt x="473660" y="294309"/>
                                </a:lnTo>
                                <a:lnTo>
                                  <a:pt x="630243" y="294309"/>
                                </a:lnTo>
                                <a:lnTo>
                                  <a:pt x="630526" y="283021"/>
                                </a:lnTo>
                                <a:lnTo>
                                  <a:pt x="631166" y="253129"/>
                                </a:lnTo>
                                <a:lnTo>
                                  <a:pt x="631076" y="237337"/>
                                </a:lnTo>
                                <a:lnTo>
                                  <a:pt x="630953" y="190827"/>
                                </a:lnTo>
                                <a:lnTo>
                                  <a:pt x="630938" y="167284"/>
                                </a:lnTo>
                                <a:close/>
                              </a:path>
                              <a:path w="743585" h="1203960">
                                <a:moveTo>
                                  <a:pt x="307693" y="167284"/>
                                </a:moveTo>
                                <a:lnTo>
                                  <a:pt x="245213" y="167284"/>
                                </a:lnTo>
                                <a:lnTo>
                                  <a:pt x="245301" y="179514"/>
                                </a:lnTo>
                                <a:lnTo>
                                  <a:pt x="265923" y="227692"/>
                                </a:lnTo>
                                <a:lnTo>
                                  <a:pt x="276708" y="238404"/>
                                </a:lnTo>
                                <a:lnTo>
                                  <a:pt x="287955" y="228750"/>
                                </a:lnTo>
                                <a:lnTo>
                                  <a:pt x="297984" y="215520"/>
                                </a:lnTo>
                                <a:lnTo>
                                  <a:pt x="305180" y="199226"/>
                                </a:lnTo>
                                <a:lnTo>
                                  <a:pt x="307925" y="180378"/>
                                </a:lnTo>
                                <a:lnTo>
                                  <a:pt x="307887" y="170446"/>
                                </a:lnTo>
                                <a:lnTo>
                                  <a:pt x="307693" y="167284"/>
                                </a:lnTo>
                                <a:close/>
                              </a:path>
                              <a:path w="743585" h="1203960">
                                <a:moveTo>
                                  <a:pt x="630937" y="166522"/>
                                </a:moveTo>
                                <a:lnTo>
                                  <a:pt x="443194" y="166522"/>
                                </a:lnTo>
                                <a:lnTo>
                                  <a:pt x="443294" y="178460"/>
                                </a:lnTo>
                                <a:lnTo>
                                  <a:pt x="464093" y="226885"/>
                                </a:lnTo>
                                <a:lnTo>
                                  <a:pt x="474689" y="237337"/>
                                </a:lnTo>
                                <a:lnTo>
                                  <a:pt x="485948" y="227692"/>
                                </a:lnTo>
                                <a:lnTo>
                                  <a:pt x="505789" y="180378"/>
                                </a:lnTo>
                                <a:lnTo>
                                  <a:pt x="505753" y="167284"/>
                                </a:lnTo>
                                <a:lnTo>
                                  <a:pt x="630938" y="167284"/>
                                </a:lnTo>
                                <a:lnTo>
                                  <a:pt x="630937" y="166522"/>
                                </a:lnTo>
                                <a:close/>
                              </a:path>
                              <a:path w="743585" h="1203960">
                                <a:moveTo>
                                  <a:pt x="621463" y="5803"/>
                                </a:moveTo>
                                <a:lnTo>
                                  <a:pt x="616320" y="10754"/>
                                </a:lnTo>
                                <a:lnTo>
                                  <a:pt x="606537" y="34613"/>
                                </a:lnTo>
                                <a:lnTo>
                                  <a:pt x="589919" y="60550"/>
                                </a:lnTo>
                                <a:lnTo>
                                  <a:pt x="564275" y="71729"/>
                                </a:lnTo>
                                <a:lnTo>
                                  <a:pt x="629250" y="71729"/>
                                </a:lnTo>
                                <a:lnTo>
                                  <a:pt x="628518" y="51645"/>
                                </a:lnTo>
                                <a:lnTo>
                                  <a:pt x="621463" y="5803"/>
                                </a:lnTo>
                                <a:close/>
                              </a:path>
                              <a:path w="743585" h="1203960">
                                <a:moveTo>
                                  <a:pt x="374829" y="0"/>
                                </a:moveTo>
                                <a:lnTo>
                                  <a:pt x="312870" y="5318"/>
                                </a:lnTo>
                                <a:lnTo>
                                  <a:pt x="258995" y="21256"/>
                                </a:lnTo>
                                <a:lnTo>
                                  <a:pt x="216612" y="43048"/>
                                </a:lnTo>
                                <a:lnTo>
                                  <a:pt x="189129" y="65925"/>
                                </a:lnTo>
                                <a:lnTo>
                                  <a:pt x="557083" y="65925"/>
                                </a:lnTo>
                                <a:lnTo>
                                  <a:pt x="520325" y="36261"/>
                                </a:lnTo>
                                <a:lnTo>
                                  <a:pt x="476772" y="14785"/>
                                </a:lnTo>
                                <a:lnTo>
                                  <a:pt x="429608" y="3849"/>
                                </a:lnTo>
                                <a:lnTo>
                                  <a:pt x="374829"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166.421799pt;margin-top:-165.042633pt;width:97.3pt;height:160.4pt;mso-position-horizontal-relative:page;mso-position-vertical-relative:paragraph;z-index:15737344" id="docshapegroup26" coordorigin="3328,-3301" coordsize="1946,3208">
                <v:shape style="position:absolute;left:3328;top:-3301;width:1946;height:3208" id="docshape27" coordorigin="3328,-3301" coordsize="1946,3208" path="m4301,-3301l3723,-2829,3436,-2286,3339,-1838,3329,-1651,3328,-94,3673,-94,3673,-1541,3669,-1995,3733,-2262,3925,-2449,4301,-2659,4649,-2496,4830,-2326,4904,-2046,4930,-1551,4930,-94,5274,-94,5274,-1666,5104,-2450,4771,-2953,4447,-3221,4301,-3301xe" filled="true" fillcolor="#e30613" stroked="false">
                  <v:path arrowok="t"/>
                  <v:fill type="solid"/>
                </v:shape>
                <v:shape style="position:absolute;left:3422;top:-1993;width:1171;height:1896" id="docshape28" coordorigin="3423,-1992" coordsize="1171,1896" path="m4428,-383l3716,-383,3741,-349,3764,-283,3776,-213,3771,-163,3760,-148,3739,-131,3706,-114,3658,-97,3874,-97,3877,-163,3877,-166,3889,-223,3926,-272,4003,-321,4273,-321,4294,-360,4311,-380,4427,-380,4428,-383xm4273,-321l4003,-321,4078,-271,4118,-224,4134,-168,4138,-97,4343,-97,4294,-122,4266,-133,4252,-141,4245,-154,4243,-233,4265,-307,4273,-321xm3635,-1992l3625,-1928,3620,-1822,3619,-1730,3619,-1714,3619,-1560,3619,-1491,3619,-1485,3619,-1481,3618,-1419,3562,-1403,3516,-1375,3480,-1336,3454,-1287,3436,-1229,3426,-1164,3423,-1093,3426,-1017,3434,-937,3447,-856,3464,-774,3484,-692,3507,-612,3531,-535,3556,-463,3581,-396,3605,-336,3628,-285,3648,-243,3665,-213,3665,-212,3679,-194,3688,-189,3690,-259,3691,-320,3698,-364,3716,-383,4428,-383,4429,-384,4453,-449,4478,-520,4502,-595,4525,-674,4546,-755,4564,-837,4579,-918,4588,-998,4593,-1075,4592,-1148,4584,-1215,4568,-1276,4548,-1318,4008,-1318,3992,-1338,3976,-1365,3963,-1399,3962,-1403,3958,-1435,3958,-1479,3960,-1481,4414,-1481,4414,-1491,4415,-1529,3859,-1529,3816,-1537,3781,-1560,3757,-1594,3749,-1635,3753,-1664,3753,-1665,3765,-1691,3766,-1692,3784,-1713,3808,-1729,3907,-1729,3907,-1730,4416,-1730,4416,-1808,4414,-1879,4311,-1879,4300,-1888,3720,-1888,3682,-1915,3658,-1956,3644,-1990,3635,-1992xm4427,-380l4311,-380,4325,-354,4328,-307,4328,-306,4327,-259,4327,-247,4331,-189,4337,-192,4349,-209,4364,-238,4383,-277,4405,-327,4427,-380xm4414,-1481l3960,-1481,3966,-1481,4050,-1481,4055,-1478,4057,-1469,4058,-1455,4058,-1436,4054,-1399,4042,-1365,4026,-1338,4008,-1318,4548,-1318,4544,-1329,4511,-1372,4467,-1406,4413,-1427,4414,-1436,4414,-1455,4414,-1469,4414,-1481xm4120,-1730l3907,-1730,3932,-1714,3952,-1692,3965,-1665,3969,-1635,3960,-1594,3937,-1560,3902,-1537,3859,-1529,4169,-1529,4126,-1537,4091,-1560,4067,-1594,4058,-1635,4063,-1664,4063,-1665,4076,-1692,4095,-1714,4120,-1730xm4416,-1729l4219,-1729,4243,-1712,4262,-1691,4274,-1664,4279,-1635,4270,-1594,4247,-1560,4211,-1537,4169,-1529,4415,-1529,4416,-1547,4417,-1594,4416,-1619,4416,-1692,4416,-1729xm3907,-1729l3809,-1729,3809,-1710,3814,-1681,3826,-1654,3841,-1634,3843,-1632,3858,-1617,3876,-1632,3892,-1653,3903,-1679,3908,-1708,3907,-1724,3907,-1729xm4416,-1730l4121,-1730,4121,-1711,4126,-1683,4138,-1656,4153,-1635,4154,-1634,4170,-1619,4188,-1634,4204,-1654,4204,-1656,4215,-1680,4219,-1708,4219,-1724,4219,-1729,4416,-1729,4416,-1730xm4401,-1983l4393,-1975,4378,-1938,4352,-1897,4311,-1879,4414,-1879,4412,-1911,4401,-1983xm4013,-1992l3915,-1984,3830,-1959,3764,-1924,3720,-1888,4300,-1888,4242,-1935,4173,-1969,4099,-1986,4013,-1992xe" filled="true" fillcolor="#000000" stroked="false">
                  <v:path arrowok="t"/>
                  <v:fill type="solid"/>
                </v:shape>
                <w10:wrap type="none"/>
              </v:group>
            </w:pict>
          </mc:Fallback>
        </mc:AlternateContent>
      </w:r>
      <w:r>
        <w:rPr>
          <w:sz w:val="16"/>
        </w:rPr>
        <w:drawing>
          <wp:anchor distT="0" distB="0" distL="0" distR="0" allowOverlap="1" layoutInCell="1" locked="0" behindDoc="0" simplePos="0" relativeHeight="15737856">
            <wp:simplePos x="0" y="0"/>
            <wp:positionH relativeFrom="page">
              <wp:posOffset>4055402</wp:posOffset>
            </wp:positionH>
            <wp:positionV relativeFrom="paragraph">
              <wp:posOffset>-829396</wp:posOffset>
            </wp:positionV>
            <wp:extent cx="3047403" cy="1828797"/>
            <wp:effectExtent l="0" t="0" r="0" b="0"/>
            <wp:wrapNone/>
            <wp:docPr id="33" name="Image 33"/>
            <wp:cNvGraphicFramePr>
              <a:graphicFrameLocks/>
            </wp:cNvGraphicFramePr>
            <a:graphic>
              <a:graphicData uri="http://schemas.openxmlformats.org/drawingml/2006/picture">
                <pic:pic>
                  <pic:nvPicPr>
                    <pic:cNvPr id="33" name="Image 33"/>
                    <pic:cNvPicPr/>
                  </pic:nvPicPr>
                  <pic:blipFill>
                    <a:blip r:embed="rId14" cstate="print"/>
                    <a:stretch>
                      <a:fillRect/>
                    </a:stretch>
                  </pic:blipFill>
                  <pic:spPr>
                    <a:xfrm>
                      <a:off x="0" y="0"/>
                      <a:ext cx="3047403" cy="1828797"/>
                    </a:xfrm>
                    <a:prstGeom prst="rect">
                      <a:avLst/>
                    </a:prstGeom>
                  </pic:spPr>
                </pic:pic>
              </a:graphicData>
            </a:graphic>
          </wp:anchor>
        </w:drawing>
      </w:r>
      <w:r>
        <w:rPr>
          <w:color w:val="777776"/>
          <w:sz w:val="16"/>
        </w:rPr>
        <w:t>Gizmo</w:t>
      </w:r>
      <w:r>
        <w:rPr>
          <w:color w:val="777776"/>
          <w:spacing w:val="-11"/>
          <w:sz w:val="16"/>
        </w:rPr>
        <w:t> </w:t>
      </w:r>
      <w:r>
        <w:rPr>
          <w:color w:val="777776"/>
          <w:sz w:val="16"/>
        </w:rPr>
        <w:t>the</w:t>
      </w:r>
      <w:r>
        <w:rPr>
          <w:color w:val="777776"/>
          <w:spacing w:val="-11"/>
          <w:sz w:val="16"/>
        </w:rPr>
        <w:t> </w:t>
      </w:r>
      <w:r>
        <w:rPr>
          <w:color w:val="777776"/>
          <w:sz w:val="16"/>
        </w:rPr>
        <w:t>Gargoyle</w:t>
      </w:r>
      <w:r>
        <w:rPr>
          <w:color w:val="777776"/>
          <w:spacing w:val="-11"/>
          <w:sz w:val="16"/>
        </w:rPr>
        <w:t> </w:t>
      </w:r>
      <w:r>
        <w:rPr>
          <w:color w:val="777776"/>
          <w:sz w:val="16"/>
        </w:rPr>
        <w:t>and</w:t>
      </w:r>
      <w:r>
        <w:rPr>
          <w:color w:val="777776"/>
          <w:spacing w:val="-11"/>
          <w:sz w:val="16"/>
        </w:rPr>
        <w:t> </w:t>
      </w:r>
      <w:r>
        <w:rPr>
          <w:color w:val="777776"/>
          <w:sz w:val="16"/>
        </w:rPr>
        <w:t>Ogee</w:t>
      </w:r>
      <w:r>
        <w:rPr>
          <w:color w:val="777776"/>
          <w:spacing w:val="-11"/>
          <w:sz w:val="16"/>
        </w:rPr>
        <w:t> </w:t>
      </w:r>
      <w:r>
        <w:rPr>
          <w:color w:val="777776"/>
          <w:sz w:val="16"/>
        </w:rPr>
        <w:t>the</w:t>
      </w:r>
      <w:r>
        <w:rPr>
          <w:color w:val="777776"/>
          <w:spacing w:val="-11"/>
          <w:sz w:val="16"/>
        </w:rPr>
        <w:t> </w:t>
      </w:r>
      <w:r>
        <w:rPr>
          <w:color w:val="777776"/>
          <w:spacing w:val="-5"/>
          <w:sz w:val="16"/>
        </w:rPr>
        <w:t>Owl</w:t>
      </w:r>
    </w:p>
    <w:p>
      <w:pPr>
        <w:pStyle w:val="BodyText"/>
        <w:spacing w:before="47"/>
        <w:rPr>
          <w:sz w:val="16"/>
        </w:rPr>
      </w:pPr>
    </w:p>
    <w:p>
      <w:pPr>
        <w:pStyle w:val="Heading3"/>
      </w:pPr>
      <w:r>
        <w:rPr>
          <w:color w:val="E30613"/>
          <w:w w:val="105"/>
        </w:rPr>
        <w:t>March</w:t>
      </w:r>
      <w:r>
        <w:rPr>
          <w:color w:val="E30613"/>
          <w:spacing w:val="-9"/>
          <w:w w:val="105"/>
        </w:rPr>
        <w:t> </w:t>
      </w:r>
      <w:r>
        <w:rPr>
          <w:color w:val="E30613"/>
          <w:spacing w:val="-4"/>
          <w:w w:val="105"/>
        </w:rPr>
        <w:t>2020</w:t>
      </w:r>
    </w:p>
    <w:p>
      <w:pPr>
        <w:pStyle w:val="Heading3"/>
        <w:spacing w:after="0"/>
        <w:sectPr>
          <w:type w:val="continuous"/>
          <w:pgSz w:w="11910" w:h="16840"/>
          <w:pgMar w:top="820" w:bottom="280" w:left="425" w:right="425"/>
        </w:sectPr>
      </w:pPr>
    </w:p>
    <w:p>
      <w:pPr>
        <w:pStyle w:val="BodyText"/>
        <w:spacing w:line="264" w:lineRule="auto" w:before="11"/>
        <w:ind w:left="295" w:right="38"/>
      </w:pPr>
      <w:r>
        <w:rPr/>
        <w:t>Gizmo</w:t>
      </w:r>
      <w:r>
        <w:rPr>
          <w:spacing w:val="-15"/>
        </w:rPr>
        <w:t> </w:t>
      </w:r>
      <w:r>
        <w:rPr/>
        <w:t>and</w:t>
      </w:r>
      <w:r>
        <w:rPr>
          <w:spacing w:val="-14"/>
        </w:rPr>
        <w:t> </w:t>
      </w:r>
      <w:r>
        <w:rPr/>
        <w:t>Friends,</w:t>
      </w:r>
      <w:r>
        <w:rPr>
          <w:spacing w:val="-14"/>
        </w:rPr>
        <w:t> </w:t>
      </w:r>
      <w:r>
        <w:rPr/>
        <w:t>CCT’s</w:t>
      </w:r>
      <w:r>
        <w:rPr>
          <w:spacing w:val="-14"/>
        </w:rPr>
        <w:t> </w:t>
      </w:r>
      <w:r>
        <w:rPr/>
        <w:t>children’s</w:t>
      </w:r>
      <w:r>
        <w:rPr>
          <w:spacing w:val="-14"/>
        </w:rPr>
        <w:t> </w:t>
      </w:r>
      <w:r>
        <w:rPr/>
        <w:t>and</w:t>
      </w:r>
      <w:r>
        <w:rPr>
          <w:spacing w:val="-14"/>
        </w:rPr>
        <w:t> </w:t>
      </w:r>
      <w:r>
        <w:rPr/>
        <w:t>families’</w:t>
      </w:r>
      <w:r>
        <w:rPr>
          <w:spacing w:val="-14"/>
        </w:rPr>
        <w:t> </w:t>
      </w:r>
      <w:r>
        <w:rPr/>
        <w:t>characters are launched and begin to appear in churches and online.</w:t>
      </w:r>
    </w:p>
    <w:p>
      <w:pPr>
        <w:spacing w:line="240" w:lineRule="auto" w:before="0"/>
        <w:rPr>
          <w:sz w:val="16"/>
        </w:rPr>
      </w:pPr>
      <w:r>
        <w:rPr/>
        <w:br w:type="column"/>
      </w:r>
      <w:r>
        <w:rPr>
          <w:sz w:val="16"/>
        </w:rPr>
      </w:r>
    </w:p>
    <w:p>
      <w:pPr>
        <w:pStyle w:val="BodyText"/>
        <w:rPr>
          <w:sz w:val="16"/>
        </w:rPr>
      </w:pPr>
    </w:p>
    <w:p>
      <w:pPr>
        <w:pStyle w:val="BodyText"/>
        <w:rPr>
          <w:sz w:val="16"/>
        </w:rPr>
      </w:pPr>
    </w:p>
    <w:p>
      <w:pPr>
        <w:pStyle w:val="BodyText"/>
        <w:rPr>
          <w:sz w:val="16"/>
        </w:rPr>
      </w:pPr>
    </w:p>
    <w:p>
      <w:pPr>
        <w:pStyle w:val="BodyText"/>
        <w:spacing w:before="25"/>
        <w:rPr>
          <w:sz w:val="16"/>
        </w:rPr>
      </w:pPr>
    </w:p>
    <w:p>
      <w:pPr>
        <w:spacing w:line="297" w:lineRule="auto" w:before="0"/>
        <w:ind w:left="1743" w:right="288" w:hanging="573"/>
        <w:jc w:val="left"/>
        <w:rPr>
          <w:sz w:val="16"/>
        </w:rPr>
      </w:pPr>
      <w:r>
        <w:rPr>
          <w:color w:val="777776"/>
          <w:spacing w:val="-2"/>
          <w:sz w:val="16"/>
        </w:rPr>
        <w:t>This</w:t>
      </w:r>
      <w:r>
        <w:rPr>
          <w:color w:val="777776"/>
          <w:spacing w:val="-11"/>
          <w:sz w:val="16"/>
        </w:rPr>
        <w:t> </w:t>
      </w:r>
      <w:r>
        <w:rPr>
          <w:color w:val="777776"/>
          <w:spacing w:val="-2"/>
          <w:sz w:val="16"/>
        </w:rPr>
        <w:t>Is</w:t>
      </w:r>
      <w:r>
        <w:rPr>
          <w:color w:val="777776"/>
          <w:spacing w:val="-10"/>
          <w:sz w:val="16"/>
        </w:rPr>
        <w:t> </w:t>
      </w:r>
      <w:r>
        <w:rPr>
          <w:color w:val="777776"/>
          <w:spacing w:val="-2"/>
          <w:sz w:val="16"/>
        </w:rPr>
        <w:t>My</w:t>
      </w:r>
      <w:r>
        <w:rPr>
          <w:color w:val="777776"/>
          <w:spacing w:val="-11"/>
          <w:sz w:val="16"/>
        </w:rPr>
        <w:t> </w:t>
      </w:r>
      <w:r>
        <w:rPr>
          <w:color w:val="777776"/>
          <w:spacing w:val="-2"/>
          <w:sz w:val="16"/>
        </w:rPr>
        <w:t>Theatre</w:t>
      </w:r>
      <w:r>
        <w:rPr>
          <w:color w:val="777776"/>
          <w:spacing w:val="-10"/>
          <w:sz w:val="16"/>
        </w:rPr>
        <w:t> </w:t>
      </w:r>
      <w:r>
        <w:rPr>
          <w:color w:val="777776"/>
          <w:spacing w:val="-2"/>
          <w:sz w:val="16"/>
        </w:rPr>
        <w:t>performance</w:t>
      </w:r>
      <w:r>
        <w:rPr>
          <w:color w:val="777776"/>
          <w:spacing w:val="-11"/>
          <w:sz w:val="16"/>
        </w:rPr>
        <w:t> </w:t>
      </w:r>
      <w:r>
        <w:rPr>
          <w:color w:val="777776"/>
          <w:spacing w:val="-2"/>
          <w:sz w:val="16"/>
        </w:rPr>
        <w:t>of</w:t>
      </w:r>
      <w:r>
        <w:rPr>
          <w:color w:val="777776"/>
          <w:spacing w:val="-10"/>
          <w:sz w:val="16"/>
        </w:rPr>
        <w:t> </w:t>
      </w:r>
      <w:r>
        <w:rPr>
          <w:color w:val="777776"/>
          <w:spacing w:val="-2"/>
          <w:sz w:val="16"/>
        </w:rPr>
        <w:t>The</w:t>
      </w:r>
      <w:r>
        <w:rPr>
          <w:color w:val="777776"/>
          <w:spacing w:val="-11"/>
          <w:sz w:val="16"/>
        </w:rPr>
        <w:t> </w:t>
      </w:r>
      <w:r>
        <w:rPr>
          <w:color w:val="777776"/>
          <w:spacing w:val="-2"/>
          <w:sz w:val="16"/>
        </w:rPr>
        <w:t>Three</w:t>
      </w:r>
      <w:r>
        <w:rPr>
          <w:color w:val="777776"/>
          <w:spacing w:val="-10"/>
          <w:sz w:val="16"/>
        </w:rPr>
        <w:t> </w:t>
      </w:r>
      <w:r>
        <w:rPr>
          <w:color w:val="777776"/>
          <w:spacing w:val="-2"/>
          <w:sz w:val="16"/>
        </w:rPr>
        <w:t>Musketeers at</w:t>
      </w:r>
      <w:r>
        <w:rPr>
          <w:color w:val="777776"/>
          <w:spacing w:val="-10"/>
          <w:sz w:val="16"/>
        </w:rPr>
        <w:t> </w:t>
      </w:r>
      <w:r>
        <w:rPr>
          <w:color w:val="777776"/>
          <w:spacing w:val="-2"/>
          <w:sz w:val="16"/>
        </w:rPr>
        <w:t>All</w:t>
      </w:r>
      <w:r>
        <w:rPr>
          <w:color w:val="777776"/>
          <w:spacing w:val="-10"/>
          <w:sz w:val="16"/>
        </w:rPr>
        <w:t> </w:t>
      </w:r>
      <w:r>
        <w:rPr>
          <w:color w:val="777776"/>
          <w:spacing w:val="-2"/>
          <w:sz w:val="16"/>
        </w:rPr>
        <w:t>Saints’</w:t>
      </w:r>
      <w:r>
        <w:rPr>
          <w:color w:val="777776"/>
          <w:spacing w:val="-10"/>
          <w:sz w:val="16"/>
        </w:rPr>
        <w:t> </w:t>
      </w:r>
      <w:r>
        <w:rPr>
          <w:color w:val="777776"/>
          <w:spacing w:val="-2"/>
          <w:sz w:val="16"/>
        </w:rPr>
        <w:t>Church</w:t>
      </w:r>
      <w:r>
        <w:rPr>
          <w:color w:val="777776"/>
          <w:spacing w:val="-9"/>
          <w:sz w:val="16"/>
        </w:rPr>
        <w:t> </w:t>
      </w:r>
      <w:r>
        <w:rPr>
          <w:color w:val="777776"/>
          <w:spacing w:val="-2"/>
          <w:sz w:val="16"/>
        </w:rPr>
        <w:t>,</w:t>
      </w:r>
      <w:r>
        <w:rPr>
          <w:color w:val="777776"/>
          <w:spacing w:val="-10"/>
          <w:sz w:val="16"/>
        </w:rPr>
        <w:t> </w:t>
      </w:r>
      <w:r>
        <w:rPr>
          <w:color w:val="777776"/>
          <w:spacing w:val="-2"/>
          <w:sz w:val="16"/>
        </w:rPr>
        <w:t>Wordwell,</w:t>
      </w:r>
      <w:r>
        <w:rPr>
          <w:color w:val="777776"/>
          <w:spacing w:val="-10"/>
          <w:sz w:val="16"/>
        </w:rPr>
        <w:t> </w:t>
      </w:r>
      <w:r>
        <w:rPr>
          <w:color w:val="777776"/>
          <w:spacing w:val="-2"/>
          <w:sz w:val="16"/>
        </w:rPr>
        <w:t>Suffolk</w:t>
      </w:r>
      <w:r>
        <w:rPr>
          <w:color w:val="777776"/>
          <w:spacing w:val="-9"/>
          <w:sz w:val="16"/>
        </w:rPr>
        <w:t> </w:t>
      </w:r>
      <w:r>
        <w:rPr>
          <w:color w:val="777776"/>
          <w:spacing w:val="-2"/>
          <w:sz w:val="16"/>
        </w:rPr>
        <w:t>(©</w:t>
      </w:r>
      <w:r>
        <w:rPr>
          <w:color w:val="777776"/>
          <w:spacing w:val="-10"/>
          <w:sz w:val="16"/>
        </w:rPr>
        <w:t> </w:t>
      </w:r>
      <w:r>
        <w:rPr>
          <w:color w:val="777776"/>
          <w:spacing w:val="-8"/>
          <w:sz w:val="16"/>
        </w:rPr>
        <w:t>TIMT)</w:t>
      </w:r>
    </w:p>
    <w:p>
      <w:pPr>
        <w:spacing w:after="0" w:line="297" w:lineRule="auto"/>
        <w:jc w:val="left"/>
        <w:rPr>
          <w:sz w:val="16"/>
        </w:rPr>
        <w:sectPr>
          <w:type w:val="continuous"/>
          <w:pgSz w:w="11910" w:h="16840"/>
          <w:pgMar w:top="820" w:bottom="280" w:left="425" w:right="425"/>
          <w:cols w:num="2" w:equalWidth="0">
            <w:col w:w="5017" w:space="650"/>
            <w:col w:w="5393"/>
          </w:cols>
        </w:sectPr>
      </w:pPr>
    </w:p>
    <w:p>
      <w:pPr>
        <w:pStyle w:val="BodyText"/>
        <w:spacing w:before="169"/>
        <w:rPr>
          <w:sz w:val="22"/>
        </w:rPr>
      </w:pPr>
    </w:p>
    <w:p>
      <w:pPr>
        <w:pStyle w:val="Heading3"/>
      </w:pPr>
      <w:r>
        <w:rPr/>
        <mc:AlternateContent>
          <mc:Choice Requires="wps">
            <w:drawing>
              <wp:anchor distT="0" distB="0" distL="0" distR="0" allowOverlap="1" layoutInCell="1" locked="0" behindDoc="0" simplePos="0" relativeHeight="15738368">
                <wp:simplePos x="0" y="0"/>
                <wp:positionH relativeFrom="page">
                  <wp:posOffset>444601</wp:posOffset>
                </wp:positionH>
                <wp:positionV relativeFrom="paragraph">
                  <wp:posOffset>-663738</wp:posOffset>
                </wp:positionV>
                <wp:extent cx="3060065" cy="448945"/>
                <wp:effectExtent l="0" t="0" r="0" b="0"/>
                <wp:wrapNone/>
                <wp:docPr id="34" name="Textbox 34"/>
                <wp:cNvGraphicFramePr>
                  <a:graphicFrameLocks/>
                </wp:cNvGraphicFramePr>
                <a:graphic>
                  <a:graphicData uri="http://schemas.microsoft.com/office/word/2010/wordprocessingShape">
                    <wps:wsp>
                      <wps:cNvPr id="34" name="Textbox 34"/>
                      <wps:cNvSpPr txBox="1"/>
                      <wps:spPr>
                        <a:xfrm>
                          <a:off x="0" y="0"/>
                          <a:ext cx="3060065" cy="448945"/>
                        </a:xfrm>
                        <a:prstGeom prst="rect">
                          <a:avLst/>
                        </a:prstGeom>
                        <a:solidFill>
                          <a:srgbClr val="A49786"/>
                        </a:solidFill>
                      </wps:spPr>
                      <wps:txbx>
                        <w:txbxContent>
                          <w:p>
                            <w:pPr>
                              <w:pStyle w:val="BodyText"/>
                              <w:spacing w:line="276" w:lineRule="auto" w:before="123"/>
                              <w:ind w:left="133" w:right="222"/>
                              <w:rPr>
                                <w:rFonts w:ascii="Trebuchet MS"/>
                                <w:color w:val="000000"/>
                              </w:rPr>
                            </w:pPr>
                            <w:r>
                              <w:rPr>
                                <w:rFonts w:ascii="Trebuchet MS"/>
                                <w:color w:val="FFFFFF"/>
                              </w:rPr>
                              <w:t>CCT</w:t>
                            </w:r>
                            <w:r>
                              <w:rPr>
                                <w:rFonts w:ascii="Trebuchet MS"/>
                                <w:color w:val="FFFFFF"/>
                                <w:spacing w:val="-4"/>
                              </w:rPr>
                              <w:t> </w:t>
                            </w:r>
                            <w:r>
                              <w:rPr>
                                <w:rFonts w:ascii="Trebuchet MS"/>
                                <w:color w:val="FFFFFF"/>
                              </w:rPr>
                              <w:t>churches</w:t>
                            </w:r>
                            <w:r>
                              <w:rPr>
                                <w:rFonts w:ascii="Trebuchet MS"/>
                                <w:color w:val="FFFFFF"/>
                                <w:spacing w:val="-4"/>
                              </w:rPr>
                              <w:t> </w:t>
                            </w:r>
                            <w:r>
                              <w:rPr>
                                <w:rFonts w:ascii="Trebuchet MS"/>
                                <w:color w:val="FFFFFF"/>
                              </w:rPr>
                              <w:t>close</w:t>
                            </w:r>
                            <w:r>
                              <w:rPr>
                                <w:rFonts w:ascii="Trebuchet MS"/>
                                <w:color w:val="FFFFFF"/>
                                <w:spacing w:val="-4"/>
                              </w:rPr>
                              <w:t> </w:t>
                            </w:r>
                            <w:r>
                              <w:rPr>
                                <w:rFonts w:ascii="Trebuchet MS"/>
                                <w:color w:val="FFFFFF"/>
                              </w:rPr>
                              <w:t>following</w:t>
                            </w:r>
                            <w:r>
                              <w:rPr>
                                <w:rFonts w:ascii="Trebuchet MS"/>
                                <w:color w:val="FFFFFF"/>
                                <w:spacing w:val="-4"/>
                              </w:rPr>
                              <w:t> </w:t>
                            </w:r>
                            <w:r>
                              <w:rPr>
                                <w:rFonts w:ascii="Trebuchet MS"/>
                                <w:color w:val="FFFFFF"/>
                              </w:rPr>
                              <w:t>the</w:t>
                            </w:r>
                            <w:r>
                              <w:rPr>
                                <w:rFonts w:ascii="Trebuchet MS"/>
                                <w:color w:val="FFFFFF"/>
                                <w:spacing w:val="-4"/>
                              </w:rPr>
                              <w:t> </w:t>
                            </w:r>
                            <w:r>
                              <w:rPr>
                                <w:rFonts w:ascii="Trebuchet MS"/>
                                <w:color w:val="FFFFFF"/>
                              </w:rPr>
                              <w:t>announcement</w:t>
                            </w:r>
                            <w:r>
                              <w:rPr>
                                <w:rFonts w:ascii="Trebuchet MS"/>
                                <w:color w:val="FFFFFF"/>
                                <w:spacing w:val="-4"/>
                              </w:rPr>
                              <w:t> </w:t>
                            </w:r>
                            <w:r>
                              <w:rPr>
                                <w:rFonts w:ascii="Trebuchet MS"/>
                                <w:color w:val="FFFFFF"/>
                              </w:rPr>
                              <w:t>of</w:t>
                            </w:r>
                            <w:r>
                              <w:rPr>
                                <w:rFonts w:ascii="Trebuchet MS"/>
                                <w:color w:val="FFFFFF"/>
                                <w:spacing w:val="-4"/>
                              </w:rPr>
                              <w:t> </w:t>
                            </w:r>
                            <w:r>
                              <w:rPr>
                                <w:rFonts w:ascii="Trebuchet MS"/>
                                <w:color w:val="FFFFFF"/>
                              </w:rPr>
                              <w:t>the first National Lockdown in the UK due to COVID-19.</w:t>
                            </w:r>
                          </w:p>
                        </w:txbxContent>
                      </wps:txbx>
                      <wps:bodyPr wrap="square" lIns="0" tIns="0" rIns="0" bIns="0" rtlCol="0">
                        <a:noAutofit/>
                      </wps:bodyPr>
                    </wps:wsp>
                  </a:graphicData>
                </a:graphic>
              </wp:anchor>
            </w:drawing>
          </mc:Choice>
          <mc:Fallback>
            <w:pict>
              <v:shape style="position:absolute;margin-left:35.007999pt;margin-top:-52.262882pt;width:240.95pt;height:35.35pt;mso-position-horizontal-relative:page;mso-position-vertical-relative:paragraph;z-index:15738368" type="#_x0000_t202" id="docshape29" filled="true" fillcolor="#a49786" stroked="false">
                <v:textbox inset="0,0,0,0">
                  <w:txbxContent>
                    <w:p>
                      <w:pPr>
                        <w:pStyle w:val="BodyText"/>
                        <w:spacing w:line="276" w:lineRule="auto" w:before="123"/>
                        <w:ind w:left="133" w:right="222"/>
                        <w:rPr>
                          <w:rFonts w:ascii="Trebuchet MS"/>
                          <w:color w:val="000000"/>
                        </w:rPr>
                      </w:pPr>
                      <w:r>
                        <w:rPr>
                          <w:rFonts w:ascii="Trebuchet MS"/>
                          <w:color w:val="FFFFFF"/>
                        </w:rPr>
                        <w:t>CCT</w:t>
                      </w:r>
                      <w:r>
                        <w:rPr>
                          <w:rFonts w:ascii="Trebuchet MS"/>
                          <w:color w:val="FFFFFF"/>
                          <w:spacing w:val="-4"/>
                        </w:rPr>
                        <w:t> </w:t>
                      </w:r>
                      <w:r>
                        <w:rPr>
                          <w:rFonts w:ascii="Trebuchet MS"/>
                          <w:color w:val="FFFFFF"/>
                        </w:rPr>
                        <w:t>churches</w:t>
                      </w:r>
                      <w:r>
                        <w:rPr>
                          <w:rFonts w:ascii="Trebuchet MS"/>
                          <w:color w:val="FFFFFF"/>
                          <w:spacing w:val="-4"/>
                        </w:rPr>
                        <w:t> </w:t>
                      </w:r>
                      <w:r>
                        <w:rPr>
                          <w:rFonts w:ascii="Trebuchet MS"/>
                          <w:color w:val="FFFFFF"/>
                        </w:rPr>
                        <w:t>close</w:t>
                      </w:r>
                      <w:r>
                        <w:rPr>
                          <w:rFonts w:ascii="Trebuchet MS"/>
                          <w:color w:val="FFFFFF"/>
                          <w:spacing w:val="-4"/>
                        </w:rPr>
                        <w:t> </w:t>
                      </w:r>
                      <w:r>
                        <w:rPr>
                          <w:rFonts w:ascii="Trebuchet MS"/>
                          <w:color w:val="FFFFFF"/>
                        </w:rPr>
                        <w:t>following</w:t>
                      </w:r>
                      <w:r>
                        <w:rPr>
                          <w:rFonts w:ascii="Trebuchet MS"/>
                          <w:color w:val="FFFFFF"/>
                          <w:spacing w:val="-4"/>
                        </w:rPr>
                        <w:t> </w:t>
                      </w:r>
                      <w:r>
                        <w:rPr>
                          <w:rFonts w:ascii="Trebuchet MS"/>
                          <w:color w:val="FFFFFF"/>
                        </w:rPr>
                        <w:t>the</w:t>
                      </w:r>
                      <w:r>
                        <w:rPr>
                          <w:rFonts w:ascii="Trebuchet MS"/>
                          <w:color w:val="FFFFFF"/>
                          <w:spacing w:val="-4"/>
                        </w:rPr>
                        <w:t> </w:t>
                      </w:r>
                      <w:r>
                        <w:rPr>
                          <w:rFonts w:ascii="Trebuchet MS"/>
                          <w:color w:val="FFFFFF"/>
                        </w:rPr>
                        <w:t>announcement</w:t>
                      </w:r>
                      <w:r>
                        <w:rPr>
                          <w:rFonts w:ascii="Trebuchet MS"/>
                          <w:color w:val="FFFFFF"/>
                          <w:spacing w:val="-4"/>
                        </w:rPr>
                        <w:t> </w:t>
                      </w:r>
                      <w:r>
                        <w:rPr>
                          <w:rFonts w:ascii="Trebuchet MS"/>
                          <w:color w:val="FFFFFF"/>
                        </w:rPr>
                        <w:t>of</w:t>
                      </w:r>
                      <w:r>
                        <w:rPr>
                          <w:rFonts w:ascii="Trebuchet MS"/>
                          <w:color w:val="FFFFFF"/>
                          <w:spacing w:val="-4"/>
                        </w:rPr>
                        <w:t> </w:t>
                      </w:r>
                      <w:r>
                        <w:rPr>
                          <w:rFonts w:ascii="Trebuchet MS"/>
                          <w:color w:val="FFFFFF"/>
                        </w:rPr>
                        <w:t>the first National Lockdown in the UK due to COVID-19.</w:t>
                      </w:r>
                    </w:p>
                  </w:txbxContent>
                </v:textbox>
                <v:fill type="solid"/>
                <w10:wrap type="none"/>
              </v:shape>
            </w:pict>
          </mc:Fallback>
        </mc:AlternateContent>
      </w:r>
      <w:r>
        <w:rPr>
          <w:color w:val="E30613"/>
          <w:spacing w:val="-4"/>
        </w:rPr>
        <w:t>April</w:t>
      </w:r>
      <w:r>
        <w:rPr>
          <w:color w:val="E30613"/>
          <w:spacing w:val="-10"/>
        </w:rPr>
        <w:t> </w:t>
      </w:r>
      <w:r>
        <w:rPr>
          <w:color w:val="E30613"/>
          <w:spacing w:val="-4"/>
        </w:rPr>
        <w:t>2020</w:t>
      </w:r>
    </w:p>
    <w:p>
      <w:pPr>
        <w:pStyle w:val="BodyText"/>
        <w:spacing w:line="264" w:lineRule="auto" w:before="11"/>
        <w:ind w:left="295"/>
      </w:pPr>
      <w:r>
        <w:rPr/>
        <w:t>St</w:t>
      </w:r>
      <w:r>
        <w:rPr>
          <w:spacing w:val="-15"/>
        </w:rPr>
        <w:t> </w:t>
      </w:r>
      <w:r>
        <w:rPr/>
        <w:t>Peter’s</w:t>
      </w:r>
      <w:r>
        <w:rPr>
          <w:spacing w:val="-14"/>
        </w:rPr>
        <w:t> </w:t>
      </w:r>
      <w:r>
        <w:rPr/>
        <w:t>Church</w:t>
      </w:r>
      <w:r>
        <w:rPr>
          <w:spacing w:val="-14"/>
        </w:rPr>
        <w:t> </w:t>
      </w:r>
      <w:r>
        <w:rPr/>
        <w:t>in</w:t>
      </w:r>
      <w:r>
        <w:rPr>
          <w:spacing w:val="-14"/>
        </w:rPr>
        <w:t> </w:t>
      </w:r>
      <w:r>
        <w:rPr/>
        <w:t>Sudbury,</w:t>
      </w:r>
      <w:r>
        <w:rPr>
          <w:spacing w:val="-14"/>
        </w:rPr>
        <w:t> </w:t>
      </w:r>
      <w:r>
        <w:rPr/>
        <w:t>Suffolk,</w:t>
      </w:r>
      <w:r>
        <w:rPr>
          <w:spacing w:val="-14"/>
        </w:rPr>
        <w:t> </w:t>
      </w:r>
      <w:r>
        <w:rPr/>
        <w:t>is</w:t>
      </w:r>
      <w:r>
        <w:rPr>
          <w:spacing w:val="-14"/>
        </w:rPr>
        <w:t> </w:t>
      </w:r>
      <w:r>
        <w:rPr/>
        <w:t>awarded</w:t>
      </w:r>
      <w:r>
        <w:rPr>
          <w:spacing w:val="-14"/>
        </w:rPr>
        <w:t> </w:t>
      </w:r>
      <w:r>
        <w:rPr/>
        <w:t>a</w:t>
      </w:r>
      <w:r>
        <w:rPr>
          <w:spacing w:val="-14"/>
        </w:rPr>
        <w:t> </w:t>
      </w:r>
      <w:r>
        <w:rPr/>
        <w:t>£226,000 grant</w:t>
      </w:r>
      <w:r>
        <w:rPr>
          <w:spacing w:val="-1"/>
        </w:rPr>
        <w:t> </w:t>
      </w:r>
      <w:r>
        <w:rPr/>
        <w:t>from</w:t>
      </w:r>
      <w:r>
        <w:rPr>
          <w:spacing w:val="-1"/>
        </w:rPr>
        <w:t> </w:t>
      </w:r>
      <w:r>
        <w:rPr/>
        <w:t>the</w:t>
      </w:r>
      <w:r>
        <w:rPr>
          <w:spacing w:val="-1"/>
        </w:rPr>
        <w:t> </w:t>
      </w:r>
      <w:r>
        <w:rPr/>
        <w:t>New</w:t>
      </w:r>
      <w:r>
        <w:rPr>
          <w:spacing w:val="-1"/>
        </w:rPr>
        <w:t> </w:t>
      </w:r>
      <w:r>
        <w:rPr/>
        <w:t>Anglia</w:t>
      </w:r>
      <w:r>
        <w:rPr>
          <w:spacing w:val="-1"/>
        </w:rPr>
        <w:t> </w:t>
      </w:r>
      <w:r>
        <w:rPr/>
        <w:t>Local</w:t>
      </w:r>
      <w:r>
        <w:rPr>
          <w:spacing w:val="-1"/>
        </w:rPr>
        <w:t> </w:t>
      </w:r>
      <w:r>
        <w:rPr/>
        <w:t>Enterprise</w:t>
      </w:r>
      <w:r>
        <w:rPr>
          <w:spacing w:val="-1"/>
        </w:rPr>
        <w:t> </w:t>
      </w:r>
      <w:r>
        <w:rPr/>
        <w:t>Partnership</w:t>
      </w:r>
      <w:r>
        <w:rPr>
          <w:spacing w:val="-1"/>
        </w:rPr>
        <w:t> </w:t>
      </w:r>
      <w:r>
        <w:rPr/>
        <w:t>for CCT’s project at the church to repair and regenerate the building</w:t>
      </w:r>
      <w:r>
        <w:rPr>
          <w:spacing w:val="-7"/>
        </w:rPr>
        <w:t> </w:t>
      </w:r>
      <w:r>
        <w:rPr/>
        <w:t>as</w:t>
      </w:r>
      <w:r>
        <w:rPr>
          <w:spacing w:val="-7"/>
        </w:rPr>
        <w:t> </w:t>
      </w:r>
      <w:r>
        <w:rPr/>
        <w:t>a</w:t>
      </w:r>
      <w:r>
        <w:rPr>
          <w:spacing w:val="-7"/>
        </w:rPr>
        <w:t> </w:t>
      </w:r>
      <w:r>
        <w:rPr/>
        <w:t>thriving</w:t>
      </w:r>
      <w:r>
        <w:rPr>
          <w:spacing w:val="-7"/>
        </w:rPr>
        <w:t> </w:t>
      </w:r>
      <w:r>
        <w:rPr/>
        <w:t>community</w:t>
      </w:r>
      <w:r>
        <w:rPr>
          <w:spacing w:val="-7"/>
        </w:rPr>
        <w:t> </w:t>
      </w:r>
      <w:r>
        <w:rPr/>
        <w:t>hub,</w:t>
      </w:r>
      <w:r>
        <w:rPr>
          <w:spacing w:val="-7"/>
        </w:rPr>
        <w:t> </w:t>
      </w:r>
      <w:r>
        <w:rPr/>
        <w:t>alongside</w:t>
      </w:r>
      <w:r>
        <w:rPr>
          <w:spacing w:val="-7"/>
        </w:rPr>
        <w:t> </w:t>
      </w:r>
      <w:r>
        <w:rPr/>
        <w:t>a</w:t>
      </w:r>
      <w:r>
        <w:rPr>
          <w:spacing w:val="-7"/>
        </w:rPr>
        <w:t> </w:t>
      </w:r>
      <w:r>
        <w:rPr/>
        <w:t>£175,000 grant from Babergh District Council.</w:t>
      </w:r>
    </w:p>
    <w:p>
      <w:pPr>
        <w:pStyle w:val="BodyText"/>
        <w:spacing w:before="160"/>
        <w:rPr>
          <w:sz w:val="20"/>
        </w:rPr>
      </w:pPr>
      <w:r>
        <w:rPr>
          <w:sz w:val="20"/>
        </w:rPr>
        <w:drawing>
          <wp:anchor distT="0" distB="0" distL="0" distR="0" allowOverlap="1" layoutInCell="1" locked="0" behindDoc="1" simplePos="0" relativeHeight="487593984">
            <wp:simplePos x="0" y="0"/>
            <wp:positionH relativeFrom="page">
              <wp:posOffset>457200</wp:posOffset>
            </wp:positionH>
            <wp:positionV relativeFrom="paragraph">
              <wp:posOffset>270416</wp:posOffset>
            </wp:positionV>
            <wp:extent cx="3031284" cy="2577084"/>
            <wp:effectExtent l="0" t="0" r="0" b="0"/>
            <wp:wrapTopAndBottom/>
            <wp:docPr id="35" name="Image 35"/>
            <wp:cNvGraphicFramePr>
              <a:graphicFrameLocks/>
            </wp:cNvGraphicFramePr>
            <a:graphic>
              <a:graphicData uri="http://schemas.openxmlformats.org/drawingml/2006/picture">
                <pic:pic>
                  <pic:nvPicPr>
                    <pic:cNvPr id="35" name="Image 35"/>
                    <pic:cNvPicPr/>
                  </pic:nvPicPr>
                  <pic:blipFill>
                    <a:blip r:embed="rId15" cstate="print"/>
                    <a:stretch>
                      <a:fillRect/>
                    </a:stretch>
                  </pic:blipFill>
                  <pic:spPr>
                    <a:xfrm>
                      <a:off x="0" y="0"/>
                      <a:ext cx="3031284" cy="2577084"/>
                    </a:xfrm>
                    <a:prstGeom prst="rect">
                      <a:avLst/>
                    </a:prstGeom>
                  </pic:spPr>
                </pic:pic>
              </a:graphicData>
            </a:graphic>
          </wp:anchor>
        </w:drawing>
      </w:r>
    </w:p>
    <w:p>
      <w:pPr>
        <w:spacing w:before="101"/>
        <w:ind w:left="1098" w:right="0" w:firstLine="0"/>
        <w:jc w:val="left"/>
        <w:rPr>
          <w:sz w:val="16"/>
        </w:rPr>
      </w:pPr>
      <w:r>
        <w:rPr>
          <w:color w:val="777776"/>
          <w:sz w:val="16"/>
        </w:rPr>
        <w:t>Facebook</w:t>
      </w:r>
      <w:r>
        <w:rPr>
          <w:color w:val="777776"/>
          <w:spacing w:val="-9"/>
          <w:sz w:val="16"/>
        </w:rPr>
        <w:t> </w:t>
      </w:r>
      <w:r>
        <w:rPr>
          <w:color w:val="777776"/>
          <w:sz w:val="16"/>
        </w:rPr>
        <w:t>Banner</w:t>
      </w:r>
      <w:r>
        <w:rPr>
          <w:color w:val="777776"/>
          <w:spacing w:val="-9"/>
          <w:sz w:val="16"/>
        </w:rPr>
        <w:t> </w:t>
      </w:r>
      <w:r>
        <w:rPr>
          <w:color w:val="777776"/>
          <w:sz w:val="16"/>
        </w:rPr>
        <w:t>for</w:t>
      </w:r>
      <w:r>
        <w:rPr>
          <w:color w:val="777776"/>
          <w:spacing w:val="-9"/>
          <w:sz w:val="16"/>
        </w:rPr>
        <w:t> </w:t>
      </w:r>
      <w:r>
        <w:rPr>
          <w:color w:val="777776"/>
          <w:sz w:val="16"/>
        </w:rPr>
        <w:t>CCT’s</w:t>
      </w:r>
      <w:r>
        <w:rPr>
          <w:color w:val="777776"/>
          <w:spacing w:val="-8"/>
          <w:sz w:val="16"/>
        </w:rPr>
        <w:t> </w:t>
      </w:r>
      <w:r>
        <w:rPr>
          <w:color w:val="777776"/>
          <w:sz w:val="16"/>
        </w:rPr>
        <w:t>Thursday</w:t>
      </w:r>
      <w:r>
        <w:rPr>
          <w:color w:val="777776"/>
          <w:spacing w:val="-9"/>
          <w:sz w:val="16"/>
        </w:rPr>
        <w:t> </w:t>
      </w:r>
      <w:r>
        <w:rPr>
          <w:color w:val="777776"/>
          <w:sz w:val="16"/>
        </w:rPr>
        <w:t>Lunchtime</w:t>
      </w:r>
      <w:r>
        <w:rPr>
          <w:color w:val="777776"/>
          <w:spacing w:val="-9"/>
          <w:sz w:val="16"/>
        </w:rPr>
        <w:t> </w:t>
      </w:r>
      <w:r>
        <w:rPr>
          <w:color w:val="777776"/>
          <w:spacing w:val="-2"/>
          <w:sz w:val="16"/>
        </w:rPr>
        <w:t>Lectures</w:t>
      </w:r>
    </w:p>
    <w:p>
      <w:pPr>
        <w:pStyle w:val="BodyText"/>
        <w:rPr>
          <w:sz w:val="16"/>
        </w:rPr>
      </w:pPr>
    </w:p>
    <w:p>
      <w:pPr>
        <w:pStyle w:val="BodyText"/>
        <w:spacing w:before="94"/>
        <w:rPr>
          <w:sz w:val="16"/>
        </w:rPr>
      </w:pPr>
    </w:p>
    <w:p>
      <w:pPr>
        <w:pStyle w:val="Heading3"/>
      </w:pPr>
      <w:r>
        <w:rPr>
          <w:color w:val="E30613"/>
          <w:w w:val="110"/>
        </w:rPr>
        <w:t>May</w:t>
      </w:r>
      <w:r>
        <w:rPr>
          <w:color w:val="E30613"/>
          <w:spacing w:val="-13"/>
          <w:w w:val="110"/>
        </w:rPr>
        <w:t> </w:t>
      </w:r>
      <w:r>
        <w:rPr>
          <w:color w:val="E30613"/>
          <w:spacing w:val="-4"/>
          <w:w w:val="110"/>
        </w:rPr>
        <w:t>2020</w:t>
      </w:r>
    </w:p>
    <w:p>
      <w:pPr>
        <w:pStyle w:val="BodyText"/>
        <w:spacing w:line="264" w:lineRule="auto" w:before="11"/>
        <w:ind w:left="295" w:right="161"/>
        <w:rPr>
          <w:rFonts w:ascii="Arial" w:hAnsi="Arial"/>
          <w:i/>
        </w:rPr>
      </w:pPr>
      <w:r>
        <w:rPr/>
        <w:t>CCT’s</w:t>
      </w:r>
      <w:r>
        <w:rPr>
          <w:spacing w:val="-12"/>
        </w:rPr>
        <w:t> </w:t>
      </w:r>
      <w:r>
        <w:rPr/>
        <w:t>Thursday</w:t>
      </w:r>
      <w:r>
        <w:rPr>
          <w:spacing w:val="-12"/>
        </w:rPr>
        <w:t> </w:t>
      </w:r>
      <w:r>
        <w:rPr/>
        <w:t>Lunchtime</w:t>
      </w:r>
      <w:r>
        <w:rPr>
          <w:spacing w:val="-12"/>
        </w:rPr>
        <w:t> </w:t>
      </w:r>
      <w:r>
        <w:rPr/>
        <w:t>Lectures</w:t>
      </w:r>
      <w:r>
        <w:rPr>
          <w:spacing w:val="-12"/>
        </w:rPr>
        <w:t> </w:t>
      </w:r>
      <w:r>
        <w:rPr/>
        <w:t>launch</w:t>
      </w:r>
      <w:r>
        <w:rPr>
          <w:spacing w:val="-12"/>
        </w:rPr>
        <w:t> </w:t>
      </w:r>
      <w:r>
        <w:rPr/>
        <w:t>on</w:t>
      </w:r>
      <w:r>
        <w:rPr>
          <w:spacing w:val="-12"/>
        </w:rPr>
        <w:t> </w:t>
      </w:r>
      <w:r>
        <w:rPr/>
        <w:t>Facebook, with</w:t>
      </w:r>
      <w:r>
        <w:rPr>
          <w:spacing w:val="-7"/>
        </w:rPr>
        <w:t> </w:t>
      </w:r>
      <w:r>
        <w:rPr/>
        <w:t>viewers</w:t>
      </w:r>
      <w:r>
        <w:rPr>
          <w:spacing w:val="-7"/>
        </w:rPr>
        <w:t> </w:t>
      </w:r>
      <w:r>
        <w:rPr/>
        <w:t>all</w:t>
      </w:r>
      <w:r>
        <w:rPr>
          <w:spacing w:val="-7"/>
        </w:rPr>
        <w:t> </w:t>
      </w:r>
      <w:r>
        <w:rPr/>
        <w:t>over</w:t>
      </w:r>
      <w:r>
        <w:rPr>
          <w:spacing w:val="-7"/>
        </w:rPr>
        <w:t> </w:t>
      </w:r>
      <w:r>
        <w:rPr/>
        <w:t>the</w:t>
      </w:r>
      <w:r>
        <w:rPr>
          <w:spacing w:val="-7"/>
        </w:rPr>
        <w:t> </w:t>
      </w:r>
      <w:r>
        <w:rPr/>
        <w:t>world</w:t>
      </w:r>
      <w:r>
        <w:rPr>
          <w:spacing w:val="-7"/>
        </w:rPr>
        <w:t> </w:t>
      </w:r>
      <w:r>
        <w:rPr/>
        <w:t>tuning</w:t>
      </w:r>
      <w:r>
        <w:rPr>
          <w:spacing w:val="-7"/>
        </w:rPr>
        <w:t> </w:t>
      </w:r>
      <w:r>
        <w:rPr/>
        <w:t>in</w:t>
      </w:r>
      <w:r>
        <w:rPr>
          <w:spacing w:val="-7"/>
        </w:rPr>
        <w:t> </w:t>
      </w:r>
      <w:r>
        <w:rPr/>
        <w:t>to</w:t>
      </w:r>
      <w:r>
        <w:rPr>
          <w:spacing w:val="-7"/>
        </w:rPr>
        <w:t> </w:t>
      </w:r>
      <w:r>
        <w:rPr/>
        <w:t>watch</w:t>
      </w:r>
      <w:r>
        <w:rPr>
          <w:spacing w:val="-7"/>
        </w:rPr>
        <w:t> </w:t>
      </w:r>
      <w:r>
        <w:rPr>
          <w:rFonts w:ascii="Arial" w:hAnsi="Arial"/>
          <w:i/>
        </w:rPr>
        <w:t>James</w:t>
      </w:r>
    </w:p>
    <w:p>
      <w:pPr>
        <w:spacing w:line="264" w:lineRule="auto" w:before="13"/>
        <w:ind w:left="295" w:right="161" w:firstLine="0"/>
        <w:jc w:val="left"/>
        <w:rPr>
          <w:sz w:val="18"/>
        </w:rPr>
      </w:pPr>
      <w:r>
        <w:rPr>
          <w:rFonts w:ascii="Arial"/>
          <w:i/>
          <w:sz w:val="18"/>
        </w:rPr>
        <w:t>II:</w:t>
      </w:r>
      <w:r>
        <w:rPr>
          <w:rFonts w:ascii="Arial"/>
          <w:i/>
          <w:spacing w:val="-1"/>
          <w:sz w:val="18"/>
        </w:rPr>
        <w:t> </w:t>
      </w:r>
      <w:r>
        <w:rPr>
          <w:rFonts w:ascii="Arial"/>
          <w:i/>
          <w:sz w:val="18"/>
        </w:rPr>
        <w:t>Celebrating</w:t>
      </w:r>
      <w:r>
        <w:rPr>
          <w:rFonts w:ascii="Arial"/>
          <w:i/>
          <w:spacing w:val="-1"/>
          <w:sz w:val="18"/>
        </w:rPr>
        <w:t> </w:t>
      </w:r>
      <w:r>
        <w:rPr>
          <w:rFonts w:ascii="Arial"/>
          <w:i/>
          <w:sz w:val="18"/>
        </w:rPr>
        <w:t>the</w:t>
      </w:r>
      <w:r>
        <w:rPr>
          <w:rFonts w:ascii="Arial"/>
          <w:i/>
          <w:spacing w:val="-1"/>
          <w:sz w:val="18"/>
        </w:rPr>
        <w:t> </w:t>
      </w:r>
      <w:r>
        <w:rPr>
          <w:rFonts w:ascii="Arial"/>
          <w:i/>
          <w:sz w:val="18"/>
        </w:rPr>
        <w:t>only</w:t>
      </w:r>
      <w:r>
        <w:rPr>
          <w:rFonts w:ascii="Arial"/>
          <w:i/>
          <w:spacing w:val="-1"/>
          <w:sz w:val="18"/>
        </w:rPr>
        <w:t> </w:t>
      </w:r>
      <w:r>
        <w:rPr>
          <w:rFonts w:ascii="Arial"/>
          <w:i/>
          <w:sz w:val="18"/>
        </w:rPr>
        <w:t>Saint</w:t>
      </w:r>
      <w:r>
        <w:rPr>
          <w:rFonts w:ascii="Arial"/>
          <w:i/>
          <w:spacing w:val="-1"/>
          <w:sz w:val="18"/>
        </w:rPr>
        <w:t> </w:t>
      </w:r>
      <w:r>
        <w:rPr>
          <w:rFonts w:ascii="Arial"/>
          <w:i/>
          <w:sz w:val="18"/>
        </w:rPr>
        <w:t>to</w:t>
      </w:r>
      <w:r>
        <w:rPr>
          <w:rFonts w:ascii="Arial"/>
          <w:i/>
          <w:spacing w:val="-1"/>
          <w:sz w:val="18"/>
        </w:rPr>
        <w:t> </w:t>
      </w:r>
      <w:r>
        <w:rPr>
          <w:rFonts w:ascii="Arial"/>
          <w:i/>
          <w:sz w:val="18"/>
        </w:rPr>
        <w:t>have</w:t>
      </w:r>
      <w:r>
        <w:rPr>
          <w:rFonts w:ascii="Arial"/>
          <w:i/>
          <w:spacing w:val="-1"/>
          <w:sz w:val="18"/>
        </w:rPr>
        <w:t> </w:t>
      </w:r>
      <w:r>
        <w:rPr>
          <w:rFonts w:ascii="Arial"/>
          <w:i/>
          <w:sz w:val="18"/>
        </w:rPr>
        <w:t>been</w:t>
      </w:r>
      <w:r>
        <w:rPr>
          <w:rFonts w:ascii="Arial"/>
          <w:i/>
          <w:spacing w:val="-1"/>
          <w:sz w:val="18"/>
        </w:rPr>
        <w:t> </w:t>
      </w:r>
      <w:r>
        <w:rPr>
          <w:rFonts w:ascii="Arial"/>
          <w:i/>
          <w:sz w:val="18"/>
        </w:rPr>
        <w:t>canonised</w:t>
      </w:r>
      <w:r>
        <w:rPr>
          <w:rFonts w:ascii="Arial"/>
          <w:i/>
          <w:spacing w:val="-1"/>
          <w:sz w:val="18"/>
        </w:rPr>
        <w:t> </w:t>
      </w:r>
      <w:r>
        <w:rPr>
          <w:rFonts w:ascii="Arial"/>
          <w:i/>
          <w:sz w:val="18"/>
        </w:rPr>
        <w:t>by </w:t>
      </w:r>
      <w:r>
        <w:rPr>
          <w:rFonts w:ascii="Arial"/>
          <w:i/>
          <w:spacing w:val="-2"/>
          <w:sz w:val="18"/>
        </w:rPr>
        <w:t>the Church of England </w:t>
      </w:r>
      <w:r>
        <w:rPr>
          <w:spacing w:val="-2"/>
          <w:sz w:val="18"/>
        </w:rPr>
        <w:t>given</w:t>
      </w:r>
      <w:r>
        <w:rPr>
          <w:spacing w:val="-9"/>
          <w:sz w:val="18"/>
        </w:rPr>
        <w:t> </w:t>
      </w:r>
      <w:r>
        <w:rPr>
          <w:spacing w:val="-2"/>
          <w:sz w:val="18"/>
        </w:rPr>
        <w:t>by</w:t>
      </w:r>
      <w:r>
        <w:rPr>
          <w:spacing w:val="-9"/>
          <w:sz w:val="18"/>
        </w:rPr>
        <w:t> </w:t>
      </w:r>
      <w:r>
        <w:rPr>
          <w:spacing w:val="-2"/>
          <w:sz w:val="18"/>
        </w:rPr>
        <w:t>Fr</w:t>
      </w:r>
      <w:r>
        <w:rPr>
          <w:spacing w:val="-9"/>
          <w:sz w:val="18"/>
        </w:rPr>
        <w:t> </w:t>
      </w:r>
      <w:r>
        <w:rPr>
          <w:spacing w:val="-2"/>
          <w:sz w:val="18"/>
        </w:rPr>
        <w:t>Charles</w:t>
      </w:r>
      <w:r>
        <w:rPr>
          <w:spacing w:val="-9"/>
          <w:sz w:val="18"/>
        </w:rPr>
        <w:t> </w:t>
      </w:r>
      <w:r>
        <w:rPr>
          <w:spacing w:val="-2"/>
          <w:sz w:val="18"/>
        </w:rPr>
        <w:t>Card-</w:t>
      </w:r>
      <w:r>
        <w:rPr>
          <w:spacing w:val="-2"/>
          <w:sz w:val="18"/>
        </w:rPr>
        <w:t>Reynolds. The</w:t>
      </w:r>
      <w:r>
        <w:rPr>
          <w:spacing w:val="-8"/>
          <w:sz w:val="18"/>
        </w:rPr>
        <w:t> </w:t>
      </w:r>
      <w:r>
        <w:rPr>
          <w:spacing w:val="-2"/>
          <w:sz w:val="18"/>
        </w:rPr>
        <w:t>lecture</w:t>
      </w:r>
      <w:r>
        <w:rPr>
          <w:spacing w:val="-7"/>
          <w:sz w:val="18"/>
        </w:rPr>
        <w:t> </w:t>
      </w:r>
      <w:r>
        <w:rPr>
          <w:spacing w:val="-2"/>
          <w:sz w:val="18"/>
        </w:rPr>
        <w:t>would</w:t>
      </w:r>
      <w:r>
        <w:rPr>
          <w:spacing w:val="-8"/>
          <w:sz w:val="18"/>
        </w:rPr>
        <w:t> </w:t>
      </w:r>
      <w:r>
        <w:rPr>
          <w:spacing w:val="-2"/>
          <w:sz w:val="18"/>
        </w:rPr>
        <w:t>go</w:t>
      </w:r>
      <w:r>
        <w:rPr>
          <w:spacing w:val="-7"/>
          <w:sz w:val="18"/>
        </w:rPr>
        <w:t> </w:t>
      </w:r>
      <w:r>
        <w:rPr>
          <w:spacing w:val="-2"/>
          <w:sz w:val="18"/>
        </w:rPr>
        <w:t>on</w:t>
      </w:r>
      <w:r>
        <w:rPr>
          <w:spacing w:val="-8"/>
          <w:sz w:val="18"/>
        </w:rPr>
        <w:t> </w:t>
      </w:r>
      <w:r>
        <w:rPr>
          <w:spacing w:val="-2"/>
          <w:sz w:val="18"/>
        </w:rPr>
        <w:t>to</w:t>
      </w:r>
      <w:r>
        <w:rPr>
          <w:spacing w:val="-7"/>
          <w:sz w:val="18"/>
        </w:rPr>
        <w:t> </w:t>
      </w:r>
      <w:r>
        <w:rPr>
          <w:spacing w:val="-2"/>
          <w:sz w:val="18"/>
        </w:rPr>
        <w:t>be</w:t>
      </w:r>
      <w:r>
        <w:rPr>
          <w:spacing w:val="-8"/>
          <w:sz w:val="18"/>
        </w:rPr>
        <w:t> </w:t>
      </w:r>
      <w:r>
        <w:rPr>
          <w:spacing w:val="-2"/>
          <w:sz w:val="18"/>
        </w:rPr>
        <w:t>viewed</w:t>
      </w:r>
      <w:r>
        <w:rPr>
          <w:spacing w:val="-7"/>
          <w:sz w:val="18"/>
        </w:rPr>
        <w:t> </w:t>
      </w:r>
      <w:r>
        <w:rPr>
          <w:spacing w:val="-2"/>
          <w:sz w:val="18"/>
        </w:rPr>
        <w:t>over</w:t>
      </w:r>
      <w:r>
        <w:rPr>
          <w:spacing w:val="-8"/>
          <w:sz w:val="18"/>
        </w:rPr>
        <w:t> </w:t>
      </w:r>
      <w:r>
        <w:rPr>
          <w:spacing w:val="-2"/>
          <w:sz w:val="18"/>
        </w:rPr>
        <w:t>4,600</w:t>
      </w:r>
      <w:r>
        <w:rPr>
          <w:spacing w:val="-7"/>
          <w:sz w:val="18"/>
        </w:rPr>
        <w:t> </w:t>
      </w:r>
      <w:r>
        <w:rPr>
          <w:spacing w:val="-2"/>
          <w:sz w:val="18"/>
        </w:rPr>
        <w:t>times</w:t>
      </w:r>
      <w:r>
        <w:rPr>
          <w:spacing w:val="-8"/>
          <w:sz w:val="18"/>
        </w:rPr>
        <w:t> </w:t>
      </w:r>
      <w:r>
        <w:rPr>
          <w:spacing w:val="-5"/>
          <w:sz w:val="18"/>
        </w:rPr>
        <w:t>on</w:t>
      </w:r>
    </w:p>
    <w:p>
      <w:pPr>
        <w:pStyle w:val="BodyText"/>
        <w:spacing w:line="264" w:lineRule="auto" w:before="1"/>
        <w:ind w:left="295" w:right="161"/>
      </w:pPr>
      <w:r>
        <w:rPr/>
        <w:t>Facebook</w:t>
      </w:r>
      <w:r>
        <w:rPr>
          <w:spacing w:val="-15"/>
        </w:rPr>
        <w:t> </w:t>
      </w:r>
      <w:r>
        <w:rPr/>
        <w:t>and</w:t>
      </w:r>
      <w:r>
        <w:rPr>
          <w:spacing w:val="-14"/>
        </w:rPr>
        <w:t> </w:t>
      </w:r>
      <w:r>
        <w:rPr/>
        <w:t>became</w:t>
      </w:r>
      <w:r>
        <w:rPr>
          <w:spacing w:val="-14"/>
        </w:rPr>
        <w:t> </w:t>
      </w:r>
      <w:r>
        <w:rPr/>
        <w:t>the</w:t>
      </w:r>
      <w:r>
        <w:rPr>
          <w:spacing w:val="-14"/>
        </w:rPr>
        <w:t> </w:t>
      </w:r>
      <w:r>
        <w:rPr/>
        <w:t>first</w:t>
      </w:r>
      <w:r>
        <w:rPr>
          <w:spacing w:val="-14"/>
        </w:rPr>
        <w:t> </w:t>
      </w:r>
      <w:r>
        <w:rPr/>
        <w:t>in</w:t>
      </w:r>
      <w:r>
        <w:rPr>
          <w:spacing w:val="-14"/>
        </w:rPr>
        <w:t> </w:t>
      </w:r>
      <w:r>
        <w:rPr/>
        <w:t>a</w:t>
      </w:r>
      <w:r>
        <w:rPr>
          <w:spacing w:val="-14"/>
        </w:rPr>
        <w:t> </w:t>
      </w:r>
      <w:r>
        <w:rPr/>
        <w:t>series</w:t>
      </w:r>
      <w:r>
        <w:rPr>
          <w:spacing w:val="-14"/>
        </w:rPr>
        <w:t> </w:t>
      </w:r>
      <w:r>
        <w:rPr/>
        <w:t>of</w:t>
      </w:r>
      <w:r>
        <w:rPr>
          <w:spacing w:val="-14"/>
        </w:rPr>
        <w:t> </w:t>
      </w:r>
      <w:r>
        <w:rPr/>
        <w:t>now</w:t>
      </w:r>
      <w:r>
        <w:rPr>
          <w:spacing w:val="-14"/>
        </w:rPr>
        <w:t> </w:t>
      </w:r>
      <w:r>
        <w:rPr/>
        <w:t>more</w:t>
      </w:r>
      <w:r>
        <w:rPr>
          <w:spacing w:val="-14"/>
        </w:rPr>
        <w:t> </w:t>
      </w:r>
      <w:r>
        <w:rPr/>
        <w:t>than 60 lectures.</w:t>
      </w:r>
    </w:p>
    <w:p>
      <w:pPr>
        <w:pStyle w:val="Heading3"/>
        <w:spacing w:before="195"/>
      </w:pPr>
      <w:r>
        <w:rPr/>
        <w:br w:type="column"/>
      </w:r>
      <w:r>
        <w:rPr>
          <w:color w:val="E30613"/>
          <w:w w:val="105"/>
        </w:rPr>
        <w:t>August</w:t>
      </w:r>
      <w:r>
        <w:rPr>
          <w:color w:val="E30613"/>
          <w:spacing w:val="-10"/>
          <w:w w:val="105"/>
        </w:rPr>
        <w:t> </w:t>
      </w:r>
      <w:r>
        <w:rPr>
          <w:color w:val="E30613"/>
          <w:spacing w:val="-4"/>
          <w:w w:val="105"/>
        </w:rPr>
        <w:t>2020</w:t>
      </w:r>
    </w:p>
    <w:p>
      <w:pPr>
        <w:pStyle w:val="BodyText"/>
        <w:spacing w:line="264" w:lineRule="auto" w:before="11"/>
        <w:ind w:left="295" w:right="1234"/>
      </w:pPr>
      <w:r>
        <w:rPr/>
        <w:t>Outdoor</w:t>
      </w:r>
      <w:r>
        <w:rPr>
          <w:spacing w:val="-15"/>
        </w:rPr>
        <w:t> </w:t>
      </w:r>
      <w:r>
        <w:rPr/>
        <w:t>events</w:t>
      </w:r>
      <w:r>
        <w:rPr>
          <w:spacing w:val="-14"/>
        </w:rPr>
        <w:t> </w:t>
      </w:r>
      <w:r>
        <w:rPr/>
        <w:t>return</w:t>
      </w:r>
      <w:r>
        <w:rPr>
          <w:spacing w:val="-14"/>
        </w:rPr>
        <w:t> </w:t>
      </w:r>
      <w:r>
        <w:rPr/>
        <w:t>to</w:t>
      </w:r>
      <w:r>
        <w:rPr>
          <w:spacing w:val="-14"/>
        </w:rPr>
        <w:t> </w:t>
      </w:r>
      <w:r>
        <w:rPr/>
        <w:t>CCT</w:t>
      </w:r>
      <w:r>
        <w:rPr>
          <w:spacing w:val="-14"/>
        </w:rPr>
        <w:t> </w:t>
      </w:r>
      <w:r>
        <w:rPr/>
        <w:t>churches,</w:t>
      </w:r>
      <w:r>
        <w:rPr>
          <w:spacing w:val="-14"/>
        </w:rPr>
        <w:t> </w:t>
      </w:r>
      <w:r>
        <w:rPr/>
        <w:t>including perfomances by This Is My Theatre.</w:t>
      </w:r>
    </w:p>
    <w:p>
      <w:pPr>
        <w:pStyle w:val="BodyText"/>
        <w:spacing w:before="25"/>
      </w:pPr>
    </w:p>
    <w:p>
      <w:pPr>
        <w:pStyle w:val="BodyText"/>
        <w:spacing w:line="264" w:lineRule="auto"/>
        <w:ind w:left="295" w:right="288"/>
      </w:pPr>
      <w:r>
        <w:rPr/>
        <w:t>Champing</w:t>
      </w:r>
      <w:r>
        <w:rPr>
          <w:position w:val="6"/>
          <w:sz w:val="10"/>
        </w:rPr>
        <w:t>TM</w:t>
      </w:r>
      <w:r>
        <w:rPr/>
        <w:t>, the unique concept of camping in churches, opens</w:t>
      </w:r>
      <w:r>
        <w:rPr>
          <w:spacing w:val="-13"/>
        </w:rPr>
        <w:t> </w:t>
      </w:r>
      <w:r>
        <w:rPr/>
        <w:t>for</w:t>
      </w:r>
      <w:r>
        <w:rPr>
          <w:spacing w:val="-13"/>
        </w:rPr>
        <w:t> </w:t>
      </w:r>
      <w:r>
        <w:rPr/>
        <w:t>bookings.</w:t>
      </w:r>
      <w:r>
        <w:rPr>
          <w:spacing w:val="-13"/>
        </w:rPr>
        <w:t> </w:t>
      </w:r>
      <w:r>
        <w:rPr/>
        <w:t>Providing</w:t>
      </w:r>
      <w:r>
        <w:rPr>
          <w:spacing w:val="-13"/>
        </w:rPr>
        <w:t> </w:t>
      </w:r>
      <w:r>
        <w:rPr/>
        <w:t>a</w:t>
      </w:r>
      <w:r>
        <w:rPr>
          <w:spacing w:val="-13"/>
        </w:rPr>
        <w:t> </w:t>
      </w:r>
      <w:r>
        <w:rPr/>
        <w:t>COVID</w:t>
      </w:r>
      <w:r>
        <w:rPr>
          <w:spacing w:val="-13"/>
        </w:rPr>
        <w:t> </w:t>
      </w:r>
      <w:r>
        <w:rPr/>
        <w:t>Secure</w:t>
      </w:r>
      <w:r>
        <w:rPr>
          <w:spacing w:val="-13"/>
        </w:rPr>
        <w:t> </w:t>
      </w:r>
      <w:r>
        <w:rPr/>
        <w:t>and</w:t>
      </w:r>
      <w:r>
        <w:rPr>
          <w:spacing w:val="-13"/>
        </w:rPr>
        <w:t> </w:t>
      </w:r>
      <w:r>
        <w:rPr/>
        <w:t>Good</w:t>
      </w:r>
      <w:r>
        <w:rPr>
          <w:spacing w:val="-13"/>
        </w:rPr>
        <w:t> </w:t>
      </w:r>
      <w:r>
        <w:rPr/>
        <w:t>To Go staycation at sites across the UK.</w:t>
      </w:r>
    </w:p>
    <w:p>
      <w:pPr>
        <w:pStyle w:val="BodyText"/>
      </w:pPr>
    </w:p>
    <w:p>
      <w:pPr>
        <w:pStyle w:val="BodyText"/>
        <w:spacing w:before="22"/>
      </w:pPr>
    </w:p>
    <w:p>
      <w:pPr>
        <w:pStyle w:val="Heading3"/>
      </w:pPr>
      <w:r>
        <w:rPr>
          <w:color w:val="E30613"/>
        </w:rPr>
        <w:t>September</w:t>
      </w:r>
      <w:r>
        <w:rPr>
          <w:color w:val="E30613"/>
          <w:spacing w:val="15"/>
        </w:rPr>
        <w:t> </w:t>
      </w:r>
      <w:r>
        <w:rPr>
          <w:color w:val="E30613"/>
          <w:spacing w:val="-4"/>
        </w:rPr>
        <w:t>2020</w:t>
      </w:r>
    </w:p>
    <w:p>
      <w:pPr>
        <w:pStyle w:val="BodyText"/>
        <w:spacing w:line="264" w:lineRule="auto" w:before="11"/>
        <w:ind w:left="295" w:right="288"/>
      </w:pPr>
      <w:r>
        <w:rPr>
          <w:spacing w:val="-2"/>
        </w:rPr>
        <w:t>Heritage</w:t>
      </w:r>
      <w:r>
        <w:rPr>
          <w:spacing w:val="-13"/>
        </w:rPr>
        <w:t> </w:t>
      </w:r>
      <w:r>
        <w:rPr>
          <w:spacing w:val="-2"/>
        </w:rPr>
        <w:t>Open</w:t>
      </w:r>
      <w:r>
        <w:rPr>
          <w:spacing w:val="-12"/>
        </w:rPr>
        <w:t> </w:t>
      </w:r>
      <w:r>
        <w:rPr>
          <w:spacing w:val="-2"/>
        </w:rPr>
        <w:t>Days,</w:t>
      </w:r>
      <w:r>
        <w:rPr>
          <w:spacing w:val="-12"/>
        </w:rPr>
        <w:t> </w:t>
      </w:r>
      <w:r>
        <w:rPr>
          <w:spacing w:val="-2"/>
        </w:rPr>
        <w:t>England’s</w:t>
      </w:r>
      <w:r>
        <w:rPr>
          <w:spacing w:val="-12"/>
        </w:rPr>
        <w:t> </w:t>
      </w:r>
      <w:r>
        <w:rPr>
          <w:spacing w:val="-2"/>
        </w:rPr>
        <w:t>largest</w:t>
      </w:r>
      <w:r>
        <w:rPr>
          <w:spacing w:val="-12"/>
        </w:rPr>
        <w:t> </w:t>
      </w:r>
      <w:r>
        <w:rPr>
          <w:spacing w:val="-2"/>
        </w:rPr>
        <w:t>festival</w:t>
      </w:r>
      <w:r>
        <w:rPr>
          <w:spacing w:val="-12"/>
        </w:rPr>
        <w:t> </w:t>
      </w:r>
      <w:r>
        <w:rPr>
          <w:spacing w:val="-2"/>
        </w:rPr>
        <w:t>of</w:t>
      </w:r>
      <w:r>
        <w:rPr>
          <w:spacing w:val="-12"/>
        </w:rPr>
        <w:t> </w:t>
      </w:r>
      <w:r>
        <w:rPr>
          <w:spacing w:val="-2"/>
        </w:rPr>
        <w:t>heritage</w:t>
      </w:r>
      <w:r>
        <w:rPr>
          <w:spacing w:val="-12"/>
        </w:rPr>
        <w:t> </w:t>
      </w:r>
      <w:r>
        <w:rPr>
          <w:spacing w:val="-2"/>
        </w:rPr>
        <w:t>and </w:t>
      </w:r>
      <w:r>
        <w:rPr/>
        <w:t>culture,</w:t>
      </w:r>
      <w:r>
        <w:rPr>
          <w:spacing w:val="-6"/>
        </w:rPr>
        <w:t> </w:t>
      </w:r>
      <w:r>
        <w:rPr/>
        <w:t>allows</w:t>
      </w:r>
      <w:r>
        <w:rPr>
          <w:spacing w:val="-6"/>
        </w:rPr>
        <w:t> </w:t>
      </w:r>
      <w:r>
        <w:rPr/>
        <w:t>digital</w:t>
      </w:r>
      <w:r>
        <w:rPr>
          <w:spacing w:val="-6"/>
        </w:rPr>
        <w:t> </w:t>
      </w:r>
      <w:r>
        <w:rPr/>
        <w:t>events</w:t>
      </w:r>
      <w:r>
        <w:rPr>
          <w:spacing w:val="-6"/>
        </w:rPr>
        <w:t> </w:t>
      </w:r>
      <w:r>
        <w:rPr/>
        <w:t>for</w:t>
      </w:r>
      <w:r>
        <w:rPr>
          <w:spacing w:val="-6"/>
        </w:rPr>
        <w:t> </w:t>
      </w:r>
      <w:r>
        <w:rPr/>
        <w:t>the</w:t>
      </w:r>
      <w:r>
        <w:rPr>
          <w:spacing w:val="-6"/>
        </w:rPr>
        <w:t> </w:t>
      </w:r>
      <w:r>
        <w:rPr/>
        <w:t>first</w:t>
      </w:r>
      <w:r>
        <w:rPr>
          <w:spacing w:val="-6"/>
        </w:rPr>
        <w:t> </w:t>
      </w:r>
      <w:r>
        <w:rPr/>
        <w:t>time.</w:t>
      </w:r>
      <w:r>
        <w:rPr>
          <w:spacing w:val="-6"/>
        </w:rPr>
        <w:t> </w:t>
      </w:r>
      <w:r>
        <w:rPr/>
        <w:t>CCT</w:t>
      </w:r>
      <w:r>
        <w:rPr>
          <w:spacing w:val="-6"/>
        </w:rPr>
        <w:t> </w:t>
      </w:r>
      <w:r>
        <w:rPr/>
        <w:t>registers over 200 online and in-person events.</w:t>
      </w:r>
    </w:p>
    <w:p>
      <w:pPr>
        <w:pStyle w:val="BodyText"/>
        <w:spacing w:before="25"/>
      </w:pPr>
    </w:p>
    <w:p>
      <w:pPr>
        <w:pStyle w:val="BodyText"/>
        <w:spacing w:line="264" w:lineRule="auto"/>
        <w:ind w:left="295" w:right="288"/>
      </w:pPr>
      <w:r>
        <w:rPr/>
        <w:t>Jools Holland Presents… A Concert For CCT Churches, a </w:t>
      </w:r>
      <w:r>
        <w:rPr>
          <w:spacing w:val="-2"/>
        </w:rPr>
        <w:t>virtual</w:t>
      </w:r>
      <w:r>
        <w:rPr>
          <w:spacing w:val="-7"/>
        </w:rPr>
        <w:t> </w:t>
      </w:r>
      <w:r>
        <w:rPr>
          <w:spacing w:val="-2"/>
        </w:rPr>
        <w:t>concert</w:t>
      </w:r>
      <w:r>
        <w:rPr>
          <w:spacing w:val="-7"/>
        </w:rPr>
        <w:t> </w:t>
      </w:r>
      <w:r>
        <w:rPr>
          <w:spacing w:val="-2"/>
        </w:rPr>
        <w:t>presented</w:t>
      </w:r>
      <w:r>
        <w:rPr>
          <w:spacing w:val="-7"/>
        </w:rPr>
        <w:t> </w:t>
      </w:r>
      <w:r>
        <w:rPr>
          <w:spacing w:val="-2"/>
        </w:rPr>
        <w:t>by</w:t>
      </w:r>
      <w:r>
        <w:rPr>
          <w:spacing w:val="-7"/>
        </w:rPr>
        <w:t> </w:t>
      </w:r>
      <w:r>
        <w:rPr>
          <w:spacing w:val="-2"/>
        </w:rPr>
        <w:t>composer,</w:t>
      </w:r>
      <w:r>
        <w:rPr>
          <w:spacing w:val="-7"/>
        </w:rPr>
        <w:t> </w:t>
      </w:r>
      <w:r>
        <w:rPr>
          <w:spacing w:val="-2"/>
        </w:rPr>
        <w:t>singer</w:t>
      </w:r>
      <w:r>
        <w:rPr>
          <w:spacing w:val="-7"/>
        </w:rPr>
        <w:t> </w:t>
      </w:r>
      <w:r>
        <w:rPr>
          <w:spacing w:val="-2"/>
        </w:rPr>
        <w:t>and</w:t>
      </w:r>
      <w:r>
        <w:rPr>
          <w:spacing w:val="-7"/>
        </w:rPr>
        <w:t> </w:t>
      </w:r>
      <w:r>
        <w:rPr>
          <w:spacing w:val="-2"/>
        </w:rPr>
        <w:t>television </w:t>
      </w:r>
      <w:r>
        <w:rPr/>
        <w:t>presenter</w:t>
      </w:r>
      <w:r>
        <w:rPr>
          <w:spacing w:val="-3"/>
        </w:rPr>
        <w:t> </w:t>
      </w:r>
      <w:r>
        <w:rPr/>
        <w:t>CCT</w:t>
      </w:r>
      <w:r>
        <w:rPr>
          <w:spacing w:val="-3"/>
        </w:rPr>
        <w:t> </w:t>
      </w:r>
      <w:r>
        <w:rPr/>
        <w:t>Vice</w:t>
      </w:r>
      <w:r>
        <w:rPr>
          <w:spacing w:val="-3"/>
        </w:rPr>
        <w:t> </w:t>
      </w:r>
      <w:r>
        <w:rPr/>
        <w:t>President</w:t>
      </w:r>
      <w:r>
        <w:rPr>
          <w:spacing w:val="-3"/>
        </w:rPr>
        <w:t> </w:t>
      </w:r>
      <w:r>
        <w:rPr/>
        <w:t>Jools</w:t>
      </w:r>
      <w:r>
        <w:rPr>
          <w:spacing w:val="-3"/>
        </w:rPr>
        <w:t> </w:t>
      </w:r>
      <w:r>
        <w:rPr/>
        <w:t>Holland,</w:t>
      </w:r>
      <w:r>
        <w:rPr>
          <w:spacing w:val="-3"/>
        </w:rPr>
        <w:t> </w:t>
      </w:r>
      <w:r>
        <w:rPr/>
        <w:t>takes</w:t>
      </w:r>
      <w:r>
        <w:rPr>
          <w:spacing w:val="-3"/>
        </w:rPr>
        <w:t> </w:t>
      </w:r>
      <w:r>
        <w:rPr/>
        <w:t>place</w:t>
      </w:r>
      <w:r>
        <w:rPr>
          <w:spacing w:val="-3"/>
        </w:rPr>
        <w:t> </w:t>
      </w:r>
      <w:r>
        <w:rPr/>
        <w:t>on </w:t>
      </w:r>
      <w:r>
        <w:rPr>
          <w:spacing w:val="-2"/>
        </w:rPr>
        <w:t>Facebook.</w:t>
      </w:r>
      <w:r>
        <w:rPr>
          <w:spacing w:val="-7"/>
        </w:rPr>
        <w:t> </w:t>
      </w:r>
      <w:r>
        <w:rPr>
          <w:spacing w:val="-2"/>
        </w:rPr>
        <w:t>The</w:t>
      </w:r>
      <w:r>
        <w:rPr>
          <w:spacing w:val="-7"/>
        </w:rPr>
        <w:t> </w:t>
      </w:r>
      <w:r>
        <w:rPr>
          <w:spacing w:val="-2"/>
        </w:rPr>
        <w:t>concert</w:t>
      </w:r>
      <w:r>
        <w:rPr>
          <w:spacing w:val="-7"/>
        </w:rPr>
        <w:t> </w:t>
      </w:r>
      <w:r>
        <w:rPr>
          <w:spacing w:val="-2"/>
        </w:rPr>
        <w:t>included</w:t>
      </w:r>
      <w:r>
        <w:rPr>
          <w:spacing w:val="-7"/>
        </w:rPr>
        <w:t> </w:t>
      </w:r>
      <w:r>
        <w:rPr>
          <w:spacing w:val="-2"/>
        </w:rPr>
        <w:t>a</w:t>
      </w:r>
      <w:r>
        <w:rPr>
          <w:spacing w:val="-7"/>
        </w:rPr>
        <w:t> </w:t>
      </w:r>
      <w:r>
        <w:rPr>
          <w:spacing w:val="-2"/>
        </w:rPr>
        <w:t>fantastic</w:t>
      </w:r>
      <w:r>
        <w:rPr>
          <w:spacing w:val="-7"/>
        </w:rPr>
        <w:t> </w:t>
      </w:r>
      <w:r>
        <w:rPr>
          <w:spacing w:val="-2"/>
        </w:rPr>
        <w:t>mix</w:t>
      </w:r>
      <w:r>
        <w:rPr>
          <w:spacing w:val="-7"/>
        </w:rPr>
        <w:t> </w:t>
      </w:r>
      <w:r>
        <w:rPr>
          <w:spacing w:val="-2"/>
        </w:rPr>
        <w:t>of</w:t>
      </w:r>
      <w:r>
        <w:rPr>
          <w:spacing w:val="-7"/>
        </w:rPr>
        <w:t> </w:t>
      </w:r>
      <w:r>
        <w:rPr>
          <w:spacing w:val="-2"/>
        </w:rPr>
        <w:t>wonderful </w:t>
      </w:r>
      <w:r>
        <w:rPr/>
        <w:t>and talented artists who dedicate performances both past and present to their local church.</w:t>
      </w:r>
    </w:p>
    <w:p>
      <w:pPr>
        <w:pStyle w:val="BodyText"/>
        <w:spacing w:before="10"/>
        <w:rPr>
          <w:sz w:val="12"/>
        </w:rPr>
      </w:pPr>
      <w:r>
        <w:rPr>
          <w:sz w:val="12"/>
        </w:rPr>
        <w:drawing>
          <wp:anchor distT="0" distB="0" distL="0" distR="0" allowOverlap="1" layoutInCell="1" locked="0" behindDoc="1" simplePos="0" relativeHeight="487594496">
            <wp:simplePos x="0" y="0"/>
            <wp:positionH relativeFrom="page">
              <wp:posOffset>4055402</wp:posOffset>
            </wp:positionH>
            <wp:positionV relativeFrom="paragraph">
              <wp:posOffset>114031</wp:posOffset>
            </wp:positionV>
            <wp:extent cx="3059079" cy="2131504"/>
            <wp:effectExtent l="0" t="0" r="0" b="0"/>
            <wp:wrapTopAndBottom/>
            <wp:docPr id="36" name="Image 36"/>
            <wp:cNvGraphicFramePr>
              <a:graphicFrameLocks/>
            </wp:cNvGraphicFramePr>
            <a:graphic>
              <a:graphicData uri="http://schemas.openxmlformats.org/drawingml/2006/picture">
                <pic:pic>
                  <pic:nvPicPr>
                    <pic:cNvPr id="36" name="Image 36"/>
                    <pic:cNvPicPr/>
                  </pic:nvPicPr>
                  <pic:blipFill>
                    <a:blip r:embed="rId16" cstate="print"/>
                    <a:stretch>
                      <a:fillRect/>
                    </a:stretch>
                  </pic:blipFill>
                  <pic:spPr>
                    <a:xfrm>
                      <a:off x="0" y="0"/>
                      <a:ext cx="3059079" cy="2131504"/>
                    </a:xfrm>
                    <a:prstGeom prst="rect">
                      <a:avLst/>
                    </a:prstGeom>
                  </pic:spPr>
                </pic:pic>
              </a:graphicData>
            </a:graphic>
          </wp:anchor>
        </w:drawing>
      </w:r>
    </w:p>
    <w:p>
      <w:pPr>
        <w:spacing w:before="90"/>
        <w:ind w:left="475" w:right="0" w:firstLine="0"/>
        <w:jc w:val="left"/>
        <w:rPr>
          <w:sz w:val="16"/>
        </w:rPr>
      </w:pPr>
      <w:r>
        <w:rPr>
          <w:color w:val="777776"/>
          <w:sz w:val="16"/>
        </w:rPr>
        <w:t>Jools</w:t>
      </w:r>
      <w:r>
        <w:rPr>
          <w:color w:val="777776"/>
          <w:spacing w:val="-10"/>
          <w:sz w:val="16"/>
        </w:rPr>
        <w:t> </w:t>
      </w:r>
      <w:r>
        <w:rPr>
          <w:color w:val="777776"/>
          <w:sz w:val="16"/>
        </w:rPr>
        <w:t>Holland</w:t>
      </w:r>
      <w:r>
        <w:rPr>
          <w:color w:val="777776"/>
          <w:spacing w:val="-10"/>
          <w:sz w:val="16"/>
        </w:rPr>
        <w:t> </w:t>
      </w:r>
      <w:r>
        <w:rPr>
          <w:color w:val="777776"/>
          <w:sz w:val="16"/>
        </w:rPr>
        <w:t>Presents...A</w:t>
      </w:r>
      <w:r>
        <w:rPr>
          <w:color w:val="777776"/>
          <w:spacing w:val="-10"/>
          <w:sz w:val="16"/>
        </w:rPr>
        <w:t> </w:t>
      </w:r>
      <w:r>
        <w:rPr>
          <w:color w:val="777776"/>
          <w:sz w:val="16"/>
        </w:rPr>
        <w:t>Concert</w:t>
      </w:r>
      <w:r>
        <w:rPr>
          <w:color w:val="777776"/>
          <w:spacing w:val="-9"/>
          <w:sz w:val="16"/>
        </w:rPr>
        <w:t> </w:t>
      </w:r>
      <w:r>
        <w:rPr>
          <w:color w:val="777776"/>
          <w:sz w:val="16"/>
        </w:rPr>
        <w:t>For</w:t>
      </w:r>
      <w:r>
        <w:rPr>
          <w:color w:val="777776"/>
          <w:spacing w:val="-10"/>
          <w:sz w:val="16"/>
        </w:rPr>
        <w:t> </w:t>
      </w:r>
      <w:r>
        <w:rPr>
          <w:color w:val="777776"/>
          <w:sz w:val="16"/>
        </w:rPr>
        <w:t>CCT</w:t>
      </w:r>
      <w:r>
        <w:rPr>
          <w:color w:val="777776"/>
          <w:spacing w:val="-10"/>
          <w:sz w:val="16"/>
        </w:rPr>
        <w:t> </w:t>
      </w:r>
      <w:r>
        <w:rPr>
          <w:color w:val="777776"/>
          <w:sz w:val="16"/>
        </w:rPr>
        <w:t>Churches</w:t>
      </w:r>
      <w:r>
        <w:rPr>
          <w:color w:val="777776"/>
          <w:spacing w:val="-9"/>
          <w:sz w:val="16"/>
        </w:rPr>
        <w:t> </w:t>
      </w:r>
      <w:r>
        <w:rPr>
          <w:color w:val="777776"/>
          <w:sz w:val="16"/>
        </w:rPr>
        <w:t>(©</w:t>
      </w:r>
      <w:r>
        <w:rPr>
          <w:color w:val="777776"/>
          <w:spacing w:val="-10"/>
          <w:sz w:val="16"/>
        </w:rPr>
        <w:t> </w:t>
      </w:r>
      <w:r>
        <w:rPr>
          <w:color w:val="777776"/>
          <w:sz w:val="16"/>
        </w:rPr>
        <w:t>Felix</w:t>
      </w:r>
      <w:r>
        <w:rPr>
          <w:color w:val="777776"/>
          <w:spacing w:val="-10"/>
          <w:sz w:val="16"/>
        </w:rPr>
        <w:t> </w:t>
      </w:r>
      <w:r>
        <w:rPr>
          <w:color w:val="777776"/>
          <w:spacing w:val="-5"/>
          <w:sz w:val="16"/>
        </w:rPr>
        <w:t>TW)</w:t>
      </w:r>
    </w:p>
    <w:p>
      <w:pPr>
        <w:spacing w:after="0"/>
        <w:jc w:val="left"/>
        <w:rPr>
          <w:sz w:val="16"/>
        </w:rPr>
        <w:sectPr>
          <w:type w:val="continuous"/>
          <w:pgSz w:w="11910" w:h="16840"/>
          <w:pgMar w:top="820" w:bottom="280" w:left="425" w:right="425"/>
          <w:cols w:num="2" w:equalWidth="0">
            <w:col w:w="5135" w:space="532"/>
            <w:col w:w="5393"/>
          </w:cols>
        </w:sectPr>
      </w:pPr>
    </w:p>
    <w:p>
      <w:pPr>
        <w:pStyle w:val="BodyText"/>
        <w:spacing w:before="3"/>
      </w:pPr>
      <w:r>
        <w:rPr/>
        <mc:AlternateContent>
          <mc:Choice Requires="wps">
            <w:drawing>
              <wp:anchor distT="0" distB="0" distL="0" distR="0" allowOverlap="1" layoutInCell="1" locked="0" behindDoc="0" simplePos="0" relativeHeight="15736320">
                <wp:simplePos x="0" y="0"/>
                <wp:positionH relativeFrom="page">
                  <wp:posOffset>3779999</wp:posOffset>
                </wp:positionH>
                <wp:positionV relativeFrom="page">
                  <wp:posOffset>445203</wp:posOffset>
                </wp:positionV>
                <wp:extent cx="1270" cy="9777730"/>
                <wp:effectExtent l="0" t="0" r="0" b="0"/>
                <wp:wrapNone/>
                <wp:docPr id="37" name="Graphic 37"/>
                <wp:cNvGraphicFramePr>
                  <a:graphicFrameLocks/>
                </wp:cNvGraphicFramePr>
                <a:graphic>
                  <a:graphicData uri="http://schemas.microsoft.com/office/word/2010/wordprocessingShape">
                    <wps:wsp>
                      <wps:cNvPr id="37" name="Graphic 37"/>
                      <wps:cNvSpPr/>
                      <wps:spPr>
                        <a:xfrm>
                          <a:off x="0" y="0"/>
                          <a:ext cx="1270" cy="9777730"/>
                        </a:xfrm>
                        <a:custGeom>
                          <a:avLst/>
                          <a:gdLst/>
                          <a:ahLst/>
                          <a:cxnLst/>
                          <a:rect l="l" t="t" r="r" b="b"/>
                          <a:pathLst>
                            <a:path w="0" h="9777730">
                              <a:moveTo>
                                <a:pt x="0" y="0"/>
                              </a:moveTo>
                              <a:lnTo>
                                <a:pt x="0" y="9777603"/>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36320" from="297.637787pt,35.055416pt" to="297.637787pt,804.945416pt" stroked="true" strokeweight=".25pt" strokecolor="#000000">
                <v:stroke dashstyle="solid"/>
                <w10:wrap type="none"/>
              </v:line>
            </w:pict>
          </mc:Fallback>
        </mc:AlternateContent>
      </w:r>
    </w:p>
    <w:p>
      <w:pPr>
        <w:pStyle w:val="BodyText"/>
        <w:ind w:left="-6"/>
        <w:rPr>
          <w:sz w:val="20"/>
        </w:rPr>
      </w:pPr>
      <w:r>
        <w:rPr>
          <w:sz w:val="20"/>
        </w:rPr>
        <mc:AlternateContent>
          <mc:Choice Requires="wps">
            <w:drawing>
              <wp:inline distT="0" distB="0" distL="0" distR="0">
                <wp:extent cx="191135" cy="332105"/>
                <wp:effectExtent l="0" t="0" r="0" b="1270"/>
                <wp:docPr id="38" name="Group 38"/>
                <wp:cNvGraphicFramePr>
                  <a:graphicFrameLocks/>
                </wp:cNvGraphicFramePr>
                <a:graphic>
                  <a:graphicData uri="http://schemas.microsoft.com/office/word/2010/wordprocessingGroup">
                    <wpg:wgp>
                      <wpg:cNvPr id="38" name="Group 38"/>
                      <wpg:cNvGrpSpPr/>
                      <wpg:grpSpPr>
                        <a:xfrm>
                          <a:off x="0" y="0"/>
                          <a:ext cx="191135" cy="332105"/>
                          <a:chExt cx="191135" cy="332105"/>
                        </a:xfrm>
                      </wpg:grpSpPr>
                      <wps:wsp>
                        <wps:cNvPr id="39" name="Graphic 39"/>
                        <wps:cNvSpPr/>
                        <wps:spPr>
                          <a:xfrm>
                            <a:off x="0" y="0"/>
                            <a:ext cx="191135" cy="314325"/>
                          </a:xfrm>
                          <a:custGeom>
                            <a:avLst/>
                            <a:gdLst/>
                            <a:ahLst/>
                            <a:cxnLst/>
                            <a:rect l="l" t="t" r="r" b="b"/>
                            <a:pathLst>
                              <a:path w="191135" h="314325">
                                <a:moveTo>
                                  <a:pt x="95338" y="0"/>
                                </a:moveTo>
                                <a:lnTo>
                                  <a:pt x="38701" y="46199"/>
                                </a:lnTo>
                                <a:lnTo>
                                  <a:pt x="10571" y="99447"/>
                                </a:lnTo>
                                <a:lnTo>
                                  <a:pt x="993" y="143389"/>
                                </a:lnTo>
                                <a:lnTo>
                                  <a:pt x="0" y="314274"/>
                                </a:lnTo>
                                <a:lnTo>
                                  <a:pt x="33731" y="314274"/>
                                </a:lnTo>
                                <a:lnTo>
                                  <a:pt x="33731" y="146685"/>
                                </a:lnTo>
                                <a:lnTo>
                                  <a:pt x="36175" y="134610"/>
                                </a:lnTo>
                                <a:lnTo>
                                  <a:pt x="42838" y="124739"/>
                                </a:lnTo>
                                <a:lnTo>
                                  <a:pt x="52713" y="118077"/>
                                </a:lnTo>
                                <a:lnTo>
                                  <a:pt x="64896" y="115633"/>
                                </a:lnTo>
                                <a:lnTo>
                                  <a:pt x="64718" y="85196"/>
                                </a:lnTo>
                                <a:lnTo>
                                  <a:pt x="67846" y="75649"/>
                                </a:lnTo>
                                <a:lnTo>
                                  <a:pt x="77152" y="68990"/>
                                </a:lnTo>
                                <a:lnTo>
                                  <a:pt x="95503" y="61480"/>
                                </a:lnTo>
                                <a:lnTo>
                                  <a:pt x="112434" y="67299"/>
                                </a:lnTo>
                                <a:lnTo>
                                  <a:pt x="121265" y="73356"/>
                                </a:lnTo>
                                <a:lnTo>
                                  <a:pt x="124868" y="83360"/>
                                </a:lnTo>
                                <a:lnTo>
                                  <a:pt x="126110" y="101015"/>
                                </a:lnTo>
                                <a:lnTo>
                                  <a:pt x="126110" y="115633"/>
                                </a:lnTo>
                                <a:lnTo>
                                  <a:pt x="138104" y="118149"/>
                                </a:lnTo>
                                <a:lnTo>
                                  <a:pt x="147897" y="124825"/>
                                </a:lnTo>
                                <a:lnTo>
                                  <a:pt x="154500" y="134668"/>
                                </a:lnTo>
                                <a:lnTo>
                                  <a:pt x="156921" y="146685"/>
                                </a:lnTo>
                                <a:lnTo>
                                  <a:pt x="156921" y="314274"/>
                                </a:lnTo>
                                <a:lnTo>
                                  <a:pt x="190665" y="314274"/>
                                </a:lnTo>
                                <a:lnTo>
                                  <a:pt x="190665" y="160197"/>
                                </a:lnTo>
                                <a:lnTo>
                                  <a:pt x="173980" y="83399"/>
                                </a:lnTo>
                                <a:lnTo>
                                  <a:pt x="141411" y="34083"/>
                                </a:lnTo>
                                <a:lnTo>
                                  <a:pt x="109637" y="7775"/>
                                </a:lnTo>
                                <a:lnTo>
                                  <a:pt x="95338" y="0"/>
                                </a:lnTo>
                                <a:close/>
                              </a:path>
                            </a:pathLst>
                          </a:custGeom>
                          <a:solidFill>
                            <a:srgbClr val="E30613"/>
                          </a:solidFill>
                        </wps:spPr>
                        <wps:bodyPr wrap="square" lIns="0" tIns="0" rIns="0" bIns="0" rtlCol="0">
                          <a:prstTxWarp prst="textNoShape">
                            <a:avLst/>
                          </a:prstTxWarp>
                          <a:noAutofit/>
                        </wps:bodyPr>
                      </wps:wsp>
                      <wps:wsp>
                        <wps:cNvPr id="40" name="Textbox 40"/>
                        <wps:cNvSpPr txBox="1"/>
                        <wps:spPr>
                          <a:xfrm>
                            <a:off x="0" y="0"/>
                            <a:ext cx="191135" cy="332105"/>
                          </a:xfrm>
                          <a:prstGeom prst="rect">
                            <a:avLst/>
                          </a:prstGeom>
                        </wps:spPr>
                        <wps:txbx>
                          <w:txbxContent>
                            <w:p>
                              <w:pPr>
                                <w:spacing w:before="234"/>
                                <w:ind w:left="84" w:right="0" w:firstLine="0"/>
                                <w:jc w:val="left"/>
                                <w:rPr>
                                  <w:rFonts w:ascii="Arial"/>
                                  <w:b/>
                                  <w:sz w:val="25"/>
                                </w:rPr>
                              </w:pPr>
                              <w:r>
                                <w:rPr>
                                  <w:rFonts w:ascii="Arial"/>
                                  <w:b/>
                                  <w:spacing w:val="-10"/>
                                  <w:sz w:val="25"/>
                                </w:rPr>
                                <w:t>4</w:t>
                              </w:r>
                            </w:p>
                          </w:txbxContent>
                        </wps:txbx>
                        <wps:bodyPr wrap="square" lIns="0" tIns="0" rIns="0" bIns="0" rtlCol="0">
                          <a:noAutofit/>
                        </wps:bodyPr>
                      </wps:wsp>
                    </wpg:wgp>
                  </a:graphicData>
                </a:graphic>
              </wp:inline>
            </w:drawing>
          </mc:Choice>
          <mc:Fallback>
            <w:pict>
              <v:group style="width:15.05pt;height:26.15pt;mso-position-horizontal-relative:char;mso-position-vertical-relative:line" id="docshapegroup30" coordorigin="0,0" coordsize="301,523">
                <v:shape style="position:absolute;left:0;top:0;width:301;height:495" id="docshape31" coordorigin="0,0" coordsize="301,495" path="m150,0l61,73,17,157,2,226,0,495,53,495,53,231,57,212,67,196,83,186,102,182,102,134,107,119,121,109,150,97,177,106,191,116,197,131,199,159,199,182,217,186,233,197,243,212,247,231,247,495,300,495,300,252,274,131,223,54,173,12,150,0xe" filled="true" fillcolor="#e30613" stroked="false">
                  <v:path arrowok="t"/>
                  <v:fill type="solid"/>
                </v:shape>
                <v:shape style="position:absolute;left:0;top:0;width:301;height:523" type="#_x0000_t202" id="docshape32" filled="false" stroked="false">
                  <v:textbox inset="0,0,0,0">
                    <w:txbxContent>
                      <w:p>
                        <w:pPr>
                          <w:spacing w:before="234"/>
                          <w:ind w:left="84" w:right="0" w:firstLine="0"/>
                          <w:jc w:val="left"/>
                          <w:rPr>
                            <w:rFonts w:ascii="Arial"/>
                            <w:b/>
                            <w:sz w:val="25"/>
                          </w:rPr>
                        </w:pPr>
                        <w:r>
                          <w:rPr>
                            <w:rFonts w:ascii="Arial"/>
                            <w:b/>
                            <w:spacing w:val="-10"/>
                            <w:sz w:val="25"/>
                          </w:rPr>
                          <w:t>4</w:t>
                        </w:r>
                      </w:p>
                    </w:txbxContent>
                  </v:textbox>
                  <w10:wrap type="none"/>
                </v:shape>
              </v:group>
            </w:pict>
          </mc:Fallback>
        </mc:AlternateContent>
      </w:r>
      <w:r>
        <w:rPr>
          <w:sz w:val="20"/>
        </w:rPr>
      </w:r>
    </w:p>
    <w:p>
      <w:pPr>
        <w:pStyle w:val="BodyText"/>
        <w:spacing w:after="0"/>
        <w:rPr>
          <w:sz w:val="20"/>
        </w:rPr>
        <w:sectPr>
          <w:type w:val="continuous"/>
          <w:pgSz w:w="11910" w:h="16840"/>
          <w:pgMar w:top="820" w:bottom="280" w:left="425" w:right="425"/>
        </w:sectPr>
      </w:pPr>
    </w:p>
    <w:p>
      <w:pPr>
        <w:pStyle w:val="Heading1"/>
        <w:ind w:left="290"/>
      </w:pPr>
      <w:r>
        <w:rPr>
          <w:color w:val="E30613"/>
        </w:rPr>
        <w:t>A</w:t>
      </w:r>
      <w:r>
        <w:rPr>
          <w:color w:val="E30613"/>
          <w:spacing w:val="-4"/>
        </w:rPr>
        <w:t> </w:t>
      </w:r>
      <w:r>
        <w:rPr>
          <w:color w:val="E30613"/>
        </w:rPr>
        <w:t>Year</w:t>
      </w:r>
      <w:r>
        <w:rPr>
          <w:color w:val="E30613"/>
          <w:spacing w:val="-3"/>
        </w:rPr>
        <w:t> </w:t>
      </w:r>
      <w:r>
        <w:rPr>
          <w:color w:val="E30613"/>
        </w:rPr>
        <w:t>Like</w:t>
      </w:r>
      <w:r>
        <w:rPr>
          <w:color w:val="E30613"/>
          <w:spacing w:val="-3"/>
        </w:rPr>
        <w:t> </w:t>
      </w:r>
      <w:r>
        <w:rPr>
          <w:color w:val="E30613"/>
        </w:rPr>
        <w:t>No</w:t>
      </w:r>
      <w:r>
        <w:rPr>
          <w:color w:val="E30613"/>
          <w:spacing w:val="-3"/>
        </w:rPr>
        <w:t> </w:t>
      </w:r>
      <w:r>
        <w:rPr>
          <w:color w:val="E30613"/>
          <w:spacing w:val="-2"/>
        </w:rPr>
        <w:t>Other</w:t>
      </w:r>
    </w:p>
    <w:p>
      <w:pPr>
        <w:pStyle w:val="BodyText"/>
        <w:spacing w:before="126"/>
        <w:rPr>
          <w:rFonts w:ascii="Trebuchet MS"/>
          <w:sz w:val="28"/>
        </w:rPr>
      </w:pPr>
    </w:p>
    <w:p>
      <w:pPr>
        <w:pStyle w:val="Heading3"/>
        <w:ind w:left="275"/>
      </w:pPr>
      <w:r>
        <w:rPr>
          <w:color w:val="E30613"/>
        </w:rPr>
        <w:t>October</w:t>
      </w:r>
      <w:r>
        <w:rPr>
          <w:color w:val="E30613"/>
          <w:spacing w:val="1"/>
        </w:rPr>
        <w:t> </w:t>
      </w:r>
      <w:r>
        <w:rPr>
          <w:color w:val="E30613"/>
          <w:spacing w:val="-4"/>
        </w:rPr>
        <w:t>2020</w:t>
      </w:r>
    </w:p>
    <w:p>
      <w:pPr>
        <w:pStyle w:val="BodyText"/>
        <w:spacing w:before="6"/>
        <w:rPr>
          <w:rFonts w:ascii="Trebuchet MS"/>
          <w:sz w:val="13"/>
        </w:rPr>
      </w:pPr>
    </w:p>
    <w:p>
      <w:pPr>
        <w:pStyle w:val="BodyText"/>
        <w:spacing w:after="0"/>
        <w:rPr>
          <w:rFonts w:ascii="Trebuchet MS"/>
          <w:sz w:val="13"/>
        </w:rPr>
        <w:sectPr>
          <w:pgSz w:w="11910" w:h="16840"/>
          <w:pgMar w:top="360" w:bottom="0" w:left="425" w:right="425"/>
        </w:sectPr>
      </w:pPr>
    </w:p>
    <w:p>
      <w:pPr>
        <w:pStyle w:val="BodyText"/>
        <w:spacing w:line="264" w:lineRule="auto" w:before="94"/>
        <w:ind w:left="275"/>
      </w:pPr>
      <w:r>
        <w:rPr/>
        <w:t>The</w:t>
      </w:r>
      <w:r>
        <w:rPr>
          <w:spacing w:val="-15"/>
        </w:rPr>
        <w:t> </w:t>
      </w:r>
      <w:r>
        <w:rPr/>
        <w:t>Churches</w:t>
      </w:r>
      <w:r>
        <w:rPr>
          <w:spacing w:val="-14"/>
        </w:rPr>
        <w:t> </w:t>
      </w:r>
      <w:r>
        <w:rPr/>
        <w:t>Conservation</w:t>
      </w:r>
      <w:r>
        <w:rPr>
          <w:spacing w:val="-14"/>
        </w:rPr>
        <w:t> </w:t>
      </w:r>
      <w:r>
        <w:rPr/>
        <w:t>Trust</w:t>
      </w:r>
      <w:r>
        <w:rPr>
          <w:spacing w:val="-14"/>
        </w:rPr>
        <w:t> </w:t>
      </w:r>
      <w:r>
        <w:rPr/>
        <w:t>is</w:t>
      </w:r>
      <w:r>
        <w:rPr>
          <w:spacing w:val="-14"/>
        </w:rPr>
        <w:t> </w:t>
      </w:r>
      <w:r>
        <w:rPr/>
        <w:t>announced</w:t>
      </w:r>
      <w:r>
        <w:rPr>
          <w:spacing w:val="-14"/>
        </w:rPr>
        <w:t> </w:t>
      </w:r>
      <w:r>
        <w:rPr/>
        <w:t>as</w:t>
      </w:r>
      <w:r>
        <w:rPr>
          <w:spacing w:val="-14"/>
        </w:rPr>
        <w:t> </w:t>
      </w:r>
      <w:r>
        <w:rPr/>
        <w:t>one</w:t>
      </w:r>
      <w:r>
        <w:rPr>
          <w:spacing w:val="-14"/>
        </w:rPr>
        <w:t> </w:t>
      </w:r>
      <w:r>
        <w:rPr/>
        <w:t>of</w:t>
      </w:r>
      <w:r>
        <w:rPr>
          <w:spacing w:val="-14"/>
        </w:rPr>
        <w:t> </w:t>
      </w:r>
      <w:r>
        <w:rPr/>
        <w:t>445 </w:t>
      </w:r>
      <w:r>
        <w:rPr>
          <w:spacing w:val="-2"/>
        </w:rPr>
        <w:t>heritage</w:t>
      </w:r>
      <w:r>
        <w:rPr>
          <w:spacing w:val="-13"/>
        </w:rPr>
        <w:t> </w:t>
      </w:r>
      <w:r>
        <w:rPr>
          <w:spacing w:val="-2"/>
        </w:rPr>
        <w:t>organisations</w:t>
      </w:r>
      <w:r>
        <w:rPr>
          <w:spacing w:val="-12"/>
        </w:rPr>
        <w:t> </w:t>
      </w:r>
      <w:r>
        <w:rPr>
          <w:spacing w:val="-2"/>
        </w:rPr>
        <w:t>across</w:t>
      </w:r>
      <w:r>
        <w:rPr>
          <w:spacing w:val="-12"/>
        </w:rPr>
        <w:t> </w:t>
      </w:r>
      <w:r>
        <w:rPr>
          <w:spacing w:val="-2"/>
        </w:rPr>
        <w:t>the</w:t>
      </w:r>
      <w:r>
        <w:rPr>
          <w:spacing w:val="-12"/>
        </w:rPr>
        <w:t> </w:t>
      </w:r>
      <w:r>
        <w:rPr>
          <w:spacing w:val="-2"/>
        </w:rPr>
        <w:t>country</w:t>
      </w:r>
      <w:r>
        <w:rPr>
          <w:spacing w:val="-12"/>
        </w:rPr>
        <w:t> </w:t>
      </w:r>
      <w:r>
        <w:rPr>
          <w:spacing w:val="-2"/>
        </w:rPr>
        <w:t>to</w:t>
      </w:r>
      <w:r>
        <w:rPr>
          <w:spacing w:val="-12"/>
        </w:rPr>
        <w:t> </w:t>
      </w:r>
      <w:r>
        <w:rPr>
          <w:spacing w:val="-2"/>
        </w:rPr>
        <w:t>receive</w:t>
      </w:r>
      <w:r>
        <w:rPr>
          <w:spacing w:val="-12"/>
        </w:rPr>
        <w:t> </w:t>
      </w:r>
      <w:r>
        <w:rPr>
          <w:spacing w:val="-2"/>
        </w:rPr>
        <w:t>a</w:t>
      </w:r>
      <w:r>
        <w:rPr>
          <w:spacing w:val="-12"/>
        </w:rPr>
        <w:t> </w:t>
      </w:r>
      <w:r>
        <w:rPr>
          <w:spacing w:val="-2"/>
        </w:rPr>
        <w:t>financial </w:t>
      </w:r>
      <w:r>
        <w:rPr/>
        <w:t>boost from the Government. This is thanks to a £1.57 bn </w:t>
      </w:r>
      <w:r>
        <w:rPr>
          <w:spacing w:val="-2"/>
        </w:rPr>
        <w:t>Culture</w:t>
      </w:r>
      <w:r>
        <w:rPr>
          <w:spacing w:val="-8"/>
        </w:rPr>
        <w:t> </w:t>
      </w:r>
      <w:r>
        <w:rPr>
          <w:spacing w:val="-2"/>
        </w:rPr>
        <w:t>Recovery</w:t>
      </w:r>
      <w:r>
        <w:rPr>
          <w:spacing w:val="-8"/>
        </w:rPr>
        <w:t> </w:t>
      </w:r>
      <w:r>
        <w:rPr>
          <w:spacing w:val="-2"/>
        </w:rPr>
        <w:t>Fund</w:t>
      </w:r>
      <w:r>
        <w:rPr>
          <w:spacing w:val="-8"/>
        </w:rPr>
        <w:t> </w:t>
      </w:r>
      <w:r>
        <w:rPr>
          <w:spacing w:val="-2"/>
        </w:rPr>
        <w:t>for</w:t>
      </w:r>
      <w:r>
        <w:rPr>
          <w:spacing w:val="-8"/>
        </w:rPr>
        <w:t> </w:t>
      </w:r>
      <w:r>
        <w:rPr>
          <w:spacing w:val="-2"/>
        </w:rPr>
        <w:t>Heritage</w:t>
      </w:r>
      <w:r>
        <w:rPr>
          <w:spacing w:val="-8"/>
        </w:rPr>
        <w:t> </w:t>
      </w:r>
      <w:r>
        <w:rPr>
          <w:spacing w:val="-2"/>
        </w:rPr>
        <w:t>and</w:t>
      </w:r>
      <w:r>
        <w:rPr>
          <w:spacing w:val="-8"/>
        </w:rPr>
        <w:t> </w:t>
      </w:r>
      <w:r>
        <w:rPr>
          <w:spacing w:val="-2"/>
        </w:rPr>
        <w:t>the</w:t>
      </w:r>
      <w:r>
        <w:rPr>
          <w:spacing w:val="-8"/>
        </w:rPr>
        <w:t> </w:t>
      </w:r>
      <w:r>
        <w:rPr>
          <w:spacing w:val="-2"/>
        </w:rPr>
        <w:t>Heritage</w:t>
      </w:r>
      <w:r>
        <w:rPr>
          <w:spacing w:val="-8"/>
        </w:rPr>
        <w:t> </w:t>
      </w:r>
      <w:r>
        <w:rPr>
          <w:spacing w:val="-2"/>
        </w:rPr>
        <w:t>Stimulus </w:t>
      </w:r>
      <w:r>
        <w:rPr/>
        <w:t>Fund, funded by the Government and administered at arms length</w:t>
      </w:r>
      <w:r>
        <w:rPr>
          <w:spacing w:val="-4"/>
        </w:rPr>
        <w:t> </w:t>
      </w:r>
      <w:r>
        <w:rPr/>
        <w:t>by</w:t>
      </w:r>
      <w:r>
        <w:rPr>
          <w:spacing w:val="-4"/>
        </w:rPr>
        <w:t> </w:t>
      </w:r>
      <w:r>
        <w:rPr/>
        <w:t>Historic</w:t>
      </w:r>
      <w:r>
        <w:rPr>
          <w:spacing w:val="-4"/>
        </w:rPr>
        <w:t> </w:t>
      </w:r>
      <w:r>
        <w:rPr/>
        <w:t>England</w:t>
      </w:r>
      <w:r>
        <w:rPr>
          <w:spacing w:val="-4"/>
        </w:rPr>
        <w:t> </w:t>
      </w:r>
      <w:r>
        <w:rPr/>
        <w:t>and</w:t>
      </w:r>
      <w:r>
        <w:rPr>
          <w:spacing w:val="-4"/>
        </w:rPr>
        <w:t> </w:t>
      </w:r>
      <w:r>
        <w:rPr/>
        <w:t>the</w:t>
      </w:r>
      <w:r>
        <w:rPr>
          <w:spacing w:val="-4"/>
        </w:rPr>
        <w:t> </w:t>
      </w:r>
      <w:r>
        <w:rPr/>
        <w:t>National</w:t>
      </w:r>
      <w:r>
        <w:rPr>
          <w:spacing w:val="-4"/>
        </w:rPr>
        <w:t> </w:t>
      </w:r>
      <w:r>
        <w:rPr/>
        <w:t>Lottery</w:t>
      </w:r>
      <w:r>
        <w:rPr>
          <w:spacing w:val="-4"/>
        </w:rPr>
        <w:t> </w:t>
      </w:r>
      <w:r>
        <w:rPr/>
        <w:t>Heritage </w:t>
      </w:r>
      <w:r>
        <w:rPr>
          <w:spacing w:val="-2"/>
        </w:rPr>
        <w:t>Fund.</w:t>
      </w:r>
    </w:p>
    <w:p>
      <w:pPr>
        <w:pStyle w:val="BodyText"/>
        <w:spacing w:before="29"/>
      </w:pPr>
    </w:p>
    <w:p>
      <w:pPr>
        <w:pStyle w:val="BodyText"/>
        <w:spacing w:line="264" w:lineRule="auto" w:before="1"/>
        <w:ind w:left="275" w:right="89"/>
        <w:jc w:val="both"/>
      </w:pPr>
      <w:r>
        <w:rPr/>
        <w:drawing>
          <wp:anchor distT="0" distB="0" distL="0" distR="0" allowOverlap="1" layoutInCell="1" locked="0" behindDoc="0" simplePos="0" relativeHeight="15740928">
            <wp:simplePos x="0" y="0"/>
            <wp:positionH relativeFrom="page">
              <wp:posOffset>454177</wp:posOffset>
            </wp:positionH>
            <wp:positionV relativeFrom="paragraph">
              <wp:posOffset>515060</wp:posOffset>
            </wp:positionV>
            <wp:extent cx="3047403" cy="1675498"/>
            <wp:effectExtent l="0" t="0" r="0" b="0"/>
            <wp:wrapNone/>
            <wp:docPr id="41" name="Image 41"/>
            <wp:cNvGraphicFramePr>
              <a:graphicFrameLocks/>
            </wp:cNvGraphicFramePr>
            <a:graphic>
              <a:graphicData uri="http://schemas.openxmlformats.org/drawingml/2006/picture">
                <pic:pic>
                  <pic:nvPicPr>
                    <pic:cNvPr id="41" name="Image 41"/>
                    <pic:cNvPicPr/>
                  </pic:nvPicPr>
                  <pic:blipFill>
                    <a:blip r:embed="rId17" cstate="print"/>
                    <a:stretch>
                      <a:fillRect/>
                    </a:stretch>
                  </pic:blipFill>
                  <pic:spPr>
                    <a:xfrm>
                      <a:off x="0" y="0"/>
                      <a:ext cx="3047403" cy="1675498"/>
                    </a:xfrm>
                    <a:prstGeom prst="rect">
                      <a:avLst/>
                    </a:prstGeom>
                  </pic:spPr>
                </pic:pic>
              </a:graphicData>
            </a:graphic>
          </wp:anchor>
        </w:drawing>
      </w:r>
      <w:r>
        <w:rPr/>
        <w:t>CCT</w:t>
      </w:r>
      <w:r>
        <w:rPr>
          <w:spacing w:val="-12"/>
        </w:rPr>
        <w:t> </w:t>
      </w:r>
      <w:r>
        <w:rPr/>
        <w:t>recieves</w:t>
      </w:r>
      <w:r>
        <w:rPr>
          <w:spacing w:val="-12"/>
        </w:rPr>
        <w:t> </w:t>
      </w:r>
      <w:r>
        <w:rPr/>
        <w:t>£1,354,049</w:t>
      </w:r>
      <w:r>
        <w:rPr>
          <w:spacing w:val="-12"/>
        </w:rPr>
        <w:t> </w:t>
      </w:r>
      <w:r>
        <w:rPr/>
        <w:t>to</w:t>
      </w:r>
      <w:r>
        <w:rPr>
          <w:spacing w:val="-12"/>
        </w:rPr>
        <w:t> </w:t>
      </w:r>
      <w:r>
        <w:rPr/>
        <w:t>support</w:t>
      </w:r>
      <w:r>
        <w:rPr>
          <w:spacing w:val="-12"/>
        </w:rPr>
        <w:t> </w:t>
      </w:r>
      <w:r>
        <w:rPr/>
        <w:t>projects</w:t>
      </w:r>
      <w:r>
        <w:rPr>
          <w:spacing w:val="-12"/>
        </w:rPr>
        <w:t> </w:t>
      </w:r>
      <w:r>
        <w:rPr/>
        <w:t>at</w:t>
      </w:r>
      <w:r>
        <w:rPr>
          <w:spacing w:val="-12"/>
        </w:rPr>
        <w:t> </w:t>
      </w:r>
      <w:r>
        <w:rPr/>
        <w:t>26</w:t>
      </w:r>
      <w:r>
        <w:rPr>
          <w:spacing w:val="-12"/>
        </w:rPr>
        <w:t> </w:t>
      </w:r>
      <w:r>
        <w:rPr/>
        <w:t>churches, </w:t>
      </w:r>
      <w:r>
        <w:rPr>
          <w:spacing w:val="-2"/>
        </w:rPr>
        <w:t>funding</w:t>
      </w:r>
      <w:r>
        <w:rPr>
          <w:spacing w:val="-12"/>
        </w:rPr>
        <w:t> </w:t>
      </w:r>
      <w:r>
        <w:rPr>
          <w:spacing w:val="-2"/>
        </w:rPr>
        <w:t>80%</w:t>
      </w:r>
      <w:r>
        <w:rPr>
          <w:spacing w:val="-12"/>
        </w:rPr>
        <w:t> </w:t>
      </w:r>
      <w:r>
        <w:rPr>
          <w:spacing w:val="-2"/>
        </w:rPr>
        <w:t>of</w:t>
      </w:r>
      <w:r>
        <w:rPr>
          <w:spacing w:val="-12"/>
        </w:rPr>
        <w:t> </w:t>
      </w:r>
      <w:r>
        <w:rPr>
          <w:spacing w:val="-2"/>
        </w:rPr>
        <w:t>funding</w:t>
      </w:r>
      <w:r>
        <w:rPr>
          <w:spacing w:val="-12"/>
        </w:rPr>
        <w:t> </w:t>
      </w:r>
      <w:r>
        <w:rPr>
          <w:spacing w:val="-2"/>
        </w:rPr>
        <w:t>for</w:t>
      </w:r>
      <w:r>
        <w:rPr>
          <w:spacing w:val="-12"/>
        </w:rPr>
        <w:t> </w:t>
      </w:r>
      <w:r>
        <w:rPr>
          <w:spacing w:val="-2"/>
        </w:rPr>
        <w:t>each</w:t>
      </w:r>
      <w:r>
        <w:rPr>
          <w:spacing w:val="-12"/>
        </w:rPr>
        <w:t> </w:t>
      </w:r>
      <w:r>
        <w:rPr>
          <w:spacing w:val="-2"/>
        </w:rPr>
        <w:t>church</w:t>
      </w:r>
      <w:r>
        <w:rPr>
          <w:spacing w:val="-12"/>
        </w:rPr>
        <w:t> </w:t>
      </w:r>
      <w:r>
        <w:rPr>
          <w:spacing w:val="-2"/>
        </w:rPr>
        <w:t>and</w:t>
      </w:r>
      <w:r>
        <w:rPr>
          <w:spacing w:val="-12"/>
        </w:rPr>
        <w:t> </w:t>
      </w:r>
      <w:r>
        <w:rPr>
          <w:spacing w:val="-2"/>
        </w:rPr>
        <w:t>requiring</w:t>
      </w:r>
      <w:r>
        <w:rPr>
          <w:spacing w:val="-12"/>
        </w:rPr>
        <w:t> </w:t>
      </w:r>
      <w:r>
        <w:rPr>
          <w:spacing w:val="-2"/>
        </w:rPr>
        <w:t>20%</w:t>
      </w:r>
      <w:r>
        <w:rPr>
          <w:spacing w:val="-12"/>
        </w:rPr>
        <w:t> </w:t>
      </w:r>
      <w:r>
        <w:rPr>
          <w:spacing w:val="-2"/>
        </w:rPr>
        <w:t>of </w:t>
      </w:r>
      <w:r>
        <w:rPr/>
        <w:t>match funding by CCT.</w:t>
      </w:r>
    </w:p>
    <w:p>
      <w:pPr>
        <w:pStyle w:val="BodyText"/>
        <w:spacing w:line="264" w:lineRule="auto" w:before="94"/>
        <w:ind w:left="275"/>
      </w:pPr>
      <w:r>
        <w:rPr/>
        <w:br w:type="column"/>
      </w:r>
      <w:r>
        <w:rPr/>
        <w:t>CCT and the Royal School of Church Music </w:t>
      </w:r>
      <w:r>
        <w:rPr>
          <w:spacing w:val="-2"/>
        </w:rPr>
        <w:t>(RSCM)</w:t>
      </w:r>
      <w:r>
        <w:rPr>
          <w:spacing w:val="-13"/>
        </w:rPr>
        <w:t> </w:t>
      </w:r>
      <w:r>
        <w:rPr>
          <w:spacing w:val="-2"/>
        </w:rPr>
        <w:t>partner</w:t>
      </w:r>
      <w:r>
        <w:rPr>
          <w:spacing w:val="-12"/>
        </w:rPr>
        <w:t> </w:t>
      </w:r>
      <w:r>
        <w:rPr>
          <w:spacing w:val="-2"/>
        </w:rPr>
        <w:t>to</w:t>
      </w:r>
      <w:r>
        <w:rPr>
          <w:spacing w:val="-12"/>
        </w:rPr>
        <w:t> </w:t>
      </w:r>
      <w:r>
        <w:rPr>
          <w:spacing w:val="-2"/>
        </w:rPr>
        <w:t>create </w:t>
      </w:r>
      <w:r>
        <w:rPr/>
        <w:t>the The Big Christmas Carol Service. The service is led by Chair</w:t>
      </w:r>
    </w:p>
    <w:p>
      <w:pPr>
        <w:pStyle w:val="BodyText"/>
        <w:spacing w:line="264" w:lineRule="auto" w:before="6"/>
        <w:ind w:left="275" w:right="208"/>
      </w:pPr>
      <w:r>
        <w:rPr/>
        <w:t>of</w:t>
      </w:r>
      <w:r>
        <w:rPr>
          <w:spacing w:val="-13"/>
        </w:rPr>
        <w:t> </w:t>
      </w:r>
      <w:r>
        <w:rPr/>
        <w:t>the</w:t>
      </w:r>
      <w:r>
        <w:rPr>
          <w:spacing w:val="-13"/>
        </w:rPr>
        <w:t> </w:t>
      </w:r>
      <w:r>
        <w:rPr/>
        <w:t>RSCM,</w:t>
      </w:r>
      <w:r>
        <w:rPr>
          <w:spacing w:val="-13"/>
        </w:rPr>
        <w:t> </w:t>
      </w:r>
      <w:r>
        <w:rPr/>
        <w:t>the</w:t>
      </w:r>
      <w:r>
        <w:rPr>
          <w:spacing w:val="-13"/>
        </w:rPr>
        <w:t> </w:t>
      </w:r>
      <w:r>
        <w:rPr/>
        <w:t>Very Reverend</w:t>
      </w:r>
      <w:r>
        <w:rPr>
          <w:spacing w:val="-15"/>
        </w:rPr>
        <w:t> </w:t>
      </w:r>
      <w:r>
        <w:rPr/>
        <w:t>Dr</w:t>
      </w:r>
      <w:r>
        <w:rPr>
          <w:spacing w:val="-14"/>
        </w:rPr>
        <w:t> </w:t>
      </w:r>
      <w:r>
        <w:rPr/>
        <w:t>John</w:t>
      </w:r>
      <w:r>
        <w:rPr>
          <w:spacing w:val="-14"/>
        </w:rPr>
        <w:t> </w:t>
      </w:r>
      <w:r>
        <w:rPr/>
        <w:t>Hall and</w:t>
      </w:r>
      <w:r>
        <w:rPr>
          <w:spacing w:val="-6"/>
        </w:rPr>
        <w:t> </w:t>
      </w:r>
      <w:r>
        <w:rPr/>
        <w:t>includes</w:t>
      </w:r>
      <w:r>
        <w:rPr>
          <w:spacing w:val="-6"/>
        </w:rPr>
        <w:t> </w:t>
      </w:r>
      <w:r>
        <w:rPr/>
        <w:t>readings </w:t>
      </w:r>
      <w:r>
        <w:rPr>
          <w:spacing w:val="-2"/>
        </w:rPr>
        <w:t>and</w:t>
      </w:r>
      <w:r>
        <w:rPr>
          <w:spacing w:val="-13"/>
        </w:rPr>
        <w:t> </w:t>
      </w:r>
      <w:r>
        <w:rPr>
          <w:spacing w:val="-2"/>
        </w:rPr>
        <w:t>contributions</w:t>
      </w:r>
      <w:r>
        <w:rPr>
          <w:spacing w:val="-12"/>
        </w:rPr>
        <w:t> </w:t>
      </w:r>
      <w:r>
        <w:rPr>
          <w:spacing w:val="-2"/>
        </w:rPr>
        <w:t>from </w:t>
      </w:r>
      <w:r>
        <w:rPr/>
        <w:t>some very special guests including HRH Prince Charles,</w:t>
      </w:r>
      <w:r>
        <w:rPr>
          <w:spacing w:val="40"/>
        </w:rPr>
        <w:t> </w:t>
      </w:r>
      <w:r>
        <w:rPr/>
        <w:t>The Rt Hon Theresa</w:t>
      </w:r>
    </w:p>
    <w:p>
      <w:pPr>
        <w:pStyle w:val="BodyText"/>
        <w:spacing w:line="264" w:lineRule="auto" w:before="7"/>
        <w:ind w:left="275"/>
      </w:pPr>
      <w:r>
        <w:rPr/>
        <w:t>May MP, Alexander Armstrong and Timothy </w:t>
      </w:r>
      <w:r>
        <w:rPr>
          <w:spacing w:val="-2"/>
        </w:rPr>
        <w:t>Bentinck</w:t>
      </w:r>
      <w:r>
        <w:rPr>
          <w:spacing w:val="-13"/>
        </w:rPr>
        <w:t> </w:t>
      </w:r>
      <w:r>
        <w:rPr>
          <w:spacing w:val="-2"/>
        </w:rPr>
        <w:t>(‘David</w:t>
      </w:r>
      <w:r>
        <w:rPr>
          <w:spacing w:val="-12"/>
        </w:rPr>
        <w:t> </w:t>
      </w:r>
      <w:r>
        <w:rPr>
          <w:spacing w:val="-2"/>
        </w:rPr>
        <w:t>Archer’). </w:t>
      </w:r>
      <w:r>
        <w:rPr/>
        <w:t>It</w:t>
      </w:r>
      <w:r>
        <w:rPr>
          <w:spacing w:val="-15"/>
        </w:rPr>
        <w:t> </w:t>
      </w:r>
      <w:r>
        <w:rPr/>
        <w:t>features</w:t>
      </w:r>
      <w:r>
        <w:rPr>
          <w:spacing w:val="-14"/>
        </w:rPr>
        <w:t> </w:t>
      </w:r>
      <w:r>
        <w:rPr/>
        <w:t>a</w:t>
      </w:r>
      <w:r>
        <w:rPr>
          <w:spacing w:val="-14"/>
        </w:rPr>
        <w:t> </w:t>
      </w:r>
      <w:r>
        <w:rPr/>
        <w:t>wide</w:t>
      </w:r>
      <w:r>
        <w:rPr>
          <w:spacing w:val="-14"/>
        </w:rPr>
        <w:t> </w:t>
      </w:r>
      <w:r>
        <w:rPr/>
        <w:t>variety of music including John</w:t>
      </w:r>
    </w:p>
    <w:p>
      <w:pPr>
        <w:spacing w:line="240" w:lineRule="auto" w:before="10"/>
        <w:rPr>
          <w:sz w:val="2"/>
        </w:rPr>
      </w:pPr>
      <w:r>
        <w:rPr/>
        <w:br w:type="column"/>
      </w:r>
      <w:r>
        <w:rPr>
          <w:sz w:val="2"/>
        </w:rPr>
      </w:r>
    </w:p>
    <w:p>
      <w:pPr>
        <w:pStyle w:val="BodyText"/>
        <w:ind w:left="119"/>
        <w:rPr>
          <w:sz w:val="20"/>
        </w:rPr>
      </w:pPr>
      <w:r>
        <w:rPr>
          <w:sz w:val="20"/>
        </w:rPr>
        <w:drawing>
          <wp:inline distT="0" distB="0" distL="0" distR="0">
            <wp:extent cx="1708927" cy="2295144"/>
            <wp:effectExtent l="0" t="0" r="0" b="0"/>
            <wp:docPr id="42" name="Image 42"/>
            <wp:cNvGraphicFramePr>
              <a:graphicFrameLocks/>
            </wp:cNvGraphicFramePr>
            <a:graphic>
              <a:graphicData uri="http://schemas.openxmlformats.org/drawingml/2006/picture">
                <pic:pic>
                  <pic:nvPicPr>
                    <pic:cNvPr id="42" name="Image 42"/>
                    <pic:cNvPicPr/>
                  </pic:nvPicPr>
                  <pic:blipFill>
                    <a:blip r:embed="rId18" cstate="print"/>
                    <a:stretch>
                      <a:fillRect/>
                    </a:stretch>
                  </pic:blipFill>
                  <pic:spPr>
                    <a:xfrm>
                      <a:off x="0" y="0"/>
                      <a:ext cx="1708927" cy="2295144"/>
                    </a:xfrm>
                    <a:prstGeom prst="rect">
                      <a:avLst/>
                    </a:prstGeom>
                  </pic:spPr>
                </pic:pic>
              </a:graphicData>
            </a:graphic>
          </wp:inline>
        </w:drawing>
      </w:r>
      <w:r>
        <w:rPr>
          <w:sz w:val="20"/>
        </w:rPr>
      </w:r>
    </w:p>
    <w:p>
      <w:pPr>
        <w:spacing w:line="297" w:lineRule="auto" w:before="65"/>
        <w:ind w:left="347" w:right="292" w:hanging="164"/>
        <w:jc w:val="both"/>
        <w:rPr>
          <w:sz w:val="16"/>
        </w:rPr>
      </w:pPr>
      <w:r>
        <w:rPr>
          <w:color w:val="777776"/>
          <w:sz w:val="16"/>
        </w:rPr>
        <w:t>HRH</w:t>
      </w:r>
      <w:r>
        <w:rPr>
          <w:color w:val="777776"/>
          <w:spacing w:val="-5"/>
          <w:sz w:val="16"/>
        </w:rPr>
        <w:t> </w:t>
      </w:r>
      <w:r>
        <w:rPr>
          <w:color w:val="777776"/>
          <w:sz w:val="16"/>
        </w:rPr>
        <w:t>Prince</w:t>
      </w:r>
      <w:r>
        <w:rPr>
          <w:color w:val="777776"/>
          <w:spacing w:val="-5"/>
          <w:sz w:val="16"/>
        </w:rPr>
        <w:t> </w:t>
      </w:r>
      <w:r>
        <w:rPr>
          <w:color w:val="777776"/>
          <w:sz w:val="16"/>
        </w:rPr>
        <w:t>Charles,</w:t>
      </w:r>
      <w:r>
        <w:rPr>
          <w:color w:val="777776"/>
          <w:spacing w:val="-5"/>
          <w:sz w:val="16"/>
        </w:rPr>
        <w:t> </w:t>
      </w:r>
      <w:r>
        <w:rPr>
          <w:color w:val="777776"/>
          <w:sz w:val="16"/>
        </w:rPr>
        <w:t>CCT’s</w:t>
      </w:r>
      <w:r>
        <w:rPr>
          <w:color w:val="777776"/>
          <w:spacing w:val="-5"/>
          <w:sz w:val="16"/>
        </w:rPr>
        <w:t> </w:t>
      </w:r>
      <w:r>
        <w:rPr>
          <w:color w:val="777776"/>
          <w:sz w:val="16"/>
        </w:rPr>
        <w:t>President, introduced</w:t>
      </w:r>
      <w:r>
        <w:rPr>
          <w:color w:val="777776"/>
          <w:spacing w:val="-15"/>
          <w:sz w:val="16"/>
        </w:rPr>
        <w:t> </w:t>
      </w:r>
      <w:r>
        <w:rPr>
          <w:color w:val="777776"/>
          <w:sz w:val="16"/>
        </w:rPr>
        <w:t>The</w:t>
      </w:r>
      <w:r>
        <w:rPr>
          <w:color w:val="777776"/>
          <w:spacing w:val="-12"/>
          <w:sz w:val="16"/>
        </w:rPr>
        <w:t> </w:t>
      </w:r>
      <w:r>
        <w:rPr>
          <w:color w:val="777776"/>
          <w:sz w:val="16"/>
        </w:rPr>
        <w:t>Big</w:t>
      </w:r>
      <w:r>
        <w:rPr>
          <w:color w:val="777776"/>
          <w:spacing w:val="-13"/>
          <w:sz w:val="16"/>
        </w:rPr>
        <w:t> </w:t>
      </w:r>
      <w:r>
        <w:rPr>
          <w:color w:val="777776"/>
          <w:sz w:val="16"/>
        </w:rPr>
        <w:t>Christmas</w:t>
      </w:r>
      <w:r>
        <w:rPr>
          <w:color w:val="777776"/>
          <w:spacing w:val="-12"/>
          <w:sz w:val="16"/>
        </w:rPr>
        <w:t> </w:t>
      </w:r>
      <w:r>
        <w:rPr>
          <w:color w:val="777776"/>
          <w:sz w:val="16"/>
        </w:rPr>
        <w:t>Carol Service</w:t>
      </w:r>
      <w:r>
        <w:rPr>
          <w:color w:val="777776"/>
          <w:spacing w:val="-15"/>
          <w:sz w:val="16"/>
        </w:rPr>
        <w:t> </w:t>
      </w:r>
      <w:r>
        <w:rPr>
          <w:color w:val="777776"/>
          <w:sz w:val="16"/>
        </w:rPr>
        <w:t>(©</w:t>
      </w:r>
      <w:r>
        <w:rPr>
          <w:color w:val="777776"/>
          <w:spacing w:val="-12"/>
          <w:sz w:val="16"/>
        </w:rPr>
        <w:t> </w:t>
      </w:r>
      <w:r>
        <w:rPr>
          <w:color w:val="777776"/>
          <w:sz w:val="16"/>
        </w:rPr>
        <w:t>bibiphoto/Shutterstock)</w:t>
      </w:r>
    </w:p>
    <w:p>
      <w:pPr>
        <w:spacing w:after="0" w:line="297" w:lineRule="auto"/>
        <w:jc w:val="both"/>
        <w:rPr>
          <w:sz w:val="16"/>
        </w:rPr>
        <w:sectPr>
          <w:type w:val="continuous"/>
          <w:pgSz w:w="11910" w:h="16840"/>
          <w:pgMar w:top="820" w:bottom="280" w:left="425" w:right="425"/>
          <w:cols w:num="3" w:equalWidth="0">
            <w:col w:w="5130" w:space="556"/>
            <w:col w:w="2234" w:space="39"/>
            <w:col w:w="3101"/>
          </w:cols>
        </w:sectPr>
      </w:pPr>
    </w:p>
    <w:p>
      <w:pPr>
        <w:pStyle w:val="BodyText"/>
        <w:rPr>
          <w:sz w:val="22"/>
        </w:rPr>
      </w:pPr>
    </w:p>
    <w:p>
      <w:pPr>
        <w:pStyle w:val="BodyText"/>
        <w:rPr>
          <w:sz w:val="22"/>
        </w:rPr>
      </w:pPr>
    </w:p>
    <w:p>
      <w:pPr>
        <w:pStyle w:val="BodyText"/>
        <w:rPr>
          <w:sz w:val="22"/>
        </w:rPr>
      </w:pPr>
    </w:p>
    <w:p>
      <w:pPr>
        <w:pStyle w:val="BodyText"/>
        <w:rPr>
          <w:sz w:val="22"/>
        </w:rPr>
      </w:pPr>
    </w:p>
    <w:p>
      <w:pPr>
        <w:pStyle w:val="BodyText"/>
        <w:spacing w:before="92"/>
        <w:rPr>
          <w:sz w:val="22"/>
        </w:rPr>
      </w:pPr>
    </w:p>
    <w:p>
      <w:pPr>
        <w:pStyle w:val="Heading3"/>
        <w:ind w:left="297"/>
      </w:pPr>
      <w:r>
        <w:rPr>
          <w:color w:val="E30613"/>
        </w:rPr>
        <w:t>November</w:t>
      </w:r>
      <w:r>
        <w:rPr>
          <w:color w:val="E30613"/>
          <w:spacing w:val="13"/>
        </w:rPr>
        <w:t> </w:t>
      </w:r>
      <w:r>
        <w:rPr>
          <w:color w:val="E30613"/>
          <w:spacing w:val="-4"/>
        </w:rPr>
        <w:t>2020</w:t>
      </w:r>
    </w:p>
    <w:p>
      <w:pPr>
        <w:pStyle w:val="BodyText"/>
        <w:spacing w:line="264" w:lineRule="auto" w:before="251"/>
        <w:ind w:left="297" w:right="65"/>
      </w:pPr>
      <w:r>
        <w:rPr/>
        <w:t>The</w:t>
      </w:r>
      <w:r>
        <w:rPr>
          <w:spacing w:val="-15"/>
        </w:rPr>
        <w:t> </w:t>
      </w:r>
      <w:r>
        <w:rPr/>
        <w:t>Reverend</w:t>
      </w:r>
      <w:r>
        <w:rPr>
          <w:spacing w:val="-14"/>
        </w:rPr>
        <w:t> </w:t>
      </w:r>
      <w:r>
        <w:rPr/>
        <w:t>Canon</w:t>
      </w:r>
      <w:r>
        <w:rPr>
          <w:spacing w:val="-14"/>
        </w:rPr>
        <w:t> </w:t>
      </w:r>
      <w:r>
        <w:rPr/>
        <w:t>Timothy</w:t>
      </w:r>
      <w:r>
        <w:rPr>
          <w:spacing w:val="-14"/>
        </w:rPr>
        <w:t> </w:t>
      </w:r>
      <w:r>
        <w:rPr/>
        <w:t>Goode</w:t>
      </w:r>
      <w:r>
        <w:rPr>
          <w:spacing w:val="-14"/>
        </w:rPr>
        <w:t> </w:t>
      </w:r>
      <w:r>
        <w:rPr/>
        <w:t>is</w:t>
      </w:r>
      <w:r>
        <w:rPr>
          <w:spacing w:val="-14"/>
        </w:rPr>
        <w:t> </w:t>
      </w:r>
      <w:r>
        <w:rPr/>
        <w:t>appointed</w:t>
      </w:r>
      <w:r>
        <w:rPr>
          <w:spacing w:val="-14"/>
        </w:rPr>
        <w:t> </w:t>
      </w:r>
      <w:r>
        <w:rPr/>
        <w:t>a</w:t>
      </w:r>
      <w:r>
        <w:rPr>
          <w:spacing w:val="-14"/>
        </w:rPr>
        <w:t> </w:t>
      </w:r>
      <w:r>
        <w:rPr/>
        <w:t>member of CCT’s Board of Trustees, by Her Majesty the Queen.</w:t>
      </w:r>
    </w:p>
    <w:p>
      <w:pPr>
        <w:pStyle w:val="BodyText"/>
        <w:spacing w:before="4"/>
        <w:rPr>
          <w:sz w:val="13"/>
        </w:rPr>
      </w:pPr>
      <w:r>
        <w:rPr>
          <w:sz w:val="13"/>
        </w:rPr>
        <mc:AlternateContent>
          <mc:Choice Requires="wps">
            <w:drawing>
              <wp:anchor distT="0" distB="0" distL="0" distR="0" allowOverlap="1" layoutInCell="1" locked="0" behindDoc="1" simplePos="0" relativeHeight="487598080">
                <wp:simplePos x="0" y="0"/>
                <wp:positionH relativeFrom="page">
                  <wp:posOffset>458787</wp:posOffset>
                </wp:positionH>
                <wp:positionV relativeFrom="paragraph">
                  <wp:posOffset>117582</wp:posOffset>
                </wp:positionV>
                <wp:extent cx="3048000" cy="497840"/>
                <wp:effectExtent l="0" t="0" r="0" b="0"/>
                <wp:wrapTopAndBottom/>
                <wp:docPr id="43" name="Textbox 43"/>
                <wp:cNvGraphicFramePr>
                  <a:graphicFrameLocks/>
                </wp:cNvGraphicFramePr>
                <a:graphic>
                  <a:graphicData uri="http://schemas.microsoft.com/office/word/2010/wordprocessingShape">
                    <wps:wsp>
                      <wps:cNvPr id="43" name="Textbox 43"/>
                      <wps:cNvSpPr txBox="1"/>
                      <wps:spPr>
                        <a:xfrm>
                          <a:off x="0" y="0"/>
                          <a:ext cx="3048000" cy="497840"/>
                        </a:xfrm>
                        <a:prstGeom prst="rect">
                          <a:avLst/>
                        </a:prstGeom>
                        <a:solidFill>
                          <a:srgbClr val="A49786"/>
                        </a:solidFill>
                      </wps:spPr>
                      <wps:txbx>
                        <w:txbxContent>
                          <w:p>
                            <w:pPr>
                              <w:pStyle w:val="BodyText"/>
                              <w:spacing w:line="276" w:lineRule="auto" w:before="62"/>
                              <w:ind w:left="98" w:right="81"/>
                              <w:rPr>
                                <w:rFonts w:ascii="Trebuchet MS"/>
                                <w:color w:val="000000"/>
                              </w:rPr>
                            </w:pPr>
                            <w:r>
                              <w:rPr>
                                <w:rFonts w:ascii="Trebuchet MS"/>
                                <w:color w:val="FFFFFF"/>
                              </w:rPr>
                              <w:t>The second National Lockdown due to COVID-19 </w:t>
                            </w:r>
                            <w:r>
                              <w:rPr>
                                <w:rFonts w:ascii="Trebuchet MS"/>
                                <w:color w:val="FFFFFF"/>
                              </w:rPr>
                              <w:t>comes into</w:t>
                            </w:r>
                            <w:r>
                              <w:rPr>
                                <w:rFonts w:ascii="Trebuchet MS"/>
                                <w:color w:val="FFFFFF"/>
                                <w:spacing w:val="-8"/>
                              </w:rPr>
                              <w:t> </w:t>
                            </w:r>
                            <w:r>
                              <w:rPr>
                                <w:rFonts w:ascii="Trebuchet MS"/>
                                <w:color w:val="FFFFFF"/>
                              </w:rPr>
                              <w:t>effect.</w:t>
                            </w:r>
                            <w:r>
                              <w:rPr>
                                <w:rFonts w:ascii="Trebuchet MS"/>
                                <w:color w:val="FFFFFF"/>
                                <w:spacing w:val="-8"/>
                              </w:rPr>
                              <w:t> </w:t>
                            </w:r>
                            <w:r>
                              <w:rPr>
                                <w:rFonts w:ascii="Trebuchet MS"/>
                                <w:color w:val="FFFFFF"/>
                              </w:rPr>
                              <w:t>CCT</w:t>
                            </w:r>
                            <w:r>
                              <w:rPr>
                                <w:rFonts w:ascii="Trebuchet MS"/>
                                <w:color w:val="FFFFFF"/>
                                <w:spacing w:val="-8"/>
                              </w:rPr>
                              <w:t> </w:t>
                            </w:r>
                            <w:r>
                              <w:rPr>
                                <w:rFonts w:ascii="Trebuchet MS"/>
                                <w:color w:val="FFFFFF"/>
                              </w:rPr>
                              <w:t>churches</w:t>
                            </w:r>
                            <w:r>
                              <w:rPr>
                                <w:rFonts w:ascii="Trebuchet MS"/>
                                <w:color w:val="FFFFFF"/>
                                <w:spacing w:val="-8"/>
                              </w:rPr>
                              <w:t> </w:t>
                            </w:r>
                            <w:r>
                              <w:rPr>
                                <w:rFonts w:ascii="Trebuchet MS"/>
                                <w:color w:val="FFFFFF"/>
                              </w:rPr>
                              <w:t>are</w:t>
                            </w:r>
                            <w:r>
                              <w:rPr>
                                <w:rFonts w:ascii="Trebuchet MS"/>
                                <w:color w:val="FFFFFF"/>
                                <w:spacing w:val="-8"/>
                              </w:rPr>
                              <w:t> </w:t>
                            </w:r>
                            <w:r>
                              <w:rPr>
                                <w:rFonts w:ascii="Trebuchet MS"/>
                                <w:color w:val="FFFFFF"/>
                              </w:rPr>
                              <w:t>closed</w:t>
                            </w:r>
                            <w:r>
                              <w:rPr>
                                <w:rFonts w:ascii="Trebuchet MS"/>
                                <w:color w:val="FFFFFF"/>
                                <w:spacing w:val="-8"/>
                              </w:rPr>
                              <w:t> </w:t>
                            </w:r>
                            <w:r>
                              <w:rPr>
                                <w:rFonts w:ascii="Trebuchet MS"/>
                                <w:color w:val="FFFFFF"/>
                              </w:rPr>
                              <w:t>for</w:t>
                            </w:r>
                            <w:r>
                              <w:rPr>
                                <w:rFonts w:ascii="Trebuchet MS"/>
                                <w:color w:val="FFFFFF"/>
                                <w:spacing w:val="-8"/>
                              </w:rPr>
                              <w:t> </w:t>
                            </w:r>
                            <w:r>
                              <w:rPr>
                                <w:rFonts w:ascii="Trebuchet MS"/>
                                <w:color w:val="FFFFFF"/>
                              </w:rPr>
                              <w:t>general</w:t>
                            </w:r>
                            <w:r>
                              <w:rPr>
                                <w:rFonts w:ascii="Trebuchet MS"/>
                                <w:color w:val="FFFFFF"/>
                                <w:spacing w:val="-8"/>
                              </w:rPr>
                              <w:t> </w:t>
                            </w:r>
                            <w:r>
                              <w:rPr>
                                <w:rFonts w:ascii="Trebuchet MS"/>
                                <w:color w:val="FFFFFF"/>
                              </w:rPr>
                              <w:t>visiting, but</w:t>
                            </w:r>
                            <w:r>
                              <w:rPr>
                                <w:rFonts w:ascii="Trebuchet MS"/>
                                <w:color w:val="FFFFFF"/>
                                <w:spacing w:val="-7"/>
                              </w:rPr>
                              <w:t> </w:t>
                            </w:r>
                            <w:r>
                              <w:rPr>
                                <w:rFonts w:ascii="Trebuchet MS"/>
                                <w:color w:val="FFFFFF"/>
                              </w:rPr>
                              <w:t>remain</w:t>
                            </w:r>
                            <w:r>
                              <w:rPr>
                                <w:rFonts w:ascii="Trebuchet MS"/>
                                <w:color w:val="FFFFFF"/>
                                <w:spacing w:val="-7"/>
                              </w:rPr>
                              <w:t> </w:t>
                            </w:r>
                            <w:r>
                              <w:rPr>
                                <w:rFonts w:ascii="Trebuchet MS"/>
                                <w:color w:val="FFFFFF"/>
                              </w:rPr>
                              <w:t>open</w:t>
                            </w:r>
                            <w:r>
                              <w:rPr>
                                <w:rFonts w:ascii="Trebuchet MS"/>
                                <w:color w:val="FFFFFF"/>
                                <w:spacing w:val="-7"/>
                              </w:rPr>
                              <w:t> </w:t>
                            </w:r>
                            <w:r>
                              <w:rPr>
                                <w:rFonts w:ascii="Trebuchet MS"/>
                                <w:color w:val="FFFFFF"/>
                              </w:rPr>
                              <w:t>where</w:t>
                            </w:r>
                            <w:r>
                              <w:rPr>
                                <w:rFonts w:ascii="Trebuchet MS"/>
                                <w:color w:val="FFFFFF"/>
                                <w:spacing w:val="-7"/>
                              </w:rPr>
                              <w:t> </w:t>
                            </w:r>
                            <w:r>
                              <w:rPr>
                                <w:rFonts w:ascii="Trebuchet MS"/>
                                <w:color w:val="FFFFFF"/>
                              </w:rPr>
                              <w:t>possible</w:t>
                            </w:r>
                            <w:r>
                              <w:rPr>
                                <w:rFonts w:ascii="Trebuchet MS"/>
                                <w:color w:val="FFFFFF"/>
                                <w:spacing w:val="-7"/>
                              </w:rPr>
                              <w:t> </w:t>
                            </w:r>
                            <w:r>
                              <w:rPr>
                                <w:rFonts w:ascii="Trebuchet MS"/>
                                <w:color w:val="FFFFFF"/>
                              </w:rPr>
                              <w:t>for</w:t>
                            </w:r>
                            <w:r>
                              <w:rPr>
                                <w:rFonts w:ascii="Trebuchet MS"/>
                                <w:color w:val="FFFFFF"/>
                                <w:spacing w:val="-7"/>
                              </w:rPr>
                              <w:t> </w:t>
                            </w:r>
                            <w:r>
                              <w:rPr>
                                <w:rFonts w:ascii="Trebuchet MS"/>
                                <w:color w:val="FFFFFF"/>
                              </w:rPr>
                              <w:t>independent</w:t>
                            </w:r>
                            <w:r>
                              <w:rPr>
                                <w:rFonts w:ascii="Trebuchet MS"/>
                                <w:color w:val="FFFFFF"/>
                                <w:spacing w:val="-7"/>
                              </w:rPr>
                              <w:t> </w:t>
                            </w:r>
                            <w:r>
                              <w:rPr>
                                <w:rFonts w:ascii="Trebuchet MS"/>
                                <w:color w:val="FFFFFF"/>
                              </w:rPr>
                              <w:t>prayer.</w:t>
                            </w:r>
                          </w:p>
                        </w:txbxContent>
                      </wps:txbx>
                      <wps:bodyPr wrap="square" lIns="0" tIns="0" rIns="0" bIns="0" rtlCol="0">
                        <a:noAutofit/>
                      </wps:bodyPr>
                    </wps:wsp>
                  </a:graphicData>
                </a:graphic>
              </wp:anchor>
            </w:drawing>
          </mc:Choice>
          <mc:Fallback>
            <w:pict>
              <v:shape style="position:absolute;margin-left:36.125pt;margin-top:9.25848pt;width:240pt;height:39.2pt;mso-position-horizontal-relative:page;mso-position-vertical-relative:paragraph;z-index:-15718400;mso-wrap-distance-left:0;mso-wrap-distance-right:0" type="#_x0000_t202" id="docshape33" filled="true" fillcolor="#a49786" stroked="false">
                <v:textbox inset="0,0,0,0">
                  <w:txbxContent>
                    <w:p>
                      <w:pPr>
                        <w:pStyle w:val="BodyText"/>
                        <w:spacing w:line="276" w:lineRule="auto" w:before="62"/>
                        <w:ind w:left="98" w:right="81"/>
                        <w:rPr>
                          <w:rFonts w:ascii="Trebuchet MS"/>
                          <w:color w:val="000000"/>
                        </w:rPr>
                      </w:pPr>
                      <w:r>
                        <w:rPr>
                          <w:rFonts w:ascii="Trebuchet MS"/>
                          <w:color w:val="FFFFFF"/>
                        </w:rPr>
                        <w:t>The second National Lockdown due to COVID-19 </w:t>
                      </w:r>
                      <w:r>
                        <w:rPr>
                          <w:rFonts w:ascii="Trebuchet MS"/>
                          <w:color w:val="FFFFFF"/>
                        </w:rPr>
                        <w:t>comes into</w:t>
                      </w:r>
                      <w:r>
                        <w:rPr>
                          <w:rFonts w:ascii="Trebuchet MS"/>
                          <w:color w:val="FFFFFF"/>
                          <w:spacing w:val="-8"/>
                        </w:rPr>
                        <w:t> </w:t>
                      </w:r>
                      <w:r>
                        <w:rPr>
                          <w:rFonts w:ascii="Trebuchet MS"/>
                          <w:color w:val="FFFFFF"/>
                        </w:rPr>
                        <w:t>effect.</w:t>
                      </w:r>
                      <w:r>
                        <w:rPr>
                          <w:rFonts w:ascii="Trebuchet MS"/>
                          <w:color w:val="FFFFFF"/>
                          <w:spacing w:val="-8"/>
                        </w:rPr>
                        <w:t> </w:t>
                      </w:r>
                      <w:r>
                        <w:rPr>
                          <w:rFonts w:ascii="Trebuchet MS"/>
                          <w:color w:val="FFFFFF"/>
                        </w:rPr>
                        <w:t>CCT</w:t>
                      </w:r>
                      <w:r>
                        <w:rPr>
                          <w:rFonts w:ascii="Trebuchet MS"/>
                          <w:color w:val="FFFFFF"/>
                          <w:spacing w:val="-8"/>
                        </w:rPr>
                        <w:t> </w:t>
                      </w:r>
                      <w:r>
                        <w:rPr>
                          <w:rFonts w:ascii="Trebuchet MS"/>
                          <w:color w:val="FFFFFF"/>
                        </w:rPr>
                        <w:t>churches</w:t>
                      </w:r>
                      <w:r>
                        <w:rPr>
                          <w:rFonts w:ascii="Trebuchet MS"/>
                          <w:color w:val="FFFFFF"/>
                          <w:spacing w:val="-8"/>
                        </w:rPr>
                        <w:t> </w:t>
                      </w:r>
                      <w:r>
                        <w:rPr>
                          <w:rFonts w:ascii="Trebuchet MS"/>
                          <w:color w:val="FFFFFF"/>
                        </w:rPr>
                        <w:t>are</w:t>
                      </w:r>
                      <w:r>
                        <w:rPr>
                          <w:rFonts w:ascii="Trebuchet MS"/>
                          <w:color w:val="FFFFFF"/>
                          <w:spacing w:val="-8"/>
                        </w:rPr>
                        <w:t> </w:t>
                      </w:r>
                      <w:r>
                        <w:rPr>
                          <w:rFonts w:ascii="Trebuchet MS"/>
                          <w:color w:val="FFFFFF"/>
                        </w:rPr>
                        <w:t>closed</w:t>
                      </w:r>
                      <w:r>
                        <w:rPr>
                          <w:rFonts w:ascii="Trebuchet MS"/>
                          <w:color w:val="FFFFFF"/>
                          <w:spacing w:val="-8"/>
                        </w:rPr>
                        <w:t> </w:t>
                      </w:r>
                      <w:r>
                        <w:rPr>
                          <w:rFonts w:ascii="Trebuchet MS"/>
                          <w:color w:val="FFFFFF"/>
                        </w:rPr>
                        <w:t>for</w:t>
                      </w:r>
                      <w:r>
                        <w:rPr>
                          <w:rFonts w:ascii="Trebuchet MS"/>
                          <w:color w:val="FFFFFF"/>
                          <w:spacing w:val="-8"/>
                        </w:rPr>
                        <w:t> </w:t>
                      </w:r>
                      <w:r>
                        <w:rPr>
                          <w:rFonts w:ascii="Trebuchet MS"/>
                          <w:color w:val="FFFFFF"/>
                        </w:rPr>
                        <w:t>general</w:t>
                      </w:r>
                      <w:r>
                        <w:rPr>
                          <w:rFonts w:ascii="Trebuchet MS"/>
                          <w:color w:val="FFFFFF"/>
                          <w:spacing w:val="-8"/>
                        </w:rPr>
                        <w:t> </w:t>
                      </w:r>
                      <w:r>
                        <w:rPr>
                          <w:rFonts w:ascii="Trebuchet MS"/>
                          <w:color w:val="FFFFFF"/>
                        </w:rPr>
                        <w:t>visiting, but</w:t>
                      </w:r>
                      <w:r>
                        <w:rPr>
                          <w:rFonts w:ascii="Trebuchet MS"/>
                          <w:color w:val="FFFFFF"/>
                          <w:spacing w:val="-7"/>
                        </w:rPr>
                        <w:t> </w:t>
                      </w:r>
                      <w:r>
                        <w:rPr>
                          <w:rFonts w:ascii="Trebuchet MS"/>
                          <w:color w:val="FFFFFF"/>
                        </w:rPr>
                        <w:t>remain</w:t>
                      </w:r>
                      <w:r>
                        <w:rPr>
                          <w:rFonts w:ascii="Trebuchet MS"/>
                          <w:color w:val="FFFFFF"/>
                          <w:spacing w:val="-7"/>
                        </w:rPr>
                        <w:t> </w:t>
                      </w:r>
                      <w:r>
                        <w:rPr>
                          <w:rFonts w:ascii="Trebuchet MS"/>
                          <w:color w:val="FFFFFF"/>
                        </w:rPr>
                        <w:t>open</w:t>
                      </w:r>
                      <w:r>
                        <w:rPr>
                          <w:rFonts w:ascii="Trebuchet MS"/>
                          <w:color w:val="FFFFFF"/>
                          <w:spacing w:val="-7"/>
                        </w:rPr>
                        <w:t> </w:t>
                      </w:r>
                      <w:r>
                        <w:rPr>
                          <w:rFonts w:ascii="Trebuchet MS"/>
                          <w:color w:val="FFFFFF"/>
                        </w:rPr>
                        <w:t>where</w:t>
                      </w:r>
                      <w:r>
                        <w:rPr>
                          <w:rFonts w:ascii="Trebuchet MS"/>
                          <w:color w:val="FFFFFF"/>
                          <w:spacing w:val="-7"/>
                        </w:rPr>
                        <w:t> </w:t>
                      </w:r>
                      <w:r>
                        <w:rPr>
                          <w:rFonts w:ascii="Trebuchet MS"/>
                          <w:color w:val="FFFFFF"/>
                        </w:rPr>
                        <w:t>possible</w:t>
                      </w:r>
                      <w:r>
                        <w:rPr>
                          <w:rFonts w:ascii="Trebuchet MS"/>
                          <w:color w:val="FFFFFF"/>
                          <w:spacing w:val="-7"/>
                        </w:rPr>
                        <w:t> </w:t>
                      </w:r>
                      <w:r>
                        <w:rPr>
                          <w:rFonts w:ascii="Trebuchet MS"/>
                          <w:color w:val="FFFFFF"/>
                        </w:rPr>
                        <w:t>for</w:t>
                      </w:r>
                      <w:r>
                        <w:rPr>
                          <w:rFonts w:ascii="Trebuchet MS"/>
                          <w:color w:val="FFFFFF"/>
                          <w:spacing w:val="-7"/>
                        </w:rPr>
                        <w:t> </w:t>
                      </w:r>
                      <w:r>
                        <w:rPr>
                          <w:rFonts w:ascii="Trebuchet MS"/>
                          <w:color w:val="FFFFFF"/>
                        </w:rPr>
                        <w:t>independent</w:t>
                      </w:r>
                      <w:r>
                        <w:rPr>
                          <w:rFonts w:ascii="Trebuchet MS"/>
                          <w:color w:val="FFFFFF"/>
                          <w:spacing w:val="-7"/>
                        </w:rPr>
                        <w:t> </w:t>
                      </w:r>
                      <w:r>
                        <w:rPr>
                          <w:rFonts w:ascii="Trebuchet MS"/>
                          <w:color w:val="FFFFFF"/>
                        </w:rPr>
                        <w:t>prayer.</w:t>
                      </w:r>
                    </w:p>
                  </w:txbxContent>
                </v:textbox>
                <v:fill type="solid"/>
                <w10:wrap type="topAndBottom"/>
              </v:shape>
            </w:pict>
          </mc:Fallback>
        </mc:AlternateContent>
      </w:r>
    </w:p>
    <w:p>
      <w:pPr>
        <w:pStyle w:val="BodyText"/>
      </w:pPr>
    </w:p>
    <w:p>
      <w:pPr>
        <w:pStyle w:val="BodyText"/>
        <w:spacing w:before="13"/>
      </w:pPr>
    </w:p>
    <w:p>
      <w:pPr>
        <w:pStyle w:val="Heading3"/>
        <w:ind w:left="297"/>
      </w:pPr>
      <w:r>
        <w:rPr>
          <w:color w:val="E30613"/>
        </w:rPr>
        <w:t>December</w:t>
      </w:r>
      <w:r>
        <w:rPr>
          <w:color w:val="E30613"/>
          <w:spacing w:val="13"/>
        </w:rPr>
        <w:t> </w:t>
      </w:r>
      <w:r>
        <w:rPr>
          <w:color w:val="E30613"/>
          <w:spacing w:val="-4"/>
        </w:rPr>
        <w:t>2020</w:t>
      </w:r>
    </w:p>
    <w:p>
      <w:pPr>
        <w:spacing w:line="264" w:lineRule="auto" w:before="251"/>
        <w:ind w:left="297" w:right="0" w:firstLine="0"/>
        <w:jc w:val="left"/>
        <w:rPr>
          <w:sz w:val="18"/>
        </w:rPr>
      </w:pPr>
      <w:r>
        <w:rPr>
          <w:sz w:val="18"/>
        </w:rPr>
        <w:t>CCT’s</w:t>
      </w:r>
      <w:r>
        <w:rPr>
          <w:spacing w:val="-12"/>
          <w:sz w:val="18"/>
        </w:rPr>
        <w:t> </w:t>
      </w:r>
      <w:r>
        <w:rPr>
          <w:sz w:val="18"/>
        </w:rPr>
        <w:t>Candida</w:t>
      </w:r>
      <w:r>
        <w:rPr>
          <w:spacing w:val="-12"/>
          <w:sz w:val="18"/>
        </w:rPr>
        <w:t> </w:t>
      </w:r>
      <w:r>
        <w:rPr>
          <w:sz w:val="18"/>
        </w:rPr>
        <w:t>Lycett</w:t>
      </w:r>
      <w:r>
        <w:rPr>
          <w:spacing w:val="-12"/>
          <w:sz w:val="18"/>
        </w:rPr>
        <w:t> </w:t>
      </w:r>
      <w:r>
        <w:rPr>
          <w:sz w:val="18"/>
        </w:rPr>
        <w:t>Green</w:t>
      </w:r>
      <w:r>
        <w:rPr>
          <w:spacing w:val="-12"/>
          <w:sz w:val="18"/>
        </w:rPr>
        <w:t> </w:t>
      </w:r>
      <w:r>
        <w:rPr>
          <w:sz w:val="18"/>
        </w:rPr>
        <w:t>Memorial</w:t>
      </w:r>
      <w:r>
        <w:rPr>
          <w:spacing w:val="-12"/>
          <w:sz w:val="18"/>
        </w:rPr>
        <w:t> </w:t>
      </w:r>
      <w:r>
        <w:rPr>
          <w:sz w:val="18"/>
        </w:rPr>
        <w:t>Annual</w:t>
      </w:r>
      <w:r>
        <w:rPr>
          <w:spacing w:val="-12"/>
          <w:sz w:val="18"/>
        </w:rPr>
        <w:t> </w:t>
      </w:r>
      <w:r>
        <w:rPr>
          <w:sz w:val="18"/>
        </w:rPr>
        <w:t>Lecture</w:t>
      </w:r>
      <w:r>
        <w:rPr>
          <w:spacing w:val="-12"/>
          <w:sz w:val="18"/>
        </w:rPr>
        <w:t> </w:t>
      </w:r>
      <w:r>
        <w:rPr>
          <w:sz w:val="18"/>
        </w:rPr>
        <w:t>goes virtual</w:t>
      </w:r>
      <w:r>
        <w:rPr>
          <w:spacing w:val="-15"/>
          <w:sz w:val="18"/>
        </w:rPr>
        <w:t> </w:t>
      </w:r>
      <w:r>
        <w:rPr>
          <w:sz w:val="18"/>
        </w:rPr>
        <w:t>with</w:t>
      </w:r>
      <w:r>
        <w:rPr>
          <w:spacing w:val="-14"/>
          <w:sz w:val="18"/>
        </w:rPr>
        <w:t> </w:t>
      </w:r>
      <w:r>
        <w:rPr>
          <w:sz w:val="18"/>
        </w:rPr>
        <w:t>Dr</w:t>
      </w:r>
      <w:r>
        <w:rPr>
          <w:spacing w:val="-14"/>
          <w:sz w:val="18"/>
        </w:rPr>
        <w:t> </w:t>
      </w:r>
      <w:r>
        <w:rPr>
          <w:sz w:val="18"/>
        </w:rPr>
        <w:t>Emma</w:t>
      </w:r>
      <w:r>
        <w:rPr>
          <w:spacing w:val="-14"/>
          <w:sz w:val="18"/>
        </w:rPr>
        <w:t> </w:t>
      </w:r>
      <w:r>
        <w:rPr>
          <w:sz w:val="18"/>
        </w:rPr>
        <w:t>Wells</w:t>
      </w:r>
      <w:r>
        <w:rPr>
          <w:spacing w:val="-14"/>
          <w:sz w:val="18"/>
        </w:rPr>
        <w:t> </w:t>
      </w:r>
      <w:r>
        <w:rPr>
          <w:sz w:val="18"/>
        </w:rPr>
        <w:t>presenting</w:t>
      </w:r>
      <w:r>
        <w:rPr>
          <w:spacing w:val="-14"/>
          <w:sz w:val="18"/>
        </w:rPr>
        <w:t> </w:t>
      </w:r>
      <w:r>
        <w:rPr>
          <w:rFonts w:ascii="Arial" w:hAnsi="Arial"/>
          <w:i/>
          <w:sz w:val="18"/>
        </w:rPr>
        <w:t>Holy</w:t>
      </w:r>
      <w:r>
        <w:rPr>
          <w:rFonts w:ascii="Arial" w:hAnsi="Arial"/>
          <w:i/>
          <w:spacing w:val="-12"/>
          <w:sz w:val="18"/>
        </w:rPr>
        <w:t> </w:t>
      </w:r>
      <w:r>
        <w:rPr>
          <w:rFonts w:ascii="Arial" w:hAnsi="Arial"/>
          <w:i/>
          <w:sz w:val="18"/>
        </w:rPr>
        <w:t>Inappropriate? “Secular” uses of the medieval church </w:t>
      </w:r>
      <w:r>
        <w:rPr>
          <w:sz w:val="18"/>
        </w:rPr>
        <w:t>live on Facebook.</w:t>
      </w:r>
    </w:p>
    <w:p>
      <w:pPr>
        <w:pStyle w:val="BodyText"/>
        <w:spacing w:line="264" w:lineRule="auto" w:before="1"/>
        <w:ind w:left="297" w:right="65"/>
      </w:pPr>
      <w:r>
        <w:rPr>
          <w:spacing w:val="-2"/>
        </w:rPr>
        <w:t>The</w:t>
      </w:r>
      <w:r>
        <w:rPr>
          <w:spacing w:val="-8"/>
        </w:rPr>
        <w:t> </w:t>
      </w:r>
      <w:r>
        <w:rPr>
          <w:spacing w:val="-2"/>
        </w:rPr>
        <w:t>lecture</w:t>
      </w:r>
      <w:r>
        <w:rPr>
          <w:spacing w:val="-8"/>
        </w:rPr>
        <w:t> </w:t>
      </w:r>
      <w:r>
        <w:rPr>
          <w:spacing w:val="-2"/>
        </w:rPr>
        <w:t>explores</w:t>
      </w:r>
      <w:r>
        <w:rPr>
          <w:spacing w:val="-8"/>
        </w:rPr>
        <w:t> </w:t>
      </w:r>
      <w:r>
        <w:rPr>
          <w:spacing w:val="-2"/>
        </w:rPr>
        <w:t>the</w:t>
      </w:r>
      <w:r>
        <w:rPr>
          <w:spacing w:val="-8"/>
        </w:rPr>
        <w:t> </w:t>
      </w:r>
      <w:r>
        <w:rPr>
          <w:spacing w:val="-2"/>
        </w:rPr>
        <w:t>suprising</w:t>
      </w:r>
      <w:r>
        <w:rPr>
          <w:spacing w:val="-8"/>
        </w:rPr>
        <w:t> </w:t>
      </w:r>
      <w:r>
        <w:rPr>
          <w:spacing w:val="-2"/>
        </w:rPr>
        <w:t>ways</w:t>
      </w:r>
      <w:r>
        <w:rPr>
          <w:spacing w:val="-8"/>
        </w:rPr>
        <w:t> </w:t>
      </w:r>
      <w:r>
        <w:rPr>
          <w:spacing w:val="-2"/>
        </w:rPr>
        <w:t>which</w:t>
      </w:r>
      <w:r>
        <w:rPr>
          <w:spacing w:val="-8"/>
        </w:rPr>
        <w:t> </w:t>
      </w:r>
      <w:r>
        <w:rPr>
          <w:spacing w:val="-2"/>
        </w:rPr>
        <w:t>ecclesiastical </w:t>
      </w:r>
      <w:r>
        <w:rPr/>
        <w:t>buildings</w:t>
      </w:r>
      <w:r>
        <w:rPr>
          <w:spacing w:val="-15"/>
        </w:rPr>
        <w:t> </w:t>
      </w:r>
      <w:r>
        <w:rPr/>
        <w:t>and</w:t>
      </w:r>
      <w:r>
        <w:rPr>
          <w:spacing w:val="-14"/>
        </w:rPr>
        <w:t> </w:t>
      </w:r>
      <w:r>
        <w:rPr/>
        <w:t>lands</w:t>
      </w:r>
      <w:r>
        <w:rPr>
          <w:spacing w:val="-14"/>
        </w:rPr>
        <w:t> </w:t>
      </w:r>
      <w:r>
        <w:rPr/>
        <w:t>have</w:t>
      </w:r>
      <w:r>
        <w:rPr>
          <w:spacing w:val="-14"/>
        </w:rPr>
        <w:t> </w:t>
      </w:r>
      <w:r>
        <w:rPr/>
        <w:t>been</w:t>
      </w:r>
      <w:r>
        <w:rPr>
          <w:spacing w:val="-14"/>
        </w:rPr>
        <w:t> </w:t>
      </w:r>
      <w:r>
        <w:rPr/>
        <w:t>used</w:t>
      </w:r>
      <w:r>
        <w:rPr>
          <w:spacing w:val="-14"/>
        </w:rPr>
        <w:t> </w:t>
      </w:r>
      <w:r>
        <w:rPr/>
        <w:t>for</w:t>
      </w:r>
      <w:r>
        <w:rPr>
          <w:spacing w:val="-14"/>
        </w:rPr>
        <w:t> </w:t>
      </w:r>
      <w:r>
        <w:rPr/>
        <w:t>a</w:t>
      </w:r>
      <w:r>
        <w:rPr>
          <w:spacing w:val="-14"/>
        </w:rPr>
        <w:t> </w:t>
      </w:r>
      <w:r>
        <w:rPr/>
        <w:t>multitude</w:t>
      </w:r>
      <w:r>
        <w:rPr>
          <w:spacing w:val="-14"/>
        </w:rPr>
        <w:t> </w:t>
      </w:r>
      <w:r>
        <w:rPr/>
        <w:t>of</w:t>
      </w:r>
      <w:r>
        <w:rPr>
          <w:spacing w:val="-14"/>
        </w:rPr>
        <w:t> </w:t>
      </w:r>
      <w:r>
        <w:rPr/>
        <w:t>what </w:t>
      </w:r>
      <w:r>
        <w:rPr>
          <w:spacing w:val="-2"/>
        </w:rPr>
        <w:t>we</w:t>
      </w:r>
      <w:r>
        <w:rPr>
          <w:spacing w:val="-13"/>
        </w:rPr>
        <w:t> </w:t>
      </w:r>
      <w:r>
        <w:rPr>
          <w:spacing w:val="-2"/>
        </w:rPr>
        <w:t>may</w:t>
      </w:r>
      <w:r>
        <w:rPr>
          <w:spacing w:val="-12"/>
        </w:rPr>
        <w:t> </w:t>
      </w:r>
      <w:r>
        <w:rPr>
          <w:spacing w:val="-2"/>
        </w:rPr>
        <w:t>term</w:t>
      </w:r>
      <w:r>
        <w:rPr>
          <w:spacing w:val="-12"/>
        </w:rPr>
        <w:t> </w:t>
      </w:r>
      <w:r>
        <w:rPr>
          <w:spacing w:val="-2"/>
        </w:rPr>
        <w:t>“secular”</w:t>
      </w:r>
      <w:r>
        <w:rPr>
          <w:spacing w:val="-12"/>
        </w:rPr>
        <w:t> </w:t>
      </w:r>
      <w:r>
        <w:rPr>
          <w:spacing w:val="-2"/>
        </w:rPr>
        <w:t>activities</w:t>
      </w:r>
      <w:r>
        <w:rPr>
          <w:spacing w:val="-12"/>
        </w:rPr>
        <w:t> </w:t>
      </w:r>
      <w:r>
        <w:rPr>
          <w:spacing w:val="-2"/>
        </w:rPr>
        <w:t>or,</w:t>
      </w:r>
      <w:r>
        <w:rPr>
          <w:spacing w:val="-12"/>
        </w:rPr>
        <w:t> </w:t>
      </w:r>
      <w:r>
        <w:rPr>
          <w:spacing w:val="-2"/>
        </w:rPr>
        <w:t>at</w:t>
      </w:r>
      <w:r>
        <w:rPr>
          <w:spacing w:val="-12"/>
        </w:rPr>
        <w:t> </w:t>
      </w:r>
      <w:r>
        <w:rPr>
          <w:spacing w:val="-2"/>
        </w:rPr>
        <w:t>least,</w:t>
      </w:r>
      <w:r>
        <w:rPr>
          <w:spacing w:val="-12"/>
        </w:rPr>
        <w:t> </w:t>
      </w:r>
      <w:r>
        <w:rPr>
          <w:spacing w:val="-2"/>
        </w:rPr>
        <w:t>non-specifically </w:t>
      </w:r>
      <w:r>
        <w:rPr/>
        <w:t>devotional purposes including dances, football, bartering, courting and gossiping – not how one would typically describe</w:t>
      </w:r>
      <w:r>
        <w:rPr>
          <w:spacing w:val="-10"/>
        </w:rPr>
        <w:t> </w:t>
      </w:r>
      <w:r>
        <w:rPr/>
        <w:t>the</w:t>
      </w:r>
      <w:r>
        <w:rPr>
          <w:spacing w:val="-10"/>
        </w:rPr>
        <w:t> </w:t>
      </w:r>
      <w:r>
        <w:rPr/>
        <w:t>everyday</w:t>
      </w:r>
      <w:r>
        <w:rPr>
          <w:spacing w:val="-10"/>
        </w:rPr>
        <w:t> </w:t>
      </w:r>
      <w:r>
        <w:rPr/>
        <w:t>happenings</w:t>
      </w:r>
      <w:r>
        <w:rPr>
          <w:spacing w:val="-10"/>
        </w:rPr>
        <w:t> </w:t>
      </w:r>
      <w:r>
        <w:rPr/>
        <w:t>of</w:t>
      </w:r>
      <w:r>
        <w:rPr>
          <w:spacing w:val="-10"/>
        </w:rPr>
        <w:t> </w:t>
      </w:r>
      <w:r>
        <w:rPr/>
        <w:t>the</w:t>
      </w:r>
      <w:r>
        <w:rPr>
          <w:spacing w:val="-10"/>
        </w:rPr>
        <w:t> </w:t>
      </w:r>
      <w:r>
        <w:rPr/>
        <w:t>medieval</w:t>
      </w:r>
      <w:r>
        <w:rPr>
          <w:spacing w:val="-10"/>
        </w:rPr>
        <w:t> </w:t>
      </w:r>
      <w:r>
        <w:rPr/>
        <w:t>church.</w:t>
      </w:r>
    </w:p>
    <w:p>
      <w:pPr>
        <w:pStyle w:val="BodyText"/>
        <w:spacing w:before="10"/>
        <w:rPr>
          <w:sz w:val="5"/>
        </w:rPr>
      </w:pPr>
      <w:r>
        <w:rPr>
          <w:sz w:val="5"/>
        </w:rPr>
        <w:drawing>
          <wp:anchor distT="0" distB="0" distL="0" distR="0" allowOverlap="1" layoutInCell="1" locked="0" behindDoc="1" simplePos="0" relativeHeight="487598592">
            <wp:simplePos x="0" y="0"/>
            <wp:positionH relativeFrom="page">
              <wp:posOffset>458787</wp:posOffset>
            </wp:positionH>
            <wp:positionV relativeFrom="paragraph">
              <wp:posOffset>60208</wp:posOffset>
            </wp:positionV>
            <wp:extent cx="3035186" cy="1520190"/>
            <wp:effectExtent l="0" t="0" r="0" b="0"/>
            <wp:wrapTopAndBottom/>
            <wp:docPr id="44" name="Image 44"/>
            <wp:cNvGraphicFramePr>
              <a:graphicFrameLocks/>
            </wp:cNvGraphicFramePr>
            <a:graphic>
              <a:graphicData uri="http://schemas.openxmlformats.org/drawingml/2006/picture">
                <pic:pic>
                  <pic:nvPicPr>
                    <pic:cNvPr id="44" name="Image 44"/>
                    <pic:cNvPicPr/>
                  </pic:nvPicPr>
                  <pic:blipFill>
                    <a:blip r:embed="rId19" cstate="print"/>
                    <a:stretch>
                      <a:fillRect/>
                    </a:stretch>
                  </pic:blipFill>
                  <pic:spPr>
                    <a:xfrm>
                      <a:off x="0" y="0"/>
                      <a:ext cx="3035186" cy="1520190"/>
                    </a:xfrm>
                    <a:prstGeom prst="rect">
                      <a:avLst/>
                    </a:prstGeom>
                  </pic:spPr>
                </pic:pic>
              </a:graphicData>
            </a:graphic>
          </wp:anchor>
        </w:drawing>
      </w:r>
    </w:p>
    <w:p>
      <w:pPr>
        <w:spacing w:before="177"/>
        <w:ind w:left="0" w:right="38" w:firstLine="0"/>
        <w:jc w:val="right"/>
        <w:rPr>
          <w:sz w:val="16"/>
        </w:rPr>
      </w:pPr>
      <w:r>
        <w:rPr>
          <w:color w:val="777776"/>
          <w:sz w:val="16"/>
        </w:rPr>
        <w:t>Dr</w:t>
      </w:r>
      <w:r>
        <w:rPr>
          <w:color w:val="777776"/>
          <w:spacing w:val="-10"/>
          <w:sz w:val="16"/>
        </w:rPr>
        <w:t> </w:t>
      </w:r>
      <w:r>
        <w:rPr>
          <w:color w:val="777776"/>
          <w:sz w:val="16"/>
        </w:rPr>
        <w:t>Emma</w:t>
      </w:r>
      <w:r>
        <w:rPr>
          <w:color w:val="777776"/>
          <w:spacing w:val="-10"/>
          <w:sz w:val="16"/>
        </w:rPr>
        <w:t> </w:t>
      </w:r>
      <w:r>
        <w:rPr>
          <w:color w:val="777776"/>
          <w:sz w:val="16"/>
        </w:rPr>
        <w:t>J</w:t>
      </w:r>
      <w:r>
        <w:rPr>
          <w:color w:val="777776"/>
          <w:spacing w:val="-9"/>
          <w:sz w:val="16"/>
        </w:rPr>
        <w:t> </w:t>
      </w:r>
      <w:r>
        <w:rPr>
          <w:color w:val="777776"/>
          <w:sz w:val="16"/>
        </w:rPr>
        <w:t>Wells</w:t>
      </w:r>
      <w:r>
        <w:rPr>
          <w:color w:val="777776"/>
          <w:spacing w:val="-10"/>
          <w:sz w:val="16"/>
        </w:rPr>
        <w:t> </w:t>
      </w:r>
      <w:r>
        <w:rPr>
          <w:color w:val="777776"/>
          <w:sz w:val="16"/>
        </w:rPr>
        <w:t>gave</w:t>
      </w:r>
      <w:r>
        <w:rPr>
          <w:color w:val="777776"/>
          <w:spacing w:val="-10"/>
          <w:sz w:val="16"/>
        </w:rPr>
        <w:t> </w:t>
      </w:r>
      <w:r>
        <w:rPr>
          <w:color w:val="777776"/>
          <w:sz w:val="16"/>
        </w:rPr>
        <w:t>our</w:t>
      </w:r>
      <w:r>
        <w:rPr>
          <w:color w:val="777776"/>
          <w:spacing w:val="-9"/>
          <w:sz w:val="16"/>
        </w:rPr>
        <w:t> </w:t>
      </w:r>
      <w:r>
        <w:rPr>
          <w:color w:val="777776"/>
          <w:sz w:val="16"/>
        </w:rPr>
        <w:t>2020</w:t>
      </w:r>
      <w:r>
        <w:rPr>
          <w:color w:val="777776"/>
          <w:spacing w:val="-10"/>
          <w:sz w:val="16"/>
        </w:rPr>
        <w:t> </w:t>
      </w:r>
      <w:r>
        <w:rPr>
          <w:color w:val="777776"/>
          <w:sz w:val="16"/>
        </w:rPr>
        <w:t>Candida</w:t>
      </w:r>
      <w:r>
        <w:rPr>
          <w:color w:val="777776"/>
          <w:spacing w:val="-9"/>
          <w:sz w:val="16"/>
        </w:rPr>
        <w:t> </w:t>
      </w:r>
      <w:r>
        <w:rPr>
          <w:color w:val="777776"/>
          <w:sz w:val="16"/>
        </w:rPr>
        <w:t>Lycett</w:t>
      </w:r>
      <w:r>
        <w:rPr>
          <w:color w:val="777776"/>
          <w:spacing w:val="-10"/>
          <w:sz w:val="16"/>
        </w:rPr>
        <w:t> </w:t>
      </w:r>
      <w:r>
        <w:rPr>
          <w:color w:val="777776"/>
          <w:sz w:val="16"/>
        </w:rPr>
        <w:t>Green</w:t>
      </w:r>
      <w:r>
        <w:rPr>
          <w:color w:val="777776"/>
          <w:spacing w:val="-10"/>
          <w:sz w:val="16"/>
        </w:rPr>
        <w:t> </w:t>
      </w:r>
      <w:r>
        <w:rPr>
          <w:color w:val="777776"/>
          <w:spacing w:val="-2"/>
          <w:sz w:val="16"/>
        </w:rPr>
        <w:t>Memorial</w:t>
      </w:r>
    </w:p>
    <w:p>
      <w:pPr>
        <w:spacing w:before="47"/>
        <w:ind w:left="0" w:right="38" w:firstLine="0"/>
        <w:jc w:val="right"/>
        <w:rPr>
          <w:sz w:val="16"/>
        </w:rPr>
      </w:pPr>
      <w:r>
        <w:rPr>
          <w:sz w:val="16"/>
        </w:rPr>
        <mc:AlternateContent>
          <mc:Choice Requires="wps">
            <w:drawing>
              <wp:anchor distT="0" distB="0" distL="0" distR="0" allowOverlap="1" layoutInCell="1" locked="0" behindDoc="0" simplePos="0" relativeHeight="15741440">
                <wp:simplePos x="0" y="0"/>
                <wp:positionH relativeFrom="page">
                  <wp:posOffset>7096449</wp:posOffset>
                </wp:positionH>
                <wp:positionV relativeFrom="paragraph">
                  <wp:posOffset>308190</wp:posOffset>
                </wp:positionV>
                <wp:extent cx="191135" cy="333375"/>
                <wp:effectExtent l="0" t="0" r="0" b="0"/>
                <wp:wrapNone/>
                <wp:docPr id="45" name="Group 45"/>
                <wp:cNvGraphicFramePr>
                  <a:graphicFrameLocks/>
                </wp:cNvGraphicFramePr>
                <a:graphic>
                  <a:graphicData uri="http://schemas.microsoft.com/office/word/2010/wordprocessingGroup">
                    <wpg:wgp>
                      <wpg:cNvPr id="45" name="Group 45"/>
                      <wpg:cNvGrpSpPr/>
                      <wpg:grpSpPr>
                        <a:xfrm>
                          <a:off x="0" y="0"/>
                          <a:ext cx="191135" cy="333375"/>
                          <a:chExt cx="191135" cy="333375"/>
                        </a:xfrm>
                      </wpg:grpSpPr>
                      <wps:wsp>
                        <wps:cNvPr id="46" name="Graphic 46"/>
                        <wps:cNvSpPr/>
                        <wps:spPr>
                          <a:xfrm>
                            <a:off x="0" y="0"/>
                            <a:ext cx="191135" cy="314325"/>
                          </a:xfrm>
                          <a:custGeom>
                            <a:avLst/>
                            <a:gdLst/>
                            <a:ahLst/>
                            <a:cxnLst/>
                            <a:rect l="l" t="t" r="r" b="b"/>
                            <a:pathLst>
                              <a:path w="191135" h="314325">
                                <a:moveTo>
                                  <a:pt x="95338" y="0"/>
                                </a:moveTo>
                                <a:lnTo>
                                  <a:pt x="38703" y="46199"/>
                                </a:lnTo>
                                <a:lnTo>
                                  <a:pt x="10577" y="99447"/>
                                </a:lnTo>
                                <a:lnTo>
                                  <a:pt x="1003" y="143389"/>
                                </a:lnTo>
                                <a:lnTo>
                                  <a:pt x="0" y="314274"/>
                                </a:lnTo>
                                <a:lnTo>
                                  <a:pt x="33731" y="314274"/>
                                </a:lnTo>
                                <a:lnTo>
                                  <a:pt x="33731" y="146685"/>
                                </a:lnTo>
                                <a:lnTo>
                                  <a:pt x="36175" y="134610"/>
                                </a:lnTo>
                                <a:lnTo>
                                  <a:pt x="42838" y="124739"/>
                                </a:lnTo>
                                <a:lnTo>
                                  <a:pt x="52713" y="118077"/>
                                </a:lnTo>
                                <a:lnTo>
                                  <a:pt x="64897" y="115633"/>
                                </a:lnTo>
                                <a:lnTo>
                                  <a:pt x="64718" y="85195"/>
                                </a:lnTo>
                                <a:lnTo>
                                  <a:pt x="67846" y="75647"/>
                                </a:lnTo>
                                <a:lnTo>
                                  <a:pt x="77152" y="68985"/>
                                </a:lnTo>
                                <a:lnTo>
                                  <a:pt x="95504" y="61468"/>
                                </a:lnTo>
                                <a:lnTo>
                                  <a:pt x="112434" y="67293"/>
                                </a:lnTo>
                                <a:lnTo>
                                  <a:pt x="121265" y="73353"/>
                                </a:lnTo>
                                <a:lnTo>
                                  <a:pt x="124868" y="83354"/>
                                </a:lnTo>
                                <a:lnTo>
                                  <a:pt x="126111" y="101003"/>
                                </a:lnTo>
                                <a:lnTo>
                                  <a:pt x="126111" y="115633"/>
                                </a:lnTo>
                                <a:lnTo>
                                  <a:pt x="138106" y="118149"/>
                                </a:lnTo>
                                <a:lnTo>
                                  <a:pt x="147904" y="124825"/>
                                </a:lnTo>
                                <a:lnTo>
                                  <a:pt x="154510" y="134668"/>
                                </a:lnTo>
                                <a:lnTo>
                                  <a:pt x="156933" y="146685"/>
                                </a:lnTo>
                                <a:lnTo>
                                  <a:pt x="156933" y="314274"/>
                                </a:lnTo>
                                <a:lnTo>
                                  <a:pt x="190665" y="314274"/>
                                </a:lnTo>
                                <a:lnTo>
                                  <a:pt x="190665" y="160197"/>
                                </a:lnTo>
                                <a:lnTo>
                                  <a:pt x="173980" y="83399"/>
                                </a:lnTo>
                                <a:lnTo>
                                  <a:pt x="141411" y="34083"/>
                                </a:lnTo>
                                <a:lnTo>
                                  <a:pt x="109637" y="7775"/>
                                </a:lnTo>
                                <a:lnTo>
                                  <a:pt x="95338" y="0"/>
                                </a:lnTo>
                                <a:close/>
                              </a:path>
                            </a:pathLst>
                          </a:custGeom>
                          <a:solidFill>
                            <a:srgbClr val="E30613"/>
                          </a:solidFill>
                        </wps:spPr>
                        <wps:bodyPr wrap="square" lIns="0" tIns="0" rIns="0" bIns="0" rtlCol="0">
                          <a:prstTxWarp prst="textNoShape">
                            <a:avLst/>
                          </a:prstTxWarp>
                          <a:noAutofit/>
                        </wps:bodyPr>
                      </wps:wsp>
                      <wps:wsp>
                        <wps:cNvPr id="47" name="Textbox 47"/>
                        <wps:cNvSpPr txBox="1"/>
                        <wps:spPr>
                          <a:xfrm>
                            <a:off x="0" y="0"/>
                            <a:ext cx="191135" cy="333375"/>
                          </a:xfrm>
                          <a:prstGeom prst="rect">
                            <a:avLst/>
                          </a:prstGeom>
                        </wps:spPr>
                        <wps:txbx>
                          <w:txbxContent>
                            <w:p>
                              <w:pPr>
                                <w:spacing w:before="236"/>
                                <w:ind w:left="84" w:right="0" w:firstLine="0"/>
                                <w:jc w:val="left"/>
                                <w:rPr>
                                  <w:rFonts w:ascii="Arial"/>
                                  <w:b/>
                                  <w:sz w:val="25"/>
                                </w:rPr>
                              </w:pPr>
                              <w:r>
                                <w:rPr>
                                  <w:rFonts w:ascii="Arial"/>
                                  <w:b/>
                                  <w:spacing w:val="-10"/>
                                  <w:sz w:val="25"/>
                                </w:rPr>
                                <w:t>5</w:t>
                              </w:r>
                            </w:p>
                          </w:txbxContent>
                        </wps:txbx>
                        <wps:bodyPr wrap="square" lIns="0" tIns="0" rIns="0" bIns="0" rtlCol="0">
                          <a:noAutofit/>
                        </wps:bodyPr>
                      </wps:wsp>
                    </wpg:wgp>
                  </a:graphicData>
                </a:graphic>
              </wp:anchor>
            </w:drawing>
          </mc:Choice>
          <mc:Fallback>
            <w:pict>
              <v:group style="position:absolute;margin-left:558.775574pt;margin-top:24.266951pt;width:15.05pt;height:26.25pt;mso-position-horizontal-relative:page;mso-position-vertical-relative:paragraph;z-index:15741440" id="docshapegroup34" coordorigin="11176,485" coordsize="301,525">
                <v:shape style="position:absolute;left:11175;top:485;width:301;height:495" id="docshape35" coordorigin="11176,485" coordsize="301,495" path="m11326,485l11236,558,11192,642,11177,711,11176,980,11229,980,11229,716,11232,697,11243,682,11259,671,11278,667,11277,620,11282,604,11297,594,11326,582,11353,591,11366,601,11372,617,11374,644,11374,667,11393,671,11408,682,11419,697,11423,716,11423,980,11476,980,11476,738,11449,617,11398,539,11348,498,11326,485xe" filled="true" fillcolor="#e30613" stroked="false">
                  <v:path arrowok="t"/>
                  <v:fill type="solid"/>
                </v:shape>
                <v:shape style="position:absolute;left:11175;top:485;width:301;height:525" type="#_x0000_t202" id="docshape36" filled="false" stroked="false">
                  <v:textbox inset="0,0,0,0">
                    <w:txbxContent>
                      <w:p>
                        <w:pPr>
                          <w:spacing w:before="236"/>
                          <w:ind w:left="84" w:right="0" w:firstLine="0"/>
                          <w:jc w:val="left"/>
                          <w:rPr>
                            <w:rFonts w:ascii="Arial"/>
                            <w:b/>
                            <w:sz w:val="25"/>
                          </w:rPr>
                        </w:pPr>
                        <w:r>
                          <w:rPr>
                            <w:rFonts w:ascii="Arial"/>
                            <w:b/>
                            <w:spacing w:val="-10"/>
                            <w:sz w:val="25"/>
                          </w:rPr>
                          <w:t>5</w:t>
                        </w:r>
                      </w:p>
                    </w:txbxContent>
                  </v:textbox>
                  <w10:wrap type="none"/>
                </v:shape>
                <w10:wrap type="none"/>
              </v:group>
            </w:pict>
          </mc:Fallback>
        </mc:AlternateContent>
      </w:r>
      <w:r>
        <w:rPr>
          <w:color w:val="777776"/>
          <w:spacing w:val="-2"/>
          <w:sz w:val="16"/>
        </w:rPr>
        <w:t>Annual</w:t>
      </w:r>
      <w:r>
        <w:rPr>
          <w:color w:val="777776"/>
          <w:spacing w:val="-8"/>
          <w:sz w:val="16"/>
        </w:rPr>
        <w:t> </w:t>
      </w:r>
      <w:r>
        <w:rPr>
          <w:color w:val="777776"/>
          <w:spacing w:val="-2"/>
          <w:sz w:val="16"/>
        </w:rPr>
        <w:t>Lecture</w:t>
      </w:r>
      <w:r>
        <w:rPr>
          <w:color w:val="777776"/>
          <w:spacing w:val="-8"/>
          <w:sz w:val="16"/>
        </w:rPr>
        <w:t> </w:t>
      </w:r>
      <w:r>
        <w:rPr>
          <w:color w:val="777776"/>
          <w:spacing w:val="-2"/>
          <w:sz w:val="16"/>
        </w:rPr>
        <w:t>in</w:t>
      </w:r>
      <w:r>
        <w:rPr>
          <w:color w:val="777776"/>
          <w:spacing w:val="-7"/>
          <w:sz w:val="16"/>
        </w:rPr>
        <w:t> </w:t>
      </w:r>
      <w:r>
        <w:rPr>
          <w:color w:val="777776"/>
          <w:spacing w:val="-2"/>
          <w:sz w:val="16"/>
        </w:rPr>
        <w:t>December</w:t>
      </w:r>
    </w:p>
    <w:p>
      <w:pPr>
        <w:pStyle w:val="BodyText"/>
        <w:spacing w:line="264" w:lineRule="auto" w:before="6"/>
        <w:ind w:left="290" w:right="250"/>
      </w:pPr>
      <w:r>
        <w:rPr/>
        <w:br w:type="column"/>
      </w:r>
      <w:r>
        <w:rPr/>
        <w:t>Rutter</w:t>
      </w:r>
      <w:r>
        <w:rPr>
          <w:spacing w:val="-1"/>
        </w:rPr>
        <w:t> </w:t>
      </w:r>
      <w:r>
        <w:rPr/>
        <w:t>conducting</w:t>
      </w:r>
      <w:r>
        <w:rPr>
          <w:spacing w:val="-1"/>
        </w:rPr>
        <w:t> </w:t>
      </w:r>
      <w:r>
        <w:rPr/>
        <w:t>one</w:t>
      </w:r>
      <w:r>
        <w:rPr>
          <w:spacing w:val="-1"/>
        </w:rPr>
        <w:t> </w:t>
      </w:r>
      <w:r>
        <w:rPr/>
        <w:t>of</w:t>
      </w:r>
      <w:r>
        <w:rPr>
          <w:spacing w:val="-1"/>
        </w:rPr>
        <w:t> </w:t>
      </w:r>
      <w:r>
        <w:rPr/>
        <w:t>his</w:t>
      </w:r>
      <w:r>
        <w:rPr>
          <w:spacing w:val="-1"/>
        </w:rPr>
        <w:t> </w:t>
      </w:r>
      <w:r>
        <w:rPr/>
        <w:t>own</w:t>
      </w:r>
      <w:r>
        <w:rPr>
          <w:spacing w:val="-1"/>
        </w:rPr>
        <w:t> </w:t>
      </w:r>
      <w:r>
        <w:rPr/>
        <w:t>carols.</w:t>
      </w:r>
      <w:r>
        <w:rPr>
          <w:spacing w:val="-1"/>
        </w:rPr>
        <w:t> </w:t>
      </w:r>
      <w:r>
        <w:rPr/>
        <w:t>Broadcasted</w:t>
      </w:r>
      <w:r>
        <w:rPr>
          <w:spacing w:val="-1"/>
        </w:rPr>
        <w:t> </w:t>
      </w:r>
      <w:r>
        <w:rPr/>
        <w:t>from </w:t>
      </w:r>
      <w:r>
        <w:rPr>
          <w:spacing w:val="-2"/>
        </w:rPr>
        <w:t>the</w:t>
      </w:r>
      <w:r>
        <w:rPr>
          <w:spacing w:val="-11"/>
        </w:rPr>
        <w:t> </w:t>
      </w:r>
      <w:r>
        <w:rPr>
          <w:spacing w:val="-2"/>
        </w:rPr>
        <w:t>beautiful</w:t>
      </w:r>
      <w:r>
        <w:rPr>
          <w:spacing w:val="-11"/>
        </w:rPr>
        <w:t> </w:t>
      </w:r>
      <w:r>
        <w:rPr>
          <w:spacing w:val="-2"/>
        </w:rPr>
        <w:t>All</w:t>
      </w:r>
      <w:r>
        <w:rPr>
          <w:spacing w:val="-11"/>
        </w:rPr>
        <w:t> </w:t>
      </w:r>
      <w:r>
        <w:rPr>
          <w:spacing w:val="-2"/>
        </w:rPr>
        <w:t>Saints’</w:t>
      </w:r>
      <w:r>
        <w:rPr>
          <w:spacing w:val="-11"/>
        </w:rPr>
        <w:t> </w:t>
      </w:r>
      <w:r>
        <w:rPr>
          <w:spacing w:val="-2"/>
        </w:rPr>
        <w:t>church</w:t>
      </w:r>
      <w:r>
        <w:rPr>
          <w:spacing w:val="-11"/>
        </w:rPr>
        <w:t> </w:t>
      </w:r>
      <w:r>
        <w:rPr>
          <w:spacing w:val="-2"/>
        </w:rPr>
        <w:t>in</w:t>
      </w:r>
      <w:r>
        <w:rPr>
          <w:spacing w:val="-11"/>
        </w:rPr>
        <w:t> </w:t>
      </w:r>
      <w:r>
        <w:rPr>
          <w:spacing w:val="-2"/>
        </w:rPr>
        <w:t>the</w:t>
      </w:r>
      <w:r>
        <w:rPr>
          <w:spacing w:val="-11"/>
        </w:rPr>
        <w:t> </w:t>
      </w:r>
      <w:r>
        <w:rPr>
          <w:spacing w:val="-2"/>
        </w:rPr>
        <w:t>heart</w:t>
      </w:r>
      <w:r>
        <w:rPr>
          <w:spacing w:val="-11"/>
        </w:rPr>
        <w:t> </w:t>
      </w:r>
      <w:r>
        <w:rPr>
          <w:spacing w:val="-2"/>
        </w:rPr>
        <w:t>of</w:t>
      </w:r>
      <w:r>
        <w:rPr>
          <w:spacing w:val="-11"/>
        </w:rPr>
        <w:t> </w:t>
      </w:r>
      <w:r>
        <w:rPr>
          <w:spacing w:val="-2"/>
        </w:rPr>
        <w:t>Cambridge,</w:t>
      </w:r>
      <w:r>
        <w:rPr>
          <w:spacing w:val="-11"/>
        </w:rPr>
        <w:t> </w:t>
      </w:r>
      <w:r>
        <w:rPr>
          <w:spacing w:val="-2"/>
        </w:rPr>
        <w:t>the </w:t>
      </w:r>
      <w:r>
        <w:rPr/>
        <w:t>music includes well-known and loved favourites, as well as approachable new carols.</w:t>
      </w:r>
    </w:p>
    <w:p>
      <w:pPr>
        <w:pStyle w:val="BodyText"/>
      </w:pPr>
    </w:p>
    <w:p>
      <w:pPr>
        <w:pStyle w:val="Heading3"/>
        <w:spacing w:before="1"/>
        <w:ind w:left="290"/>
      </w:pPr>
      <w:r>
        <w:rPr>
          <w:color w:val="E30613"/>
        </w:rPr>
        <w:t>January</w:t>
      </w:r>
      <w:r>
        <w:rPr>
          <w:color w:val="E30613"/>
          <w:spacing w:val="1"/>
        </w:rPr>
        <w:t> </w:t>
      </w:r>
      <w:r>
        <w:rPr>
          <w:color w:val="E30613"/>
          <w:spacing w:val="-4"/>
        </w:rPr>
        <w:t>2021</w:t>
      </w:r>
    </w:p>
    <w:p>
      <w:pPr>
        <w:pStyle w:val="BodyText"/>
        <w:spacing w:line="264" w:lineRule="auto" w:before="11"/>
        <w:ind w:left="290" w:right="296"/>
      </w:pPr>
      <w:r>
        <w:rPr/>
        <w:t>Sarah Robinson, Deputy Chief Executive and Director of </w:t>
      </w:r>
      <w:r>
        <w:rPr>
          <w:spacing w:val="-2"/>
        </w:rPr>
        <w:t>Conservation</w:t>
      </w:r>
      <w:r>
        <w:rPr>
          <w:spacing w:val="-7"/>
        </w:rPr>
        <w:t> </w:t>
      </w:r>
      <w:r>
        <w:rPr>
          <w:spacing w:val="-2"/>
        </w:rPr>
        <w:t>at</w:t>
      </w:r>
      <w:r>
        <w:rPr>
          <w:spacing w:val="-7"/>
        </w:rPr>
        <w:t> </w:t>
      </w:r>
      <w:r>
        <w:rPr>
          <w:spacing w:val="-2"/>
        </w:rPr>
        <w:t>the</w:t>
      </w:r>
      <w:r>
        <w:rPr>
          <w:spacing w:val="-7"/>
        </w:rPr>
        <w:t> </w:t>
      </w:r>
      <w:r>
        <w:rPr>
          <w:spacing w:val="-2"/>
        </w:rPr>
        <w:t>Churches</w:t>
      </w:r>
      <w:r>
        <w:rPr>
          <w:spacing w:val="-7"/>
        </w:rPr>
        <w:t> </w:t>
      </w:r>
      <w:r>
        <w:rPr>
          <w:spacing w:val="-2"/>
        </w:rPr>
        <w:t>Conservation</w:t>
      </w:r>
      <w:r>
        <w:rPr>
          <w:spacing w:val="-7"/>
        </w:rPr>
        <w:t> </w:t>
      </w:r>
      <w:r>
        <w:rPr>
          <w:spacing w:val="-2"/>
        </w:rPr>
        <w:t>Trust</w:t>
      </w:r>
      <w:r>
        <w:rPr>
          <w:spacing w:val="-7"/>
        </w:rPr>
        <w:t> </w:t>
      </w:r>
      <w:r>
        <w:rPr>
          <w:spacing w:val="-2"/>
        </w:rPr>
        <w:t>is</w:t>
      </w:r>
      <w:r>
        <w:rPr>
          <w:spacing w:val="-7"/>
        </w:rPr>
        <w:t> </w:t>
      </w:r>
      <w:r>
        <w:rPr>
          <w:spacing w:val="-2"/>
        </w:rPr>
        <w:t>awarded </w:t>
      </w:r>
      <w:r>
        <w:rPr/>
        <w:t>an OBE in the 2021 New Year Honours List, for services to </w:t>
      </w:r>
      <w:r>
        <w:rPr>
          <w:spacing w:val="-2"/>
        </w:rPr>
        <w:t>heritage.</w:t>
      </w:r>
    </w:p>
    <w:p>
      <w:pPr>
        <w:pStyle w:val="BodyText"/>
        <w:spacing w:before="10"/>
        <w:rPr>
          <w:sz w:val="10"/>
        </w:rPr>
      </w:pPr>
      <w:r>
        <w:rPr>
          <w:sz w:val="10"/>
        </w:rPr>
        <mc:AlternateContent>
          <mc:Choice Requires="wps">
            <w:drawing>
              <wp:anchor distT="0" distB="0" distL="0" distR="0" allowOverlap="1" layoutInCell="1" locked="0" behindDoc="1" simplePos="0" relativeHeight="487599104">
                <wp:simplePos x="0" y="0"/>
                <wp:positionH relativeFrom="page">
                  <wp:posOffset>4044594</wp:posOffset>
                </wp:positionH>
                <wp:positionV relativeFrom="paragraph">
                  <wp:posOffset>98288</wp:posOffset>
                </wp:positionV>
                <wp:extent cx="3048000" cy="425450"/>
                <wp:effectExtent l="0" t="0" r="0" b="0"/>
                <wp:wrapTopAndBottom/>
                <wp:docPr id="48" name="Textbox 48"/>
                <wp:cNvGraphicFramePr>
                  <a:graphicFrameLocks/>
                </wp:cNvGraphicFramePr>
                <a:graphic>
                  <a:graphicData uri="http://schemas.microsoft.com/office/word/2010/wordprocessingShape">
                    <wps:wsp>
                      <wps:cNvPr id="48" name="Textbox 48"/>
                      <wps:cNvSpPr txBox="1"/>
                      <wps:spPr>
                        <a:xfrm>
                          <a:off x="0" y="0"/>
                          <a:ext cx="3048000" cy="425450"/>
                        </a:xfrm>
                        <a:prstGeom prst="rect">
                          <a:avLst/>
                        </a:prstGeom>
                        <a:solidFill>
                          <a:srgbClr val="A49786"/>
                        </a:solidFill>
                      </wps:spPr>
                      <wps:txbx>
                        <w:txbxContent>
                          <w:p>
                            <w:pPr>
                              <w:pStyle w:val="BodyText"/>
                              <w:spacing w:line="276" w:lineRule="auto" w:before="100"/>
                              <w:ind w:left="113" w:right="81"/>
                              <w:rPr>
                                <w:rFonts w:ascii="Trebuchet MS"/>
                                <w:color w:val="000000"/>
                              </w:rPr>
                            </w:pPr>
                            <w:r>
                              <w:rPr>
                                <w:rFonts w:ascii="Trebuchet MS"/>
                                <w:color w:val="FFFFFF"/>
                              </w:rPr>
                              <w:t>England goes into the third National Lockdown and CCT churches close to general public.</w:t>
                            </w:r>
                          </w:p>
                        </w:txbxContent>
                      </wps:txbx>
                      <wps:bodyPr wrap="square" lIns="0" tIns="0" rIns="0" bIns="0" rtlCol="0">
                        <a:noAutofit/>
                      </wps:bodyPr>
                    </wps:wsp>
                  </a:graphicData>
                </a:graphic>
              </wp:anchor>
            </w:drawing>
          </mc:Choice>
          <mc:Fallback>
            <w:pict>
              <v:shape style="position:absolute;margin-left:318.471985pt;margin-top:7.739262pt;width:240pt;height:33.5pt;mso-position-horizontal-relative:page;mso-position-vertical-relative:paragraph;z-index:-15717376;mso-wrap-distance-left:0;mso-wrap-distance-right:0" type="#_x0000_t202" id="docshape37" filled="true" fillcolor="#a49786" stroked="false">
                <v:textbox inset="0,0,0,0">
                  <w:txbxContent>
                    <w:p>
                      <w:pPr>
                        <w:pStyle w:val="BodyText"/>
                        <w:spacing w:line="276" w:lineRule="auto" w:before="100"/>
                        <w:ind w:left="113" w:right="81"/>
                        <w:rPr>
                          <w:rFonts w:ascii="Trebuchet MS"/>
                          <w:color w:val="000000"/>
                        </w:rPr>
                      </w:pPr>
                      <w:r>
                        <w:rPr>
                          <w:rFonts w:ascii="Trebuchet MS"/>
                          <w:color w:val="FFFFFF"/>
                        </w:rPr>
                        <w:t>England goes into the third National Lockdown and CCT churches close to general public.</w:t>
                      </w:r>
                    </w:p>
                  </w:txbxContent>
                </v:textbox>
                <v:fill type="solid"/>
                <w10:wrap type="topAndBottom"/>
              </v:shape>
            </w:pict>
          </mc:Fallback>
        </mc:AlternateContent>
      </w:r>
    </w:p>
    <w:p>
      <w:pPr>
        <w:pStyle w:val="BodyText"/>
        <w:spacing w:before="135"/>
      </w:pPr>
    </w:p>
    <w:p>
      <w:pPr>
        <w:pStyle w:val="Heading3"/>
        <w:ind w:left="307"/>
      </w:pPr>
      <w:r>
        <w:rPr>
          <w:color w:val="E30613"/>
          <w:w w:val="105"/>
        </w:rPr>
        <w:t>March</w:t>
      </w:r>
      <w:r>
        <w:rPr>
          <w:color w:val="E30613"/>
          <w:spacing w:val="-9"/>
          <w:w w:val="105"/>
        </w:rPr>
        <w:t> </w:t>
      </w:r>
      <w:r>
        <w:rPr>
          <w:color w:val="E30613"/>
          <w:spacing w:val="-4"/>
          <w:w w:val="105"/>
        </w:rPr>
        <w:t>2021</w:t>
      </w:r>
    </w:p>
    <w:p>
      <w:pPr>
        <w:pStyle w:val="BodyText"/>
        <w:spacing w:line="264" w:lineRule="auto" w:before="11"/>
        <w:ind w:left="307" w:right="296"/>
      </w:pPr>
      <w:r>
        <w:rPr>
          <w:spacing w:val="-2"/>
        </w:rPr>
        <w:t>CCT</w:t>
      </w:r>
      <w:r>
        <w:rPr>
          <w:spacing w:val="-13"/>
        </w:rPr>
        <w:t> </w:t>
      </w:r>
      <w:r>
        <w:rPr>
          <w:spacing w:val="-2"/>
        </w:rPr>
        <w:t>holds</w:t>
      </w:r>
      <w:r>
        <w:rPr>
          <w:spacing w:val="-12"/>
        </w:rPr>
        <w:t> </w:t>
      </w:r>
      <w:r>
        <w:rPr>
          <w:spacing w:val="-2"/>
        </w:rPr>
        <w:t>its</w:t>
      </w:r>
      <w:r>
        <w:rPr>
          <w:spacing w:val="-12"/>
        </w:rPr>
        <w:t> </w:t>
      </w:r>
      <w:r>
        <w:rPr>
          <w:spacing w:val="-2"/>
        </w:rPr>
        <w:t>first</w:t>
      </w:r>
      <w:r>
        <w:rPr>
          <w:spacing w:val="-12"/>
        </w:rPr>
        <w:t> </w:t>
      </w:r>
      <w:r>
        <w:rPr>
          <w:spacing w:val="-2"/>
        </w:rPr>
        <w:t>ever</w:t>
      </w:r>
      <w:r>
        <w:rPr>
          <w:spacing w:val="-12"/>
        </w:rPr>
        <w:t> </w:t>
      </w:r>
      <w:r>
        <w:rPr>
          <w:spacing w:val="-2"/>
        </w:rPr>
        <w:t>virtual</w:t>
      </w:r>
      <w:r>
        <w:rPr>
          <w:spacing w:val="-12"/>
        </w:rPr>
        <w:t> </w:t>
      </w:r>
      <w:r>
        <w:rPr>
          <w:spacing w:val="-2"/>
        </w:rPr>
        <w:t>Volunteer</w:t>
      </w:r>
      <w:r>
        <w:rPr>
          <w:spacing w:val="-12"/>
        </w:rPr>
        <w:t> </w:t>
      </w:r>
      <w:r>
        <w:rPr>
          <w:spacing w:val="-2"/>
        </w:rPr>
        <w:t>and</w:t>
      </w:r>
      <w:r>
        <w:rPr>
          <w:spacing w:val="-12"/>
        </w:rPr>
        <w:t> </w:t>
      </w:r>
      <w:r>
        <w:rPr>
          <w:spacing w:val="-2"/>
        </w:rPr>
        <w:t>Community</w:t>
      </w:r>
      <w:r>
        <w:rPr>
          <w:spacing w:val="-12"/>
        </w:rPr>
        <w:t> </w:t>
      </w:r>
      <w:r>
        <w:rPr>
          <w:spacing w:val="-2"/>
        </w:rPr>
        <w:t>Event </w:t>
      </w:r>
      <w:r>
        <w:rPr/>
        <w:t>in</w:t>
      </w:r>
      <w:r>
        <w:rPr>
          <w:spacing w:val="-8"/>
        </w:rPr>
        <w:t> </w:t>
      </w:r>
      <w:r>
        <w:rPr/>
        <w:t>partnership</w:t>
      </w:r>
      <w:r>
        <w:rPr>
          <w:spacing w:val="-8"/>
        </w:rPr>
        <w:t> </w:t>
      </w:r>
      <w:r>
        <w:rPr/>
        <w:t>with</w:t>
      </w:r>
      <w:r>
        <w:rPr>
          <w:spacing w:val="-8"/>
        </w:rPr>
        <w:t> </w:t>
      </w:r>
      <w:r>
        <w:rPr/>
        <w:t>the</w:t>
      </w:r>
      <w:r>
        <w:rPr>
          <w:spacing w:val="-8"/>
        </w:rPr>
        <w:t> </w:t>
      </w:r>
      <w:r>
        <w:rPr/>
        <w:t>Marsh</w:t>
      </w:r>
      <w:r>
        <w:rPr>
          <w:spacing w:val="-8"/>
        </w:rPr>
        <w:t> </w:t>
      </w:r>
      <w:r>
        <w:rPr/>
        <w:t>Charitable</w:t>
      </w:r>
      <w:r>
        <w:rPr>
          <w:spacing w:val="-8"/>
        </w:rPr>
        <w:t> </w:t>
      </w:r>
      <w:r>
        <w:rPr/>
        <w:t>Trust.</w:t>
      </w:r>
      <w:r>
        <w:rPr>
          <w:spacing w:val="-8"/>
        </w:rPr>
        <w:t> </w:t>
      </w:r>
      <w:r>
        <w:rPr/>
        <w:t>It</w:t>
      </w:r>
      <w:r>
        <w:rPr>
          <w:spacing w:val="-8"/>
        </w:rPr>
        <w:t> </w:t>
      </w:r>
      <w:r>
        <w:rPr/>
        <w:t>celebrates the</w:t>
      </w:r>
      <w:r>
        <w:rPr>
          <w:spacing w:val="-15"/>
        </w:rPr>
        <w:t> </w:t>
      </w:r>
      <w:r>
        <w:rPr/>
        <w:t>achievements</w:t>
      </w:r>
      <w:r>
        <w:rPr>
          <w:spacing w:val="-14"/>
        </w:rPr>
        <w:t> </w:t>
      </w:r>
      <w:r>
        <w:rPr/>
        <w:t>of</w:t>
      </w:r>
      <w:r>
        <w:rPr>
          <w:spacing w:val="-14"/>
        </w:rPr>
        <w:t> </w:t>
      </w:r>
      <w:r>
        <w:rPr/>
        <w:t>volunteers</w:t>
      </w:r>
      <w:r>
        <w:rPr>
          <w:spacing w:val="-14"/>
        </w:rPr>
        <w:t> </w:t>
      </w:r>
      <w:r>
        <w:rPr/>
        <w:t>and</w:t>
      </w:r>
      <w:r>
        <w:rPr>
          <w:spacing w:val="-14"/>
        </w:rPr>
        <w:t> </w:t>
      </w:r>
      <w:r>
        <w:rPr/>
        <w:t>communities</w:t>
      </w:r>
      <w:r>
        <w:rPr>
          <w:spacing w:val="-14"/>
        </w:rPr>
        <w:t> </w:t>
      </w:r>
      <w:r>
        <w:rPr/>
        <w:t>from</w:t>
      </w:r>
      <w:r>
        <w:rPr>
          <w:spacing w:val="-14"/>
        </w:rPr>
        <w:t> </w:t>
      </w:r>
      <w:r>
        <w:rPr/>
        <w:t>across the</w:t>
      </w:r>
      <w:r>
        <w:rPr>
          <w:spacing w:val="-4"/>
        </w:rPr>
        <w:t> </w:t>
      </w:r>
      <w:r>
        <w:rPr/>
        <w:t>country</w:t>
      </w:r>
      <w:r>
        <w:rPr>
          <w:spacing w:val="-4"/>
        </w:rPr>
        <w:t> </w:t>
      </w:r>
      <w:r>
        <w:rPr/>
        <w:t>in</w:t>
      </w:r>
      <w:r>
        <w:rPr>
          <w:spacing w:val="-4"/>
        </w:rPr>
        <w:t> </w:t>
      </w:r>
      <w:r>
        <w:rPr/>
        <w:t>supporting</w:t>
      </w:r>
      <w:r>
        <w:rPr>
          <w:spacing w:val="-4"/>
        </w:rPr>
        <w:t> </w:t>
      </w:r>
      <w:r>
        <w:rPr/>
        <w:t>and</w:t>
      </w:r>
      <w:r>
        <w:rPr>
          <w:spacing w:val="-4"/>
        </w:rPr>
        <w:t> </w:t>
      </w:r>
      <w:r>
        <w:rPr/>
        <w:t>caring</w:t>
      </w:r>
      <w:r>
        <w:rPr>
          <w:spacing w:val="-4"/>
        </w:rPr>
        <w:t> </w:t>
      </w:r>
      <w:r>
        <w:rPr/>
        <w:t>for</w:t>
      </w:r>
      <w:r>
        <w:rPr>
          <w:spacing w:val="-4"/>
        </w:rPr>
        <w:t> </w:t>
      </w:r>
      <w:r>
        <w:rPr/>
        <w:t>their</w:t>
      </w:r>
      <w:r>
        <w:rPr>
          <w:spacing w:val="-4"/>
        </w:rPr>
        <w:t> </w:t>
      </w:r>
      <w:r>
        <w:rPr/>
        <w:t>local</w:t>
      </w:r>
      <w:r>
        <w:rPr>
          <w:spacing w:val="-4"/>
        </w:rPr>
        <w:t> </w:t>
      </w:r>
      <w:r>
        <w:rPr/>
        <w:t>historic </w:t>
      </w:r>
      <w:r>
        <w:rPr>
          <w:spacing w:val="-2"/>
        </w:rPr>
        <w:t>church</w:t>
      </w:r>
      <w:r>
        <w:rPr>
          <w:spacing w:val="-13"/>
        </w:rPr>
        <w:t> </w:t>
      </w:r>
      <w:r>
        <w:rPr>
          <w:spacing w:val="-2"/>
        </w:rPr>
        <w:t>through</w:t>
      </w:r>
      <w:r>
        <w:rPr>
          <w:spacing w:val="-12"/>
        </w:rPr>
        <w:t> </w:t>
      </w:r>
      <w:r>
        <w:rPr>
          <w:spacing w:val="-2"/>
        </w:rPr>
        <w:t>the</w:t>
      </w:r>
      <w:r>
        <w:rPr>
          <w:spacing w:val="-12"/>
        </w:rPr>
        <w:t> </w:t>
      </w:r>
      <w:r>
        <w:rPr>
          <w:spacing w:val="-2"/>
        </w:rPr>
        <w:t>presentation</w:t>
      </w:r>
      <w:r>
        <w:rPr>
          <w:spacing w:val="-12"/>
        </w:rPr>
        <w:t> </w:t>
      </w:r>
      <w:r>
        <w:rPr>
          <w:spacing w:val="-2"/>
        </w:rPr>
        <w:t>of</w:t>
      </w:r>
      <w:r>
        <w:rPr>
          <w:spacing w:val="-12"/>
        </w:rPr>
        <w:t> </w:t>
      </w:r>
      <w:r>
        <w:rPr>
          <w:spacing w:val="-2"/>
        </w:rPr>
        <w:t>the</w:t>
      </w:r>
      <w:r>
        <w:rPr>
          <w:spacing w:val="-12"/>
        </w:rPr>
        <w:t> </w:t>
      </w:r>
      <w:r>
        <w:rPr>
          <w:spacing w:val="-2"/>
        </w:rPr>
        <w:t>Marsh</w:t>
      </w:r>
      <w:r>
        <w:rPr>
          <w:spacing w:val="-12"/>
        </w:rPr>
        <w:t> </w:t>
      </w:r>
      <w:r>
        <w:rPr>
          <w:spacing w:val="-2"/>
        </w:rPr>
        <w:t>Volunteer</w:t>
      </w:r>
      <w:r>
        <w:rPr>
          <w:spacing w:val="-12"/>
        </w:rPr>
        <w:t> </w:t>
      </w:r>
      <w:r>
        <w:rPr>
          <w:spacing w:val="-2"/>
        </w:rPr>
        <w:t>of</w:t>
      </w:r>
      <w:r>
        <w:rPr>
          <w:spacing w:val="-12"/>
        </w:rPr>
        <w:t> </w:t>
      </w:r>
      <w:r>
        <w:rPr>
          <w:spacing w:val="-2"/>
        </w:rPr>
        <w:t>the </w:t>
      </w:r>
      <w:r>
        <w:rPr/>
        <w:t>Year Awards.</w:t>
      </w:r>
    </w:p>
    <w:p>
      <w:pPr>
        <w:pStyle w:val="BodyText"/>
        <w:spacing w:before="29"/>
      </w:pPr>
    </w:p>
    <w:p>
      <w:pPr>
        <w:pStyle w:val="BodyText"/>
        <w:spacing w:line="264" w:lineRule="auto"/>
        <w:ind w:left="307" w:right="296"/>
      </w:pPr>
      <w:r>
        <w:rPr/>
        <w:t>Dawn Whitton, Conservation Projects Manager at CCT </w:t>
      </w:r>
      <w:r>
        <w:rPr>
          <w:spacing w:val="-2"/>
        </w:rPr>
        <w:t>unexpectedly</w:t>
      </w:r>
      <w:r>
        <w:rPr>
          <w:spacing w:val="-13"/>
        </w:rPr>
        <w:t> </w:t>
      </w:r>
      <w:r>
        <w:rPr>
          <w:spacing w:val="-2"/>
        </w:rPr>
        <w:t>passes</w:t>
      </w:r>
      <w:r>
        <w:rPr>
          <w:spacing w:val="-12"/>
        </w:rPr>
        <w:t> </w:t>
      </w:r>
      <w:r>
        <w:rPr>
          <w:spacing w:val="-2"/>
        </w:rPr>
        <w:t>away.</w:t>
      </w:r>
      <w:r>
        <w:rPr>
          <w:spacing w:val="-12"/>
        </w:rPr>
        <w:t> </w:t>
      </w:r>
      <w:r>
        <w:rPr>
          <w:spacing w:val="-2"/>
        </w:rPr>
        <w:t>(Read</w:t>
      </w:r>
      <w:r>
        <w:rPr>
          <w:spacing w:val="-12"/>
        </w:rPr>
        <w:t> </w:t>
      </w:r>
      <w:r>
        <w:rPr>
          <w:spacing w:val="-2"/>
        </w:rPr>
        <w:t>our</w:t>
      </w:r>
      <w:r>
        <w:rPr>
          <w:spacing w:val="-12"/>
        </w:rPr>
        <w:t> </w:t>
      </w:r>
      <w:r>
        <w:rPr>
          <w:spacing w:val="-2"/>
        </w:rPr>
        <w:t>tribute</w:t>
      </w:r>
      <w:r>
        <w:rPr>
          <w:spacing w:val="-12"/>
        </w:rPr>
        <w:t> </w:t>
      </w:r>
      <w:r>
        <w:rPr>
          <w:spacing w:val="-2"/>
        </w:rPr>
        <w:t>on</w:t>
      </w:r>
      <w:r>
        <w:rPr>
          <w:spacing w:val="-12"/>
        </w:rPr>
        <w:t> </w:t>
      </w:r>
      <w:r>
        <w:rPr>
          <w:spacing w:val="-2"/>
        </w:rPr>
        <w:t>page</w:t>
      </w:r>
      <w:r>
        <w:rPr>
          <w:spacing w:val="-12"/>
        </w:rPr>
        <w:t> </w:t>
      </w:r>
      <w:r>
        <w:rPr>
          <w:spacing w:val="-2"/>
        </w:rPr>
        <w:t>13.)</w:t>
      </w:r>
    </w:p>
    <w:p>
      <w:pPr>
        <w:pStyle w:val="BodyText"/>
        <w:spacing w:before="24"/>
      </w:pPr>
    </w:p>
    <w:p>
      <w:pPr>
        <w:pStyle w:val="BodyText"/>
        <w:spacing w:line="264" w:lineRule="auto" w:before="1"/>
        <w:ind w:left="307" w:right="250"/>
      </w:pPr>
      <w:r>
        <w:rPr/>
        <w:t>Project work funded by the Heritage Stimulus Fund is completed</w:t>
      </w:r>
      <w:r>
        <w:rPr>
          <w:spacing w:val="-15"/>
        </w:rPr>
        <w:t> </w:t>
      </w:r>
      <w:r>
        <w:rPr/>
        <w:t>at</w:t>
      </w:r>
      <w:r>
        <w:rPr>
          <w:spacing w:val="-14"/>
        </w:rPr>
        <w:t> </w:t>
      </w:r>
      <w:r>
        <w:rPr/>
        <w:t>the</w:t>
      </w:r>
      <w:r>
        <w:rPr>
          <w:spacing w:val="-14"/>
        </w:rPr>
        <w:t> </w:t>
      </w:r>
      <w:r>
        <w:rPr/>
        <w:t>26</w:t>
      </w:r>
      <w:r>
        <w:rPr>
          <w:spacing w:val="-14"/>
        </w:rPr>
        <w:t> </w:t>
      </w:r>
      <w:r>
        <w:rPr/>
        <w:t>CCT</w:t>
      </w:r>
      <w:r>
        <w:rPr>
          <w:spacing w:val="-14"/>
        </w:rPr>
        <w:t> </w:t>
      </w:r>
      <w:r>
        <w:rPr/>
        <w:t>churches</w:t>
      </w:r>
      <w:r>
        <w:rPr>
          <w:spacing w:val="-14"/>
        </w:rPr>
        <w:t> </w:t>
      </w:r>
      <w:r>
        <w:rPr/>
        <w:t>which</w:t>
      </w:r>
      <w:r>
        <w:rPr>
          <w:spacing w:val="-14"/>
        </w:rPr>
        <w:t> </w:t>
      </w:r>
      <w:r>
        <w:rPr/>
        <w:t>recieved</w:t>
      </w:r>
      <w:r>
        <w:rPr>
          <w:spacing w:val="-14"/>
        </w:rPr>
        <w:t> </w:t>
      </w:r>
      <w:r>
        <w:rPr/>
        <w:t>funding.</w:t>
      </w:r>
    </w:p>
    <w:p>
      <w:pPr>
        <w:pStyle w:val="Heading3"/>
        <w:spacing w:before="215"/>
        <w:ind w:left="307"/>
      </w:pPr>
      <w:r>
        <w:rPr>
          <w:color w:val="E30613"/>
          <w:spacing w:val="-4"/>
        </w:rPr>
        <w:t>April</w:t>
      </w:r>
      <w:r>
        <w:rPr>
          <w:color w:val="E30613"/>
          <w:spacing w:val="-10"/>
        </w:rPr>
        <w:t> </w:t>
      </w:r>
      <w:r>
        <w:rPr>
          <w:color w:val="E30613"/>
          <w:spacing w:val="-4"/>
        </w:rPr>
        <w:t>2021</w:t>
      </w:r>
    </w:p>
    <w:p>
      <w:pPr>
        <w:pStyle w:val="BodyText"/>
        <w:spacing w:line="264" w:lineRule="auto" w:before="11"/>
        <w:ind w:left="307" w:right="250"/>
      </w:pPr>
      <w:r>
        <w:rPr/>
        <w:t>CCT receives a further grant award of £120,800 from the Culture Recovery Fund, to support a number of activities </w:t>
      </w:r>
      <w:r>
        <w:rPr>
          <w:spacing w:val="-2"/>
        </w:rPr>
        <w:t>which</w:t>
      </w:r>
      <w:r>
        <w:rPr>
          <w:spacing w:val="-10"/>
        </w:rPr>
        <w:t> </w:t>
      </w:r>
      <w:r>
        <w:rPr>
          <w:spacing w:val="-2"/>
        </w:rPr>
        <w:t>need</w:t>
      </w:r>
      <w:r>
        <w:rPr>
          <w:spacing w:val="-10"/>
        </w:rPr>
        <w:t> </w:t>
      </w:r>
      <w:r>
        <w:rPr>
          <w:spacing w:val="-2"/>
        </w:rPr>
        <w:t>to</w:t>
      </w:r>
      <w:r>
        <w:rPr>
          <w:spacing w:val="-10"/>
        </w:rPr>
        <w:t> </w:t>
      </w:r>
      <w:r>
        <w:rPr>
          <w:spacing w:val="-2"/>
        </w:rPr>
        <w:t>be</w:t>
      </w:r>
      <w:r>
        <w:rPr>
          <w:spacing w:val="-10"/>
        </w:rPr>
        <w:t> </w:t>
      </w:r>
      <w:r>
        <w:rPr>
          <w:spacing w:val="-2"/>
        </w:rPr>
        <w:t>undertaken</w:t>
      </w:r>
      <w:r>
        <w:rPr>
          <w:spacing w:val="-10"/>
        </w:rPr>
        <w:t> </w:t>
      </w:r>
      <w:r>
        <w:rPr>
          <w:spacing w:val="-2"/>
        </w:rPr>
        <w:t>to</w:t>
      </w:r>
      <w:r>
        <w:rPr>
          <w:spacing w:val="-10"/>
        </w:rPr>
        <w:t> </w:t>
      </w:r>
      <w:r>
        <w:rPr>
          <w:spacing w:val="-2"/>
        </w:rPr>
        <w:t>ensure</w:t>
      </w:r>
      <w:r>
        <w:rPr>
          <w:spacing w:val="-10"/>
        </w:rPr>
        <w:t> </w:t>
      </w:r>
      <w:r>
        <w:rPr>
          <w:spacing w:val="-2"/>
        </w:rPr>
        <w:t>that</w:t>
      </w:r>
      <w:r>
        <w:rPr>
          <w:spacing w:val="-10"/>
        </w:rPr>
        <w:t> </w:t>
      </w:r>
      <w:r>
        <w:rPr>
          <w:spacing w:val="-2"/>
        </w:rPr>
        <w:t>our</w:t>
      </w:r>
      <w:r>
        <w:rPr>
          <w:spacing w:val="-10"/>
        </w:rPr>
        <w:t> </w:t>
      </w:r>
      <w:r>
        <w:rPr>
          <w:spacing w:val="-2"/>
        </w:rPr>
        <w:t>sites</w:t>
      </w:r>
      <w:r>
        <w:rPr>
          <w:spacing w:val="-10"/>
        </w:rPr>
        <w:t> </w:t>
      </w:r>
      <w:r>
        <w:rPr>
          <w:spacing w:val="-2"/>
        </w:rPr>
        <w:t>are</w:t>
      </w:r>
      <w:r>
        <w:rPr>
          <w:spacing w:val="-10"/>
        </w:rPr>
        <w:t> </w:t>
      </w:r>
      <w:r>
        <w:rPr>
          <w:spacing w:val="-2"/>
        </w:rPr>
        <w:t>safe and</w:t>
      </w:r>
      <w:r>
        <w:rPr>
          <w:spacing w:val="-11"/>
        </w:rPr>
        <w:t> </w:t>
      </w:r>
      <w:r>
        <w:rPr>
          <w:spacing w:val="-2"/>
        </w:rPr>
        <w:t>welcoming</w:t>
      </w:r>
      <w:r>
        <w:rPr>
          <w:spacing w:val="-11"/>
        </w:rPr>
        <w:t> </w:t>
      </w:r>
      <w:r>
        <w:rPr>
          <w:spacing w:val="-2"/>
        </w:rPr>
        <w:t>for</w:t>
      </w:r>
      <w:r>
        <w:rPr>
          <w:spacing w:val="-11"/>
        </w:rPr>
        <w:t> </w:t>
      </w:r>
      <w:r>
        <w:rPr>
          <w:spacing w:val="-2"/>
        </w:rPr>
        <w:t>visitors</w:t>
      </w:r>
      <w:r>
        <w:rPr>
          <w:spacing w:val="-11"/>
        </w:rPr>
        <w:t> </w:t>
      </w:r>
      <w:r>
        <w:rPr>
          <w:spacing w:val="-2"/>
        </w:rPr>
        <w:t>and</w:t>
      </w:r>
      <w:r>
        <w:rPr>
          <w:spacing w:val="-11"/>
        </w:rPr>
        <w:t> </w:t>
      </w:r>
      <w:r>
        <w:rPr>
          <w:spacing w:val="-2"/>
        </w:rPr>
        <w:t>ready</w:t>
      </w:r>
      <w:r>
        <w:rPr>
          <w:spacing w:val="-11"/>
        </w:rPr>
        <w:t> </w:t>
      </w:r>
      <w:r>
        <w:rPr>
          <w:spacing w:val="-2"/>
        </w:rPr>
        <w:t>to</w:t>
      </w:r>
      <w:r>
        <w:rPr>
          <w:spacing w:val="-11"/>
        </w:rPr>
        <w:t> </w:t>
      </w:r>
      <w:r>
        <w:rPr>
          <w:spacing w:val="-2"/>
        </w:rPr>
        <w:t>generate</w:t>
      </w:r>
      <w:r>
        <w:rPr>
          <w:spacing w:val="-11"/>
        </w:rPr>
        <w:t> </w:t>
      </w:r>
      <w:r>
        <w:rPr>
          <w:spacing w:val="-2"/>
        </w:rPr>
        <w:t>vital</w:t>
      </w:r>
      <w:r>
        <w:rPr>
          <w:spacing w:val="-11"/>
        </w:rPr>
        <w:t> </w:t>
      </w:r>
      <w:r>
        <w:rPr>
          <w:spacing w:val="-2"/>
        </w:rPr>
        <w:t>income </w:t>
      </w:r>
      <w:r>
        <w:rPr/>
        <w:t>to support sustainability.</w:t>
      </w:r>
    </w:p>
    <w:p>
      <w:pPr>
        <w:pStyle w:val="BodyText"/>
        <w:spacing w:before="28"/>
      </w:pPr>
    </w:p>
    <w:p>
      <w:pPr>
        <w:pStyle w:val="BodyText"/>
        <w:spacing w:line="264" w:lineRule="auto"/>
        <w:ind w:left="307" w:right="342"/>
      </w:pPr>
      <w:r>
        <w:rPr>
          <w:spacing w:val="-2"/>
        </w:rPr>
        <w:t>Peter</w:t>
      </w:r>
      <w:r>
        <w:rPr>
          <w:spacing w:val="-6"/>
        </w:rPr>
        <w:t> </w:t>
      </w:r>
      <w:r>
        <w:rPr>
          <w:spacing w:val="-2"/>
        </w:rPr>
        <w:t>Ainsworth,</w:t>
      </w:r>
      <w:r>
        <w:rPr>
          <w:spacing w:val="-6"/>
        </w:rPr>
        <w:t> </w:t>
      </w:r>
      <w:r>
        <w:rPr>
          <w:spacing w:val="-2"/>
        </w:rPr>
        <w:t>CCT’s</w:t>
      </w:r>
      <w:r>
        <w:rPr>
          <w:spacing w:val="-6"/>
        </w:rPr>
        <w:t> </w:t>
      </w:r>
      <w:r>
        <w:rPr>
          <w:spacing w:val="-2"/>
        </w:rPr>
        <w:t>Chair</w:t>
      </w:r>
      <w:r>
        <w:rPr>
          <w:spacing w:val="-6"/>
        </w:rPr>
        <w:t> </w:t>
      </w:r>
      <w:r>
        <w:rPr>
          <w:spacing w:val="-2"/>
        </w:rPr>
        <w:t>of</w:t>
      </w:r>
      <w:r>
        <w:rPr>
          <w:spacing w:val="-6"/>
        </w:rPr>
        <w:t> </w:t>
      </w:r>
      <w:r>
        <w:rPr>
          <w:spacing w:val="-2"/>
        </w:rPr>
        <w:t>Trustees,</w:t>
      </w:r>
      <w:r>
        <w:rPr>
          <w:spacing w:val="-6"/>
        </w:rPr>
        <w:t> </w:t>
      </w:r>
      <w:r>
        <w:rPr>
          <w:spacing w:val="-2"/>
        </w:rPr>
        <w:t>unexpectedly </w:t>
      </w:r>
      <w:r>
        <w:rPr/>
        <w:t>passes away. (Read our tribute on page 13.)</w:t>
      </w:r>
    </w:p>
    <w:p>
      <w:pPr>
        <w:pStyle w:val="BodyText"/>
        <w:spacing w:after="0" w:line="264" w:lineRule="auto"/>
        <w:sectPr>
          <w:type w:val="continuous"/>
          <w:pgSz w:w="11910" w:h="16840"/>
          <w:pgMar w:top="820" w:bottom="280" w:left="425" w:right="425"/>
          <w:cols w:num="2" w:equalWidth="0">
            <w:col w:w="5152" w:space="503"/>
            <w:col w:w="5405"/>
          </w:cols>
        </w:sectPr>
      </w:pPr>
    </w:p>
    <w:p>
      <w:pPr>
        <w:rPr>
          <w:sz w:val="2"/>
          <w:szCs w:val="2"/>
        </w:rPr>
      </w:pPr>
      <w:r>
        <w:rPr>
          <w:sz w:val="2"/>
          <w:szCs w:val="2"/>
        </w:rPr>
        <mc:AlternateContent>
          <mc:Choice Requires="wps">
            <w:drawing>
              <wp:anchor distT="0" distB="0" distL="0" distR="0" allowOverlap="1" layoutInCell="1" locked="0" behindDoc="0" simplePos="0" relativeHeight="15740416">
                <wp:simplePos x="0" y="0"/>
                <wp:positionH relativeFrom="page">
                  <wp:posOffset>3779999</wp:posOffset>
                </wp:positionH>
                <wp:positionV relativeFrom="page">
                  <wp:posOffset>469202</wp:posOffset>
                </wp:positionV>
                <wp:extent cx="1270" cy="9753600"/>
                <wp:effectExtent l="0" t="0" r="0" b="0"/>
                <wp:wrapNone/>
                <wp:docPr id="49" name="Graphic 49"/>
                <wp:cNvGraphicFramePr>
                  <a:graphicFrameLocks/>
                </wp:cNvGraphicFramePr>
                <a:graphic>
                  <a:graphicData uri="http://schemas.microsoft.com/office/word/2010/wordprocessingShape">
                    <wps:wsp>
                      <wps:cNvPr id="49" name="Graphic 49"/>
                      <wps:cNvSpPr/>
                      <wps:spPr>
                        <a:xfrm>
                          <a:off x="0" y="0"/>
                          <a:ext cx="1270" cy="9753600"/>
                        </a:xfrm>
                        <a:custGeom>
                          <a:avLst/>
                          <a:gdLst/>
                          <a:ahLst/>
                          <a:cxnLst/>
                          <a:rect l="l" t="t" r="r" b="b"/>
                          <a:pathLst>
                            <a:path w="0" h="9753600">
                              <a:moveTo>
                                <a:pt x="0" y="0"/>
                              </a:moveTo>
                              <a:lnTo>
                                <a:pt x="0" y="97536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0416" from="297.637787pt,36.945114pt" to="297.637787pt,804.945114pt" stroked="true" strokeweight=".25pt" strokecolor="#000000">
                <v:stroke dashstyle="solid"/>
                <w10:wrap type="none"/>
              </v:line>
            </w:pict>
          </mc:Fallback>
        </mc:AlternateContent>
      </w:r>
    </w:p>
    <w:p>
      <w:pPr>
        <w:spacing w:after="0"/>
        <w:rPr>
          <w:sz w:val="2"/>
          <w:szCs w:val="2"/>
        </w:rPr>
        <w:sectPr>
          <w:type w:val="continuous"/>
          <w:pgSz w:w="11910" w:h="16840"/>
          <w:pgMar w:top="820" w:bottom="280" w:left="425" w:right="425"/>
        </w:sectPr>
      </w:pPr>
    </w:p>
    <w:p>
      <w:pPr>
        <w:pStyle w:val="Heading1"/>
        <w:ind w:left="283"/>
      </w:pPr>
      <w:r>
        <w:rPr>
          <w:color w:val="E30613"/>
        </w:rPr>
        <w:t>Key</w:t>
      </w:r>
      <w:r>
        <w:rPr>
          <w:color w:val="E30613"/>
          <w:spacing w:val="10"/>
        </w:rPr>
        <w:t> </w:t>
      </w:r>
      <w:r>
        <w:rPr>
          <w:color w:val="E30613"/>
        </w:rPr>
        <w:t>Figures</w:t>
      </w:r>
      <w:r>
        <w:rPr>
          <w:color w:val="E30613"/>
          <w:spacing w:val="11"/>
        </w:rPr>
        <w:t> </w:t>
      </w:r>
      <w:r>
        <w:rPr>
          <w:color w:val="E30613"/>
        </w:rPr>
        <w:t>for</w:t>
      </w:r>
      <w:r>
        <w:rPr>
          <w:color w:val="E30613"/>
          <w:spacing w:val="10"/>
        </w:rPr>
        <w:t> </w:t>
      </w:r>
      <w:r>
        <w:rPr>
          <w:color w:val="E30613"/>
        </w:rPr>
        <w:t>2020-</w:t>
      </w:r>
      <w:r>
        <w:rPr>
          <w:color w:val="E30613"/>
          <w:spacing w:val="-4"/>
        </w:rPr>
        <w:t>2021</w:t>
      </w:r>
    </w:p>
    <w:p>
      <w:pPr>
        <w:spacing w:before="218"/>
        <w:ind w:left="295" w:right="502" w:firstLine="0"/>
        <w:jc w:val="left"/>
        <w:rPr>
          <w:sz w:val="20"/>
        </w:rPr>
      </w:pPr>
      <w:r>
        <w:rPr>
          <w:sz w:val="20"/>
        </w:rPr>
        <w:t>Note:</w:t>
      </w:r>
      <w:r>
        <w:rPr>
          <w:spacing w:val="-15"/>
          <w:sz w:val="20"/>
        </w:rPr>
        <w:t> </w:t>
      </w:r>
      <w:r>
        <w:rPr>
          <w:sz w:val="20"/>
        </w:rPr>
        <w:t>some</w:t>
      </w:r>
      <w:r>
        <w:rPr>
          <w:spacing w:val="-15"/>
          <w:sz w:val="20"/>
        </w:rPr>
        <w:t> </w:t>
      </w:r>
      <w:r>
        <w:rPr>
          <w:sz w:val="20"/>
        </w:rPr>
        <w:t>of</w:t>
      </w:r>
      <w:r>
        <w:rPr>
          <w:spacing w:val="-15"/>
          <w:sz w:val="20"/>
        </w:rPr>
        <w:t> </w:t>
      </w:r>
      <w:r>
        <w:rPr>
          <w:sz w:val="20"/>
        </w:rPr>
        <w:t>the</w:t>
      </w:r>
      <w:r>
        <w:rPr>
          <w:spacing w:val="-15"/>
          <w:sz w:val="20"/>
        </w:rPr>
        <w:t> </w:t>
      </w:r>
      <w:r>
        <w:rPr>
          <w:sz w:val="20"/>
        </w:rPr>
        <w:t>usual</w:t>
      </w:r>
      <w:r>
        <w:rPr>
          <w:spacing w:val="-15"/>
          <w:sz w:val="20"/>
        </w:rPr>
        <w:t> </w:t>
      </w:r>
      <w:r>
        <w:rPr>
          <w:sz w:val="20"/>
        </w:rPr>
        <w:t>figures</w:t>
      </w:r>
      <w:r>
        <w:rPr>
          <w:spacing w:val="-15"/>
          <w:sz w:val="20"/>
        </w:rPr>
        <w:t> </w:t>
      </w:r>
      <w:r>
        <w:rPr>
          <w:sz w:val="20"/>
        </w:rPr>
        <w:t>that</w:t>
      </w:r>
      <w:r>
        <w:rPr>
          <w:spacing w:val="-15"/>
          <w:sz w:val="20"/>
        </w:rPr>
        <w:t> </w:t>
      </w:r>
      <w:r>
        <w:rPr>
          <w:sz w:val="20"/>
        </w:rPr>
        <w:t>CCT</w:t>
      </w:r>
      <w:r>
        <w:rPr>
          <w:spacing w:val="-15"/>
          <w:sz w:val="20"/>
        </w:rPr>
        <w:t> </w:t>
      </w:r>
      <w:r>
        <w:rPr>
          <w:sz w:val="20"/>
        </w:rPr>
        <w:t>report</w:t>
      </w:r>
      <w:r>
        <w:rPr>
          <w:spacing w:val="-15"/>
          <w:sz w:val="20"/>
        </w:rPr>
        <w:t> </w:t>
      </w:r>
      <w:r>
        <w:rPr>
          <w:sz w:val="20"/>
        </w:rPr>
        <w:t>on</w:t>
      </w:r>
      <w:r>
        <w:rPr>
          <w:spacing w:val="-15"/>
          <w:sz w:val="20"/>
        </w:rPr>
        <w:t> </w:t>
      </w:r>
      <w:r>
        <w:rPr>
          <w:sz w:val="20"/>
        </w:rPr>
        <w:t>were</w:t>
      </w:r>
      <w:r>
        <w:rPr>
          <w:spacing w:val="-15"/>
          <w:sz w:val="20"/>
        </w:rPr>
        <w:t> </w:t>
      </w:r>
      <w:r>
        <w:rPr>
          <w:sz w:val="20"/>
        </w:rPr>
        <w:t>not</w:t>
      </w:r>
      <w:r>
        <w:rPr>
          <w:spacing w:val="-15"/>
          <w:sz w:val="20"/>
        </w:rPr>
        <w:t> </w:t>
      </w:r>
      <w:r>
        <w:rPr>
          <w:sz w:val="20"/>
        </w:rPr>
        <w:t>collected</w:t>
      </w:r>
      <w:r>
        <w:rPr>
          <w:spacing w:val="-15"/>
          <w:sz w:val="20"/>
        </w:rPr>
        <w:t> </w:t>
      </w:r>
      <w:r>
        <w:rPr>
          <w:sz w:val="20"/>
        </w:rPr>
        <w:t>because</w:t>
      </w:r>
      <w:r>
        <w:rPr>
          <w:spacing w:val="-15"/>
          <w:sz w:val="20"/>
        </w:rPr>
        <w:t> </w:t>
      </w:r>
      <w:r>
        <w:rPr>
          <w:sz w:val="20"/>
        </w:rPr>
        <w:t>of</w:t>
      </w:r>
      <w:r>
        <w:rPr>
          <w:spacing w:val="-15"/>
          <w:sz w:val="20"/>
        </w:rPr>
        <w:t> </w:t>
      </w:r>
      <w:r>
        <w:rPr>
          <w:sz w:val="20"/>
        </w:rPr>
        <w:t>the</w:t>
      </w:r>
      <w:r>
        <w:rPr>
          <w:spacing w:val="-15"/>
          <w:sz w:val="20"/>
        </w:rPr>
        <w:t> </w:t>
      </w:r>
      <w:r>
        <w:rPr>
          <w:sz w:val="20"/>
        </w:rPr>
        <w:t>COVID-19</w:t>
      </w:r>
      <w:r>
        <w:rPr>
          <w:spacing w:val="-15"/>
          <w:sz w:val="20"/>
        </w:rPr>
        <w:t> </w:t>
      </w:r>
      <w:r>
        <w:rPr>
          <w:sz w:val="20"/>
        </w:rPr>
        <w:t>pandemic</w:t>
      </w:r>
      <w:r>
        <w:rPr>
          <w:spacing w:val="-15"/>
          <w:sz w:val="20"/>
        </w:rPr>
        <w:t> </w:t>
      </w:r>
      <w:r>
        <w:rPr>
          <w:sz w:val="20"/>
        </w:rPr>
        <w:t>and subsequent</w:t>
      </w:r>
      <w:r>
        <w:rPr>
          <w:spacing w:val="-1"/>
          <w:sz w:val="20"/>
        </w:rPr>
        <w:t> </w:t>
      </w:r>
      <w:r>
        <w:rPr>
          <w:sz w:val="20"/>
        </w:rPr>
        <w:t>closure</w:t>
      </w:r>
      <w:r>
        <w:rPr>
          <w:spacing w:val="-1"/>
          <w:sz w:val="20"/>
        </w:rPr>
        <w:t> </w:t>
      </w:r>
      <w:r>
        <w:rPr>
          <w:sz w:val="20"/>
        </w:rPr>
        <w:t>of</w:t>
      </w:r>
      <w:r>
        <w:rPr>
          <w:spacing w:val="-1"/>
          <w:sz w:val="20"/>
        </w:rPr>
        <w:t> </w:t>
      </w:r>
      <w:r>
        <w:rPr>
          <w:sz w:val="20"/>
        </w:rPr>
        <w:t>churches.</w:t>
      </w:r>
      <w:r>
        <w:rPr>
          <w:spacing w:val="-1"/>
          <w:sz w:val="20"/>
        </w:rPr>
        <w:t> </w:t>
      </w:r>
      <w:r>
        <w:rPr>
          <w:sz w:val="20"/>
        </w:rPr>
        <w:t>For</w:t>
      </w:r>
      <w:r>
        <w:rPr>
          <w:spacing w:val="-1"/>
          <w:sz w:val="20"/>
        </w:rPr>
        <w:t> </w:t>
      </w:r>
      <w:r>
        <w:rPr>
          <w:sz w:val="20"/>
        </w:rPr>
        <w:t>example,</w:t>
      </w:r>
      <w:r>
        <w:rPr>
          <w:spacing w:val="-1"/>
          <w:sz w:val="20"/>
        </w:rPr>
        <w:t> </w:t>
      </w:r>
      <w:r>
        <w:rPr>
          <w:sz w:val="20"/>
        </w:rPr>
        <w:t>we</w:t>
      </w:r>
      <w:r>
        <w:rPr>
          <w:spacing w:val="-1"/>
          <w:sz w:val="20"/>
        </w:rPr>
        <w:t> </w:t>
      </w:r>
      <w:r>
        <w:rPr>
          <w:sz w:val="20"/>
        </w:rPr>
        <w:t>did</w:t>
      </w:r>
      <w:r>
        <w:rPr>
          <w:spacing w:val="-1"/>
          <w:sz w:val="20"/>
        </w:rPr>
        <w:t> </w:t>
      </w:r>
      <w:r>
        <w:rPr>
          <w:sz w:val="20"/>
        </w:rPr>
        <w:t>not</w:t>
      </w:r>
      <w:r>
        <w:rPr>
          <w:spacing w:val="-1"/>
          <w:sz w:val="20"/>
        </w:rPr>
        <w:t> </w:t>
      </w:r>
      <w:r>
        <w:rPr>
          <w:sz w:val="20"/>
        </w:rPr>
        <w:t>collect</w:t>
      </w:r>
      <w:r>
        <w:rPr>
          <w:spacing w:val="-1"/>
          <w:sz w:val="20"/>
        </w:rPr>
        <w:t> </w:t>
      </w:r>
      <w:r>
        <w:rPr>
          <w:sz w:val="20"/>
        </w:rPr>
        <w:t>visitor</w:t>
      </w:r>
      <w:r>
        <w:rPr>
          <w:spacing w:val="-1"/>
          <w:sz w:val="20"/>
        </w:rPr>
        <w:t> </w:t>
      </w:r>
      <w:r>
        <w:rPr>
          <w:sz w:val="20"/>
        </w:rPr>
        <w:t>data.</w:t>
      </w:r>
    </w:p>
    <w:p>
      <w:pPr>
        <w:pStyle w:val="BodyText"/>
        <w:rPr>
          <w:sz w:val="20"/>
        </w:rPr>
      </w:pPr>
    </w:p>
    <w:p>
      <w:pPr>
        <w:pStyle w:val="BodyText"/>
        <w:spacing w:before="130"/>
        <w:rPr>
          <w:sz w:val="20"/>
        </w:rPr>
      </w:pPr>
      <w:r>
        <w:rPr>
          <w:sz w:val="20"/>
        </w:rPr>
        <mc:AlternateContent>
          <mc:Choice Requires="wps">
            <w:drawing>
              <wp:anchor distT="0" distB="0" distL="0" distR="0" allowOverlap="1" layoutInCell="1" locked="0" behindDoc="1" simplePos="0" relativeHeight="487601152">
                <wp:simplePos x="0" y="0"/>
                <wp:positionH relativeFrom="page">
                  <wp:posOffset>1446701</wp:posOffset>
                </wp:positionH>
                <wp:positionV relativeFrom="paragraph">
                  <wp:posOffset>251212</wp:posOffset>
                </wp:positionV>
                <wp:extent cx="935355" cy="802005"/>
                <wp:effectExtent l="0" t="0" r="0" b="0"/>
                <wp:wrapTopAndBottom/>
                <wp:docPr id="50" name="Group 50"/>
                <wp:cNvGraphicFramePr>
                  <a:graphicFrameLocks/>
                </wp:cNvGraphicFramePr>
                <a:graphic>
                  <a:graphicData uri="http://schemas.microsoft.com/office/word/2010/wordprocessingGroup">
                    <wpg:wgp>
                      <wpg:cNvPr id="50" name="Group 50"/>
                      <wpg:cNvGrpSpPr/>
                      <wpg:grpSpPr>
                        <a:xfrm>
                          <a:off x="0" y="0"/>
                          <a:ext cx="935355" cy="802005"/>
                          <a:chExt cx="935355" cy="802005"/>
                        </a:xfrm>
                      </wpg:grpSpPr>
                      <wps:wsp>
                        <wps:cNvPr id="51" name="Graphic 51"/>
                        <wps:cNvSpPr/>
                        <wps:spPr>
                          <a:xfrm>
                            <a:off x="284953" y="269103"/>
                            <a:ext cx="365125" cy="518795"/>
                          </a:xfrm>
                          <a:custGeom>
                            <a:avLst/>
                            <a:gdLst/>
                            <a:ahLst/>
                            <a:cxnLst/>
                            <a:rect l="l" t="t" r="r" b="b"/>
                            <a:pathLst>
                              <a:path w="365125" h="518795">
                                <a:moveTo>
                                  <a:pt x="302750" y="518469"/>
                                </a:moveTo>
                                <a:lnTo>
                                  <a:pt x="303187" y="380923"/>
                                </a:lnTo>
                                <a:lnTo>
                                  <a:pt x="329844" y="376728"/>
                                </a:lnTo>
                                <a:lnTo>
                                  <a:pt x="348905" y="365251"/>
                                </a:lnTo>
                                <a:lnTo>
                                  <a:pt x="360353" y="348155"/>
                                </a:lnTo>
                                <a:lnTo>
                                  <a:pt x="364172" y="327101"/>
                                </a:lnTo>
                                <a:lnTo>
                                  <a:pt x="364642" y="140525"/>
                                </a:lnTo>
                                <a:lnTo>
                                  <a:pt x="359671" y="89355"/>
                                </a:lnTo>
                                <a:lnTo>
                                  <a:pt x="344908" y="50834"/>
                                </a:lnTo>
                                <a:lnTo>
                                  <a:pt x="320575" y="23845"/>
                                </a:lnTo>
                                <a:lnTo>
                                  <a:pt x="286896" y="7272"/>
                                </a:lnTo>
                                <a:lnTo>
                                  <a:pt x="244094" y="0"/>
                                </a:lnTo>
                                <a:lnTo>
                                  <a:pt x="182321" y="52184"/>
                                </a:lnTo>
                                <a:lnTo>
                                  <a:pt x="120561" y="0"/>
                                </a:lnTo>
                                <a:lnTo>
                                  <a:pt x="77762" y="7272"/>
                                </a:lnTo>
                                <a:lnTo>
                                  <a:pt x="19742" y="50834"/>
                                </a:lnTo>
                                <a:lnTo>
                                  <a:pt x="4973" y="89355"/>
                                </a:lnTo>
                                <a:lnTo>
                                  <a:pt x="0" y="140525"/>
                                </a:lnTo>
                                <a:lnTo>
                                  <a:pt x="431" y="327101"/>
                                </a:lnTo>
                                <a:lnTo>
                                  <a:pt x="4353" y="348155"/>
                                </a:lnTo>
                                <a:lnTo>
                                  <a:pt x="15944" y="365251"/>
                                </a:lnTo>
                                <a:lnTo>
                                  <a:pt x="34946" y="376728"/>
                                </a:lnTo>
                                <a:lnTo>
                                  <a:pt x="61099" y="380923"/>
                                </a:lnTo>
                                <a:lnTo>
                                  <a:pt x="61099" y="518469"/>
                                </a:lnTo>
                              </a:path>
                            </a:pathLst>
                          </a:custGeom>
                          <a:ln w="27901">
                            <a:solidFill>
                              <a:srgbClr val="E30613"/>
                            </a:solidFill>
                            <a:prstDash val="solid"/>
                          </a:ln>
                        </wps:spPr>
                        <wps:bodyPr wrap="square" lIns="0" tIns="0" rIns="0" bIns="0" rtlCol="0">
                          <a:prstTxWarp prst="textNoShape">
                            <a:avLst/>
                          </a:prstTxWarp>
                          <a:noAutofit/>
                        </wps:bodyPr>
                      </wps:wsp>
                      <pic:pic>
                        <pic:nvPicPr>
                          <pic:cNvPr id="52" name="Image 52"/>
                          <pic:cNvPicPr/>
                        </pic:nvPicPr>
                        <pic:blipFill>
                          <a:blip r:embed="rId20" cstate="print"/>
                          <a:stretch>
                            <a:fillRect/>
                          </a:stretch>
                        </pic:blipFill>
                        <pic:spPr>
                          <a:xfrm>
                            <a:off x="350822" y="0"/>
                            <a:ext cx="232930" cy="232905"/>
                          </a:xfrm>
                          <a:prstGeom prst="rect">
                            <a:avLst/>
                          </a:prstGeom>
                        </pic:spPr>
                      </pic:pic>
                      <wps:wsp>
                        <wps:cNvPr id="53" name="Graphic 53"/>
                        <wps:cNvSpPr/>
                        <wps:spPr>
                          <a:xfrm>
                            <a:off x="13950" y="339001"/>
                            <a:ext cx="271780" cy="425450"/>
                          </a:xfrm>
                          <a:custGeom>
                            <a:avLst/>
                            <a:gdLst/>
                            <a:ahLst/>
                            <a:cxnLst/>
                            <a:rect l="l" t="t" r="r" b="b"/>
                            <a:pathLst>
                              <a:path w="271780" h="425450">
                                <a:moveTo>
                                  <a:pt x="271627" y="52158"/>
                                </a:moveTo>
                                <a:lnTo>
                                  <a:pt x="258798" y="29973"/>
                                </a:lnTo>
                                <a:lnTo>
                                  <a:pt x="240431" y="14263"/>
                                </a:lnTo>
                                <a:lnTo>
                                  <a:pt x="216647" y="4461"/>
                                </a:lnTo>
                                <a:lnTo>
                                  <a:pt x="187566" y="0"/>
                                </a:lnTo>
                                <a:lnTo>
                                  <a:pt x="140208" y="37744"/>
                                </a:lnTo>
                                <a:lnTo>
                                  <a:pt x="92849" y="0"/>
                                </a:lnTo>
                                <a:lnTo>
                                  <a:pt x="52726" y="8046"/>
                                </a:lnTo>
                                <a:lnTo>
                                  <a:pt x="23655" y="27624"/>
                                </a:lnTo>
                                <a:lnTo>
                                  <a:pt x="5969" y="60405"/>
                                </a:lnTo>
                                <a:lnTo>
                                  <a:pt x="0" y="108064"/>
                                </a:lnTo>
                                <a:lnTo>
                                  <a:pt x="355" y="251574"/>
                                </a:lnTo>
                                <a:lnTo>
                                  <a:pt x="3366" y="267741"/>
                                </a:lnTo>
                                <a:lnTo>
                                  <a:pt x="12268" y="280873"/>
                                </a:lnTo>
                                <a:lnTo>
                                  <a:pt x="26866" y="289689"/>
                                </a:lnTo>
                                <a:lnTo>
                                  <a:pt x="46964" y="292912"/>
                                </a:lnTo>
                                <a:lnTo>
                                  <a:pt x="46964" y="424853"/>
                                </a:lnTo>
                              </a:path>
                            </a:pathLst>
                          </a:custGeom>
                          <a:ln w="27901">
                            <a:solidFill>
                              <a:srgbClr val="E30613"/>
                            </a:solidFill>
                            <a:prstDash val="solid"/>
                          </a:ln>
                        </wps:spPr>
                        <wps:bodyPr wrap="square" lIns="0" tIns="0" rIns="0" bIns="0" rtlCol="0">
                          <a:prstTxWarp prst="textNoShape">
                            <a:avLst/>
                          </a:prstTxWarp>
                          <a:noAutofit/>
                        </wps:bodyPr>
                      </wps:wsp>
                      <wps:wsp>
                        <wps:cNvPr id="54" name="Graphic 54"/>
                        <wps:cNvSpPr/>
                        <wps:spPr>
                          <a:xfrm>
                            <a:off x="246717" y="613768"/>
                            <a:ext cx="41275" cy="150495"/>
                          </a:xfrm>
                          <a:custGeom>
                            <a:avLst/>
                            <a:gdLst/>
                            <a:ahLst/>
                            <a:cxnLst/>
                            <a:rect l="l" t="t" r="r" b="b"/>
                            <a:pathLst>
                              <a:path w="41275" h="150495">
                                <a:moveTo>
                                  <a:pt x="0" y="150088"/>
                                </a:moveTo>
                                <a:lnTo>
                                  <a:pt x="381" y="18148"/>
                                </a:lnTo>
                                <a:lnTo>
                                  <a:pt x="13889" y="16859"/>
                                </a:lnTo>
                                <a:lnTo>
                                  <a:pt x="25111" y="13198"/>
                                </a:lnTo>
                                <a:lnTo>
                                  <a:pt x="34042" y="7475"/>
                                </a:lnTo>
                                <a:lnTo>
                                  <a:pt x="40678" y="0"/>
                                </a:lnTo>
                              </a:path>
                            </a:pathLst>
                          </a:custGeom>
                          <a:ln w="27901">
                            <a:solidFill>
                              <a:srgbClr val="E30613"/>
                            </a:solidFill>
                            <a:prstDash val="solid"/>
                          </a:ln>
                        </wps:spPr>
                        <wps:bodyPr wrap="square" lIns="0" tIns="0" rIns="0" bIns="0" rtlCol="0">
                          <a:prstTxWarp prst="textNoShape">
                            <a:avLst/>
                          </a:prstTxWarp>
                          <a:noAutofit/>
                        </wps:bodyPr>
                      </wps:wsp>
                      <wps:wsp>
                        <wps:cNvPr id="55" name="Graphic 55"/>
                        <wps:cNvSpPr/>
                        <wps:spPr>
                          <a:xfrm>
                            <a:off x="647242" y="613761"/>
                            <a:ext cx="41275" cy="150495"/>
                          </a:xfrm>
                          <a:custGeom>
                            <a:avLst/>
                            <a:gdLst/>
                            <a:ahLst/>
                            <a:cxnLst/>
                            <a:rect l="l" t="t" r="r" b="b"/>
                            <a:pathLst>
                              <a:path w="41275" h="150495">
                                <a:moveTo>
                                  <a:pt x="0" y="0"/>
                                </a:moveTo>
                                <a:lnTo>
                                  <a:pt x="6635" y="7480"/>
                                </a:lnTo>
                                <a:lnTo>
                                  <a:pt x="15567" y="13203"/>
                                </a:lnTo>
                                <a:lnTo>
                                  <a:pt x="26789" y="16861"/>
                                </a:lnTo>
                                <a:lnTo>
                                  <a:pt x="40297" y="18148"/>
                                </a:lnTo>
                                <a:lnTo>
                                  <a:pt x="40678" y="150088"/>
                                </a:lnTo>
                              </a:path>
                            </a:pathLst>
                          </a:custGeom>
                          <a:ln w="27901">
                            <a:solidFill>
                              <a:srgbClr val="E30613"/>
                            </a:solidFill>
                            <a:prstDash val="solid"/>
                          </a:ln>
                        </wps:spPr>
                        <wps:bodyPr wrap="square" lIns="0" tIns="0" rIns="0" bIns="0" rtlCol="0">
                          <a:prstTxWarp prst="textNoShape">
                            <a:avLst/>
                          </a:prstTxWarp>
                          <a:noAutofit/>
                        </wps:bodyPr>
                      </wps:wsp>
                      <pic:pic>
                        <pic:nvPicPr>
                          <pic:cNvPr id="56" name="Image 56"/>
                          <pic:cNvPicPr/>
                        </pic:nvPicPr>
                        <pic:blipFill>
                          <a:blip r:embed="rId21" cstate="print"/>
                          <a:stretch>
                            <a:fillRect/>
                          </a:stretch>
                        </pic:blipFill>
                        <pic:spPr>
                          <a:xfrm>
                            <a:off x="61379" y="116500"/>
                            <a:ext cx="185521" cy="185546"/>
                          </a:xfrm>
                          <a:prstGeom prst="rect">
                            <a:avLst/>
                          </a:prstGeom>
                        </pic:spPr>
                      </pic:pic>
                      <wps:wsp>
                        <wps:cNvPr id="57" name="Graphic 57"/>
                        <wps:cNvSpPr/>
                        <wps:spPr>
                          <a:xfrm>
                            <a:off x="649596" y="339016"/>
                            <a:ext cx="271780" cy="425450"/>
                          </a:xfrm>
                          <a:custGeom>
                            <a:avLst/>
                            <a:gdLst/>
                            <a:ahLst/>
                            <a:cxnLst/>
                            <a:rect l="l" t="t" r="r" b="b"/>
                            <a:pathLst>
                              <a:path w="271780" h="425450">
                                <a:moveTo>
                                  <a:pt x="224662" y="424840"/>
                                </a:moveTo>
                                <a:lnTo>
                                  <a:pt x="224662" y="292900"/>
                                </a:lnTo>
                                <a:lnTo>
                                  <a:pt x="244768" y="289676"/>
                                </a:lnTo>
                                <a:lnTo>
                                  <a:pt x="259370" y="280858"/>
                                </a:lnTo>
                                <a:lnTo>
                                  <a:pt x="268273" y="267723"/>
                                </a:lnTo>
                                <a:lnTo>
                                  <a:pt x="271284" y="251548"/>
                                </a:lnTo>
                                <a:lnTo>
                                  <a:pt x="271627" y="108064"/>
                                </a:lnTo>
                                <a:lnTo>
                                  <a:pt x="265658" y="60396"/>
                                </a:lnTo>
                                <a:lnTo>
                                  <a:pt x="247972" y="27609"/>
                                </a:lnTo>
                                <a:lnTo>
                                  <a:pt x="218901" y="8033"/>
                                </a:lnTo>
                                <a:lnTo>
                                  <a:pt x="178777" y="0"/>
                                </a:lnTo>
                                <a:lnTo>
                                  <a:pt x="131419" y="37744"/>
                                </a:lnTo>
                                <a:lnTo>
                                  <a:pt x="84073" y="0"/>
                                </a:lnTo>
                                <a:lnTo>
                                  <a:pt x="54978" y="4454"/>
                                </a:lnTo>
                                <a:lnTo>
                                  <a:pt x="31188" y="14252"/>
                                </a:lnTo>
                                <a:lnTo>
                                  <a:pt x="12822" y="29960"/>
                                </a:lnTo>
                                <a:lnTo>
                                  <a:pt x="0" y="52146"/>
                                </a:lnTo>
                              </a:path>
                            </a:pathLst>
                          </a:custGeom>
                          <a:ln w="27901">
                            <a:solidFill>
                              <a:srgbClr val="E30613"/>
                            </a:solidFill>
                            <a:prstDash val="solid"/>
                          </a:ln>
                        </wps:spPr>
                        <wps:bodyPr wrap="square" lIns="0" tIns="0" rIns="0" bIns="0" rtlCol="0">
                          <a:prstTxWarp prst="textNoShape">
                            <a:avLst/>
                          </a:prstTxWarp>
                          <a:noAutofit/>
                        </wps:bodyPr>
                      </wps:wsp>
                      <pic:pic>
                        <pic:nvPicPr>
                          <pic:cNvPr id="58" name="Image 58"/>
                          <pic:cNvPicPr/>
                        </pic:nvPicPr>
                        <pic:blipFill>
                          <a:blip r:embed="rId22" cstate="print"/>
                          <a:stretch>
                            <a:fillRect/>
                          </a:stretch>
                        </pic:blipFill>
                        <pic:spPr>
                          <a:xfrm>
                            <a:off x="688276" y="116500"/>
                            <a:ext cx="185521" cy="185546"/>
                          </a:xfrm>
                          <a:prstGeom prst="rect">
                            <a:avLst/>
                          </a:prstGeom>
                        </pic:spPr>
                      </pic:pic>
                    </wpg:wgp>
                  </a:graphicData>
                </a:graphic>
              </wp:anchor>
            </w:drawing>
          </mc:Choice>
          <mc:Fallback>
            <w:pict>
              <v:group style="position:absolute;margin-left:113.913498pt;margin-top:19.780502pt;width:73.650pt;height:63.15pt;mso-position-horizontal-relative:page;mso-position-vertical-relative:paragraph;z-index:-15715328;mso-wrap-distance-left:0;mso-wrap-distance-right:0" id="docshapegroup38" coordorigin="2278,396" coordsize="1473,1263">
                <v:shape style="position:absolute;left:2727;top:819;width:575;height:817" id="docshape39" coordorigin="2727,819" coordsize="575,817" path="m3204,1636l3204,1419,3246,1413,3276,1395,3295,1368,3301,1335,3301,1041,3293,960,3270,899,3232,857,3179,831,3111,819,3014,902,2917,819,2849,831,2758,899,2735,960,2727,1041,2728,1335,2734,1368,2752,1395,2782,1413,2823,1419,2823,1636e" filled="false" stroked="true" strokeweight="2.197pt" strokecolor="#e30613">
                  <v:path arrowok="t"/>
                  <v:stroke dashstyle="solid"/>
                </v:shape>
                <v:shape style="position:absolute;left:2830;top:395;width:367;height:367" type="#_x0000_t75" id="docshape40" stroked="false">
                  <v:imagedata r:id="rId20" o:title=""/>
                </v:shape>
                <v:shape style="position:absolute;left:2300;top:929;width:428;height:670" id="docshape41" coordorigin="2300,929" coordsize="428,670" path="m2728,1012l2708,977,2679,952,2641,936,2596,929,2521,989,2446,929,2383,942,2337,973,2310,1025,2300,1100,2301,1326,2306,1351,2320,1372,2343,1386,2374,1391,2374,1599e" filled="false" stroked="true" strokeweight="2.197pt" strokecolor="#e30613">
                  <v:path arrowok="t"/>
                  <v:stroke dashstyle="solid"/>
                </v:shape>
                <v:shape style="position:absolute;left:2666;top:1362;width:65;height:237" id="docshape42" coordorigin="2667,1362" coordsize="65,237" path="m2667,1599l2667,1391,2689,1389,2706,1383,2720,1374,2731,1362e" filled="false" stroked="true" strokeweight="2.197pt" strokecolor="#e30613">
                  <v:path arrowok="t"/>
                  <v:stroke dashstyle="solid"/>
                </v:shape>
                <v:shape style="position:absolute;left:3297;top:1362;width:65;height:237" id="docshape43" coordorigin="3298,1362" coordsize="65,237" path="m3298,1362l3308,1374,3322,1383,3340,1389,3361,1391,3362,1599e" filled="false" stroked="true" strokeweight="2.197pt" strokecolor="#e30613">
                  <v:path arrowok="t"/>
                  <v:stroke dashstyle="solid"/>
                </v:shape>
                <v:shape style="position:absolute;left:2374;top:579;width:293;height:293" type="#_x0000_t75" id="docshape44" stroked="false">
                  <v:imagedata r:id="rId21" o:title=""/>
                </v:shape>
                <v:shape style="position:absolute;left:3301;top:929;width:428;height:670" id="docshape45" coordorigin="3301,929" coordsize="428,670" path="m3655,1599l3655,1391,3687,1386,3710,1372,3724,1351,3728,1326,3729,1100,3720,1025,3692,973,3646,942,3583,929,3508,989,3434,929,3388,937,3350,952,3321,977,3301,1012e" filled="false" stroked="true" strokeweight="2.197pt" strokecolor="#e30613">
                  <v:path arrowok="t"/>
                  <v:stroke dashstyle="solid"/>
                </v:shape>
                <v:shape style="position:absolute;left:3362;top:579;width:293;height:293" type="#_x0000_t75" id="docshape46" stroked="false">
                  <v:imagedata r:id="rId22" o:title=""/>
                </v:shape>
                <w10:wrap type="topAndBottom"/>
              </v:group>
            </w:pict>
          </mc:Fallback>
        </mc:AlternateContent>
      </w:r>
      <w:r>
        <w:rPr>
          <w:sz w:val="20"/>
        </w:rPr>
        <mc:AlternateContent>
          <mc:Choice Requires="wps">
            <w:drawing>
              <wp:anchor distT="0" distB="0" distL="0" distR="0" allowOverlap="1" layoutInCell="1" locked="0" behindDoc="1" simplePos="0" relativeHeight="487601664">
                <wp:simplePos x="0" y="0"/>
                <wp:positionH relativeFrom="page">
                  <wp:posOffset>5307737</wp:posOffset>
                </wp:positionH>
                <wp:positionV relativeFrom="paragraph">
                  <wp:posOffset>411315</wp:posOffset>
                </wp:positionV>
                <wp:extent cx="1043305" cy="569595"/>
                <wp:effectExtent l="0" t="0" r="0" b="0"/>
                <wp:wrapTopAndBottom/>
                <wp:docPr id="59" name="Group 59"/>
                <wp:cNvGraphicFramePr>
                  <a:graphicFrameLocks/>
                </wp:cNvGraphicFramePr>
                <a:graphic>
                  <a:graphicData uri="http://schemas.microsoft.com/office/word/2010/wordprocessingGroup">
                    <wpg:wgp>
                      <wpg:cNvPr id="59" name="Group 59"/>
                      <wpg:cNvGrpSpPr/>
                      <wpg:grpSpPr>
                        <a:xfrm>
                          <a:off x="0" y="0"/>
                          <a:ext cx="1043305" cy="569595"/>
                          <a:chExt cx="1043305" cy="569595"/>
                        </a:xfrm>
                      </wpg:grpSpPr>
                      <wps:wsp>
                        <wps:cNvPr id="60" name="Graphic 60"/>
                        <wps:cNvSpPr/>
                        <wps:spPr>
                          <a:xfrm>
                            <a:off x="196356" y="57234"/>
                            <a:ext cx="648970" cy="498475"/>
                          </a:xfrm>
                          <a:custGeom>
                            <a:avLst/>
                            <a:gdLst/>
                            <a:ahLst/>
                            <a:cxnLst/>
                            <a:rect l="l" t="t" r="r" b="b"/>
                            <a:pathLst>
                              <a:path w="648970" h="498475">
                                <a:moveTo>
                                  <a:pt x="451364" y="302352"/>
                                </a:moveTo>
                                <a:lnTo>
                                  <a:pt x="523647" y="263671"/>
                                </a:lnTo>
                                <a:lnTo>
                                  <a:pt x="567624" y="226224"/>
                                </a:lnTo>
                                <a:lnTo>
                                  <a:pt x="601191" y="167915"/>
                                </a:lnTo>
                                <a:lnTo>
                                  <a:pt x="642241" y="66647"/>
                                </a:lnTo>
                                <a:lnTo>
                                  <a:pt x="648909" y="31901"/>
                                </a:lnTo>
                                <a:lnTo>
                                  <a:pt x="642512" y="16246"/>
                                </a:lnTo>
                                <a:lnTo>
                                  <a:pt x="625641" y="3902"/>
                                </a:lnTo>
                                <a:lnTo>
                                  <a:pt x="604697" y="12"/>
                                </a:lnTo>
                                <a:lnTo>
                                  <a:pt x="588733" y="7192"/>
                                </a:lnTo>
                                <a:lnTo>
                                  <a:pt x="575738" y="21960"/>
                                </a:lnTo>
                                <a:lnTo>
                                  <a:pt x="563704" y="40838"/>
                                </a:lnTo>
                                <a:lnTo>
                                  <a:pt x="541233" y="74156"/>
                                </a:lnTo>
                                <a:lnTo>
                                  <a:pt x="512817" y="109268"/>
                                </a:lnTo>
                                <a:lnTo>
                                  <a:pt x="478820" y="143106"/>
                                </a:lnTo>
                                <a:lnTo>
                                  <a:pt x="439606" y="172600"/>
                                </a:lnTo>
                                <a:lnTo>
                                  <a:pt x="395538" y="194683"/>
                                </a:lnTo>
                                <a:lnTo>
                                  <a:pt x="328780" y="260796"/>
                                </a:lnTo>
                                <a:lnTo>
                                  <a:pt x="263127" y="195748"/>
                                </a:lnTo>
                                <a:lnTo>
                                  <a:pt x="215306" y="172770"/>
                                </a:lnTo>
                                <a:lnTo>
                                  <a:pt x="172083" y="141415"/>
                                </a:lnTo>
                                <a:lnTo>
                                  <a:pt x="134465" y="105197"/>
                                </a:lnTo>
                                <a:lnTo>
                                  <a:pt x="103462" y="67634"/>
                                </a:lnTo>
                                <a:lnTo>
                                  <a:pt x="80083" y="32240"/>
                                </a:lnTo>
                                <a:lnTo>
                                  <a:pt x="64981" y="11822"/>
                                </a:lnTo>
                                <a:lnTo>
                                  <a:pt x="49925" y="1663"/>
                                </a:lnTo>
                                <a:lnTo>
                                  <a:pt x="34804" y="0"/>
                                </a:lnTo>
                                <a:lnTo>
                                  <a:pt x="19508" y="5067"/>
                                </a:lnTo>
                                <a:lnTo>
                                  <a:pt x="1626" y="23505"/>
                                </a:lnTo>
                                <a:lnTo>
                                  <a:pt x="0" y="45734"/>
                                </a:lnTo>
                                <a:lnTo>
                                  <a:pt x="6212" y="65811"/>
                                </a:lnTo>
                                <a:lnTo>
                                  <a:pt x="69241" y="179463"/>
                                </a:lnTo>
                                <a:lnTo>
                                  <a:pt x="129802" y="249114"/>
                                </a:lnTo>
                                <a:lnTo>
                                  <a:pt x="177728" y="289144"/>
                                </a:lnTo>
                                <a:lnTo>
                                  <a:pt x="197215" y="301954"/>
                                </a:lnTo>
                                <a:lnTo>
                                  <a:pt x="197215" y="497894"/>
                                </a:lnTo>
                                <a:lnTo>
                                  <a:pt x="451364" y="497894"/>
                                </a:lnTo>
                                <a:lnTo>
                                  <a:pt x="451364" y="302352"/>
                                </a:lnTo>
                                <a:close/>
                              </a:path>
                            </a:pathLst>
                          </a:custGeom>
                          <a:ln w="28524">
                            <a:solidFill>
                              <a:srgbClr val="E30613"/>
                            </a:solidFill>
                            <a:prstDash val="solid"/>
                          </a:ln>
                        </wps:spPr>
                        <wps:bodyPr wrap="square" lIns="0" tIns="0" rIns="0" bIns="0" rtlCol="0">
                          <a:prstTxWarp prst="textNoShape">
                            <a:avLst/>
                          </a:prstTxWarp>
                          <a:noAutofit/>
                        </wps:bodyPr>
                      </wps:wsp>
                      <pic:pic>
                        <pic:nvPicPr>
                          <pic:cNvPr id="61" name="Image 61"/>
                          <pic:cNvPicPr/>
                        </pic:nvPicPr>
                        <pic:blipFill>
                          <a:blip r:embed="rId23" cstate="print"/>
                          <a:stretch>
                            <a:fillRect/>
                          </a:stretch>
                        </pic:blipFill>
                        <pic:spPr>
                          <a:xfrm>
                            <a:off x="410028" y="0"/>
                            <a:ext cx="230225" cy="228265"/>
                          </a:xfrm>
                          <a:prstGeom prst="rect">
                            <a:avLst/>
                          </a:prstGeom>
                        </pic:spPr>
                      </pic:pic>
                      <wps:wsp>
                        <wps:cNvPr id="62" name="Graphic 62"/>
                        <wps:cNvSpPr/>
                        <wps:spPr>
                          <a:xfrm>
                            <a:off x="14250" y="363878"/>
                            <a:ext cx="307340" cy="191770"/>
                          </a:xfrm>
                          <a:custGeom>
                            <a:avLst/>
                            <a:gdLst/>
                            <a:ahLst/>
                            <a:cxnLst/>
                            <a:rect l="l" t="t" r="r" b="b"/>
                            <a:pathLst>
                              <a:path w="307340" h="191770">
                                <a:moveTo>
                                  <a:pt x="306746" y="105807"/>
                                </a:moveTo>
                                <a:lnTo>
                                  <a:pt x="299317" y="67832"/>
                                </a:lnTo>
                                <a:lnTo>
                                  <a:pt x="278591" y="37251"/>
                                </a:lnTo>
                                <a:lnTo>
                                  <a:pt x="246914" y="14495"/>
                                </a:lnTo>
                                <a:lnTo>
                                  <a:pt x="206630" y="0"/>
                                </a:lnTo>
                                <a:lnTo>
                                  <a:pt x="152899" y="48306"/>
                                </a:lnTo>
                                <a:lnTo>
                                  <a:pt x="99355" y="156"/>
                                </a:lnTo>
                                <a:lnTo>
                                  <a:pt x="59347" y="14743"/>
                                </a:lnTo>
                                <a:lnTo>
                                  <a:pt x="27914" y="37499"/>
                                </a:lnTo>
                                <a:lnTo>
                                  <a:pt x="7363" y="67997"/>
                                </a:lnTo>
                                <a:lnTo>
                                  <a:pt x="0" y="105807"/>
                                </a:lnTo>
                                <a:lnTo>
                                  <a:pt x="0" y="191306"/>
                                </a:lnTo>
                                <a:lnTo>
                                  <a:pt x="306746" y="191306"/>
                                </a:lnTo>
                                <a:lnTo>
                                  <a:pt x="306746" y="105807"/>
                                </a:lnTo>
                                <a:close/>
                              </a:path>
                            </a:pathLst>
                          </a:custGeom>
                          <a:ln w="28499">
                            <a:solidFill>
                              <a:srgbClr val="E30613"/>
                            </a:solidFill>
                            <a:prstDash val="solid"/>
                          </a:ln>
                        </wps:spPr>
                        <wps:bodyPr wrap="square" lIns="0" tIns="0" rIns="0" bIns="0" rtlCol="0">
                          <a:prstTxWarp prst="textNoShape">
                            <a:avLst/>
                          </a:prstTxWarp>
                          <a:noAutofit/>
                        </wps:bodyPr>
                      </wps:wsp>
                      <pic:pic>
                        <pic:nvPicPr>
                          <pic:cNvPr id="63" name="Image 63"/>
                          <pic:cNvPicPr/>
                        </pic:nvPicPr>
                        <pic:blipFill>
                          <a:blip r:embed="rId24" cstate="print"/>
                          <a:stretch>
                            <a:fillRect/>
                          </a:stretch>
                        </pic:blipFill>
                        <pic:spPr>
                          <a:xfrm>
                            <a:off x="60203" y="124185"/>
                            <a:ext cx="214845" cy="213058"/>
                          </a:xfrm>
                          <a:prstGeom prst="rect">
                            <a:avLst/>
                          </a:prstGeom>
                        </pic:spPr>
                      </pic:pic>
                      <wps:wsp>
                        <wps:cNvPr id="64" name="Graphic 64"/>
                        <wps:cNvSpPr/>
                        <wps:spPr>
                          <a:xfrm>
                            <a:off x="722078" y="363878"/>
                            <a:ext cx="307340" cy="191770"/>
                          </a:xfrm>
                          <a:custGeom>
                            <a:avLst/>
                            <a:gdLst/>
                            <a:ahLst/>
                            <a:cxnLst/>
                            <a:rect l="l" t="t" r="r" b="b"/>
                            <a:pathLst>
                              <a:path w="307340" h="191770">
                                <a:moveTo>
                                  <a:pt x="0" y="105807"/>
                                </a:moveTo>
                                <a:lnTo>
                                  <a:pt x="7429" y="67832"/>
                                </a:lnTo>
                                <a:lnTo>
                                  <a:pt x="28154" y="37251"/>
                                </a:lnTo>
                                <a:lnTo>
                                  <a:pt x="59831" y="14495"/>
                                </a:lnTo>
                                <a:lnTo>
                                  <a:pt x="100115" y="0"/>
                                </a:lnTo>
                                <a:lnTo>
                                  <a:pt x="153846" y="48306"/>
                                </a:lnTo>
                                <a:lnTo>
                                  <a:pt x="207391" y="156"/>
                                </a:lnTo>
                                <a:lnTo>
                                  <a:pt x="247398" y="14743"/>
                                </a:lnTo>
                                <a:lnTo>
                                  <a:pt x="278832" y="37499"/>
                                </a:lnTo>
                                <a:lnTo>
                                  <a:pt x="299383" y="67997"/>
                                </a:lnTo>
                                <a:lnTo>
                                  <a:pt x="306746" y="105807"/>
                                </a:lnTo>
                                <a:lnTo>
                                  <a:pt x="306746" y="191306"/>
                                </a:lnTo>
                                <a:lnTo>
                                  <a:pt x="0" y="191306"/>
                                </a:lnTo>
                                <a:lnTo>
                                  <a:pt x="0" y="105807"/>
                                </a:lnTo>
                                <a:close/>
                              </a:path>
                            </a:pathLst>
                          </a:custGeom>
                          <a:ln w="28499">
                            <a:solidFill>
                              <a:srgbClr val="E30613"/>
                            </a:solidFill>
                            <a:prstDash val="solid"/>
                          </a:ln>
                        </wps:spPr>
                        <wps:bodyPr wrap="square" lIns="0" tIns="0" rIns="0" bIns="0" rtlCol="0">
                          <a:prstTxWarp prst="textNoShape">
                            <a:avLst/>
                          </a:prstTxWarp>
                          <a:noAutofit/>
                        </wps:bodyPr>
                      </wps:wsp>
                      <pic:pic>
                        <pic:nvPicPr>
                          <pic:cNvPr id="65" name="Image 65"/>
                          <pic:cNvPicPr/>
                        </pic:nvPicPr>
                        <pic:blipFill>
                          <a:blip r:embed="rId25" cstate="print"/>
                          <a:stretch>
                            <a:fillRect/>
                          </a:stretch>
                        </pic:blipFill>
                        <pic:spPr>
                          <a:xfrm>
                            <a:off x="768025" y="124185"/>
                            <a:ext cx="214845" cy="213058"/>
                          </a:xfrm>
                          <a:prstGeom prst="rect">
                            <a:avLst/>
                          </a:prstGeom>
                        </pic:spPr>
                      </pic:pic>
                    </wpg:wgp>
                  </a:graphicData>
                </a:graphic>
              </wp:anchor>
            </w:drawing>
          </mc:Choice>
          <mc:Fallback>
            <w:pict>
              <v:group style="position:absolute;margin-left:417.932098pt;margin-top:32.38702pt;width:82.15pt;height:44.85pt;mso-position-horizontal-relative:page;mso-position-vertical-relative:paragraph;z-index:-15714816;mso-wrap-distance-left:0;mso-wrap-distance-right:0" id="docshapegroup47" coordorigin="8359,648" coordsize="1643,897">
                <v:shape style="position:absolute;left:8667;top:737;width:1022;height:785" id="docshape48" coordorigin="8668,738" coordsize="1022,785" path="m9379,1214l9493,1153,9562,1094,9615,1002,9679,843,9690,788,9680,763,9653,744,9620,738,9595,749,9575,772,9556,802,9520,855,9475,910,9422,963,9360,1010,9291,1044,9186,1149,9082,1046,9007,1010,8939,961,8880,904,8831,844,8794,789,8770,756,8746,740,8723,738,8699,746,8670,775,8668,810,8678,842,8777,1020,8872,1130,8948,1193,8978,1213,8978,1522,9379,1522,9379,1214xe" filled="false" stroked="true" strokeweight="2.246003pt" strokecolor="#e30613">
                  <v:path arrowok="t"/>
                  <v:stroke dashstyle="solid"/>
                </v:shape>
                <v:shape style="position:absolute;left:9004;top:647;width:363;height:360" type="#_x0000_t75" id="docshape49" stroked="false">
                  <v:imagedata r:id="rId23" o:title=""/>
                </v:shape>
                <v:shape style="position:absolute;left:8381;top:1220;width:484;height:302" id="docshape50" coordorigin="8381,1221" coordsize="484,302" path="m8864,1387l8852,1328,8820,1279,8770,1244,8706,1221,8622,1297,8538,1221,8475,1244,8425,1280,8393,1328,8381,1387,8381,1522,8864,1522,8864,1387xe" filled="false" stroked="true" strokeweight="2.244072pt" strokecolor="#e30613">
                  <v:path arrowok="t"/>
                  <v:stroke dashstyle="solid"/>
                </v:shape>
                <v:shape style="position:absolute;left:8453;top:843;width:339;height:336" type="#_x0000_t75" id="docshape51" stroked="false">
                  <v:imagedata r:id="rId24" o:title=""/>
                </v:shape>
                <v:shape style="position:absolute;left:9495;top:1220;width:484;height:302" id="docshape52" coordorigin="9496,1221" coordsize="484,302" path="m9496,1387l9507,1328,9540,1279,9590,1244,9653,1221,9738,1297,9822,1221,9885,1244,9935,1280,9967,1328,9979,1387,9979,1522,9496,1522,9496,1387xe" filled="false" stroked="true" strokeweight="2.244072pt" strokecolor="#e30613">
                  <v:path arrowok="t"/>
                  <v:stroke dashstyle="solid"/>
                </v:shape>
                <v:shape style="position:absolute;left:9568;top:843;width:339;height:336" type="#_x0000_t75" id="docshape53" stroked="false">
                  <v:imagedata r:id="rId25" o:title=""/>
                </v:shape>
                <w10:wrap type="topAndBottom"/>
              </v:group>
            </w:pict>
          </mc:Fallback>
        </mc:AlternateContent>
      </w:r>
    </w:p>
    <w:p>
      <w:pPr>
        <w:pStyle w:val="BodyText"/>
        <w:spacing w:before="7"/>
        <w:rPr>
          <w:sz w:val="13"/>
        </w:rPr>
      </w:pPr>
    </w:p>
    <w:p>
      <w:pPr>
        <w:pStyle w:val="BodyText"/>
        <w:spacing w:after="0"/>
        <w:rPr>
          <w:sz w:val="13"/>
        </w:rPr>
        <w:sectPr>
          <w:pgSz w:w="11910" w:h="16840"/>
          <w:pgMar w:top="360" w:bottom="0" w:left="425" w:right="425"/>
        </w:sectPr>
      </w:pPr>
    </w:p>
    <w:p>
      <w:pPr>
        <w:spacing w:before="94"/>
        <w:ind w:left="2175" w:right="38" w:hanging="777"/>
        <w:jc w:val="left"/>
        <w:rPr>
          <w:sz w:val="20"/>
        </w:rPr>
      </w:pPr>
      <w:r>
        <w:rPr>
          <w:color w:val="E30613"/>
          <w:spacing w:val="-2"/>
          <w:sz w:val="20"/>
        </w:rPr>
        <w:t>Members:</w:t>
      </w:r>
      <w:r>
        <w:rPr>
          <w:color w:val="E30613"/>
          <w:spacing w:val="-14"/>
          <w:sz w:val="20"/>
        </w:rPr>
        <w:t> </w:t>
      </w:r>
      <w:r>
        <w:rPr>
          <w:color w:val="E30613"/>
          <w:spacing w:val="-2"/>
          <w:sz w:val="20"/>
        </w:rPr>
        <w:t>3,031</w:t>
      </w:r>
      <w:r>
        <w:rPr>
          <w:color w:val="E30613"/>
          <w:spacing w:val="-14"/>
          <w:sz w:val="20"/>
        </w:rPr>
        <w:t> </w:t>
      </w:r>
      <w:r>
        <w:rPr>
          <w:color w:val="E30613"/>
          <w:spacing w:val="-2"/>
          <w:sz w:val="20"/>
        </w:rPr>
        <w:t>(up</w:t>
      </w:r>
      <w:r>
        <w:rPr>
          <w:color w:val="E30613"/>
          <w:spacing w:val="-13"/>
          <w:sz w:val="20"/>
        </w:rPr>
        <w:t> </w:t>
      </w:r>
      <w:r>
        <w:rPr>
          <w:color w:val="E30613"/>
          <w:spacing w:val="-2"/>
          <w:sz w:val="20"/>
        </w:rPr>
        <w:t>by</w:t>
      </w:r>
      <w:r>
        <w:rPr>
          <w:color w:val="E30613"/>
          <w:spacing w:val="-14"/>
          <w:sz w:val="20"/>
        </w:rPr>
        <w:t> </w:t>
      </w:r>
      <w:r>
        <w:rPr>
          <w:color w:val="E30613"/>
          <w:spacing w:val="-2"/>
          <w:sz w:val="20"/>
        </w:rPr>
        <w:t>50%</w:t>
      </w:r>
      <w:r>
        <w:rPr>
          <w:color w:val="E30613"/>
          <w:spacing w:val="-14"/>
          <w:sz w:val="20"/>
        </w:rPr>
        <w:t> </w:t>
      </w:r>
      <w:r>
        <w:rPr>
          <w:color w:val="E30613"/>
          <w:spacing w:val="-2"/>
          <w:sz w:val="20"/>
        </w:rPr>
        <w:t>on </w:t>
      </w:r>
      <w:r>
        <w:rPr>
          <w:color w:val="E30613"/>
          <w:sz w:val="20"/>
        </w:rPr>
        <w:t>previous year)</w:t>
      </w:r>
    </w:p>
    <w:p>
      <w:pPr>
        <w:spacing w:before="94"/>
        <w:ind w:left="1398" w:right="551" w:hanging="1"/>
        <w:jc w:val="center"/>
        <w:rPr>
          <w:sz w:val="20"/>
        </w:rPr>
      </w:pPr>
      <w:r>
        <w:rPr/>
        <w:br w:type="column"/>
      </w:r>
      <w:r>
        <w:rPr>
          <w:color w:val="E30613"/>
          <w:sz w:val="20"/>
        </w:rPr>
        <w:t>We delivered 43 Thursday Lunchtime </w:t>
      </w:r>
      <w:r>
        <w:rPr>
          <w:color w:val="E30613"/>
          <w:spacing w:val="-2"/>
          <w:sz w:val="20"/>
        </w:rPr>
        <w:t>Lectures</w:t>
      </w:r>
      <w:r>
        <w:rPr>
          <w:color w:val="E30613"/>
          <w:spacing w:val="-11"/>
          <w:sz w:val="20"/>
        </w:rPr>
        <w:t> </w:t>
      </w:r>
      <w:r>
        <w:rPr>
          <w:color w:val="E30613"/>
          <w:spacing w:val="-2"/>
          <w:sz w:val="20"/>
        </w:rPr>
        <w:t>and</w:t>
      </w:r>
      <w:r>
        <w:rPr>
          <w:color w:val="E30613"/>
          <w:spacing w:val="-11"/>
          <w:sz w:val="20"/>
        </w:rPr>
        <w:t> </w:t>
      </w:r>
      <w:r>
        <w:rPr>
          <w:color w:val="E30613"/>
          <w:spacing w:val="-2"/>
          <w:sz w:val="20"/>
        </w:rPr>
        <w:t>raised</w:t>
      </w:r>
      <w:r>
        <w:rPr>
          <w:color w:val="E30613"/>
          <w:spacing w:val="-11"/>
          <w:sz w:val="20"/>
        </w:rPr>
        <w:t> </w:t>
      </w:r>
      <w:r>
        <w:rPr>
          <w:color w:val="E30613"/>
          <w:spacing w:val="-2"/>
          <w:sz w:val="20"/>
        </w:rPr>
        <w:t>just</w:t>
      </w:r>
      <w:r>
        <w:rPr>
          <w:color w:val="E30613"/>
          <w:spacing w:val="-11"/>
          <w:sz w:val="20"/>
        </w:rPr>
        <w:t> </w:t>
      </w:r>
      <w:r>
        <w:rPr>
          <w:color w:val="E30613"/>
          <w:spacing w:val="-2"/>
          <w:sz w:val="20"/>
        </w:rPr>
        <w:t>over</w:t>
      </w:r>
      <w:r>
        <w:rPr>
          <w:color w:val="E30613"/>
          <w:spacing w:val="-11"/>
          <w:sz w:val="20"/>
        </w:rPr>
        <w:t> </w:t>
      </w:r>
      <w:r>
        <w:rPr>
          <w:color w:val="E30613"/>
          <w:spacing w:val="-2"/>
          <w:sz w:val="20"/>
        </w:rPr>
        <w:t>£28,000</w:t>
      </w:r>
      <w:r>
        <w:rPr>
          <w:color w:val="E30613"/>
          <w:spacing w:val="-11"/>
          <w:sz w:val="20"/>
        </w:rPr>
        <w:t> </w:t>
      </w:r>
      <w:r>
        <w:rPr>
          <w:color w:val="E30613"/>
          <w:spacing w:val="-2"/>
          <w:sz w:val="20"/>
        </w:rPr>
        <w:t>in </w:t>
      </w:r>
      <w:r>
        <w:rPr>
          <w:color w:val="E30613"/>
          <w:sz w:val="20"/>
        </w:rPr>
        <w:t>donations and membership income</w:t>
      </w:r>
    </w:p>
    <w:p>
      <w:pPr>
        <w:spacing w:after="0"/>
        <w:jc w:val="center"/>
        <w:rPr>
          <w:sz w:val="20"/>
        </w:rPr>
        <w:sectPr>
          <w:type w:val="continuous"/>
          <w:pgSz w:w="11910" w:h="16840"/>
          <w:pgMar w:top="820" w:bottom="280" w:left="425" w:right="425"/>
          <w:cols w:num="2" w:equalWidth="0">
            <w:col w:w="4182" w:space="1465"/>
            <w:col w:w="5413"/>
          </w:cols>
        </w:sectPr>
      </w:pPr>
    </w:p>
    <w:p>
      <w:pPr>
        <w:pStyle w:val="BodyText"/>
        <w:rPr>
          <w:sz w:val="20"/>
        </w:rPr>
      </w:pPr>
    </w:p>
    <w:p>
      <w:pPr>
        <w:pStyle w:val="BodyText"/>
        <w:rPr>
          <w:sz w:val="20"/>
        </w:rPr>
      </w:pPr>
    </w:p>
    <w:p>
      <w:pPr>
        <w:pStyle w:val="BodyText"/>
        <w:spacing w:before="31" w:after="1"/>
        <w:rPr>
          <w:sz w:val="20"/>
        </w:rPr>
      </w:pPr>
    </w:p>
    <w:p>
      <w:pPr>
        <w:tabs>
          <w:tab w:pos="8296" w:val="left" w:leader="none"/>
        </w:tabs>
        <w:spacing w:line="240" w:lineRule="auto"/>
        <w:ind w:left="1718" w:right="0" w:firstLine="0"/>
        <w:rPr>
          <w:sz w:val="20"/>
        </w:rPr>
      </w:pPr>
      <w:r>
        <w:rPr>
          <w:position w:val="6"/>
          <w:sz w:val="20"/>
        </w:rPr>
        <mc:AlternateContent>
          <mc:Choice Requires="wps">
            <w:drawing>
              <wp:inline distT="0" distB="0" distL="0" distR="0">
                <wp:extent cx="1050925" cy="707390"/>
                <wp:effectExtent l="0" t="0" r="0" b="0"/>
                <wp:docPr id="66" name="Group 66"/>
                <wp:cNvGraphicFramePr>
                  <a:graphicFrameLocks/>
                </wp:cNvGraphicFramePr>
                <a:graphic>
                  <a:graphicData uri="http://schemas.microsoft.com/office/word/2010/wordprocessingGroup">
                    <wpg:wgp>
                      <wpg:cNvPr id="66" name="Group 66"/>
                      <wpg:cNvGrpSpPr/>
                      <wpg:grpSpPr>
                        <a:xfrm>
                          <a:off x="0" y="0"/>
                          <a:ext cx="1050925" cy="707390"/>
                          <a:chExt cx="1050925" cy="707390"/>
                        </a:xfrm>
                      </wpg:grpSpPr>
                      <wps:wsp>
                        <wps:cNvPr id="67" name="Graphic 67"/>
                        <wps:cNvSpPr/>
                        <wps:spPr>
                          <a:xfrm>
                            <a:off x="0" y="0"/>
                            <a:ext cx="1050925" cy="707390"/>
                          </a:xfrm>
                          <a:custGeom>
                            <a:avLst/>
                            <a:gdLst/>
                            <a:ahLst/>
                            <a:cxnLst/>
                            <a:rect l="l" t="t" r="r" b="b"/>
                            <a:pathLst>
                              <a:path w="1050925" h="707390">
                                <a:moveTo>
                                  <a:pt x="168218" y="402589"/>
                                </a:moveTo>
                                <a:lnTo>
                                  <a:pt x="126108" y="402589"/>
                                </a:lnTo>
                                <a:lnTo>
                                  <a:pt x="126156" y="120649"/>
                                </a:lnTo>
                                <a:lnTo>
                                  <a:pt x="130046" y="97789"/>
                                </a:lnTo>
                                <a:lnTo>
                                  <a:pt x="140927" y="78739"/>
                                </a:lnTo>
                                <a:lnTo>
                                  <a:pt x="157716" y="66039"/>
                                </a:lnTo>
                                <a:lnTo>
                                  <a:pt x="179328" y="58419"/>
                                </a:lnTo>
                                <a:lnTo>
                                  <a:pt x="209487" y="58419"/>
                                </a:lnTo>
                                <a:lnTo>
                                  <a:pt x="215964" y="35559"/>
                                </a:lnTo>
                                <a:lnTo>
                                  <a:pt x="227171" y="17779"/>
                                </a:lnTo>
                                <a:lnTo>
                                  <a:pt x="243234" y="5079"/>
                                </a:lnTo>
                                <a:lnTo>
                                  <a:pt x="264279" y="0"/>
                                </a:lnTo>
                                <a:lnTo>
                                  <a:pt x="285337" y="0"/>
                                </a:lnTo>
                                <a:lnTo>
                                  <a:pt x="304168" y="6349"/>
                                </a:lnTo>
                                <a:lnTo>
                                  <a:pt x="320677" y="20319"/>
                                </a:lnTo>
                                <a:lnTo>
                                  <a:pt x="332282" y="38099"/>
                                </a:lnTo>
                                <a:lnTo>
                                  <a:pt x="272585" y="38099"/>
                                </a:lnTo>
                                <a:lnTo>
                                  <a:pt x="265380" y="39369"/>
                                </a:lnTo>
                                <a:lnTo>
                                  <a:pt x="259275" y="43179"/>
                                </a:lnTo>
                                <a:lnTo>
                                  <a:pt x="254798" y="48259"/>
                                </a:lnTo>
                                <a:lnTo>
                                  <a:pt x="252477" y="54609"/>
                                </a:lnTo>
                                <a:lnTo>
                                  <a:pt x="251998" y="58419"/>
                                </a:lnTo>
                                <a:lnTo>
                                  <a:pt x="252074" y="59689"/>
                                </a:lnTo>
                                <a:lnTo>
                                  <a:pt x="252149" y="60959"/>
                                </a:lnTo>
                                <a:lnTo>
                                  <a:pt x="252223" y="97789"/>
                                </a:lnTo>
                                <a:lnTo>
                                  <a:pt x="185381" y="97789"/>
                                </a:lnTo>
                                <a:lnTo>
                                  <a:pt x="179183" y="99059"/>
                                </a:lnTo>
                                <a:lnTo>
                                  <a:pt x="174068" y="104139"/>
                                </a:lnTo>
                                <a:lnTo>
                                  <a:pt x="170540" y="109219"/>
                                </a:lnTo>
                                <a:lnTo>
                                  <a:pt x="168699" y="114299"/>
                                </a:lnTo>
                                <a:lnTo>
                                  <a:pt x="168586" y="115569"/>
                                </a:lnTo>
                                <a:lnTo>
                                  <a:pt x="168472" y="116839"/>
                                </a:lnTo>
                                <a:lnTo>
                                  <a:pt x="168359" y="118109"/>
                                </a:lnTo>
                                <a:lnTo>
                                  <a:pt x="168239" y="181609"/>
                                </a:lnTo>
                                <a:lnTo>
                                  <a:pt x="168218" y="402589"/>
                                </a:lnTo>
                                <a:close/>
                              </a:path>
                              <a:path w="1050925" h="707390">
                                <a:moveTo>
                                  <a:pt x="765903" y="41909"/>
                                </a:moveTo>
                                <a:lnTo>
                                  <a:pt x="716130" y="41909"/>
                                </a:lnTo>
                                <a:lnTo>
                                  <a:pt x="728390" y="21589"/>
                                </a:lnTo>
                                <a:lnTo>
                                  <a:pt x="744716" y="7619"/>
                                </a:lnTo>
                                <a:lnTo>
                                  <a:pt x="765389" y="0"/>
                                </a:lnTo>
                                <a:lnTo>
                                  <a:pt x="790693" y="0"/>
                                </a:lnTo>
                                <a:lnTo>
                                  <a:pt x="810398" y="6349"/>
                                </a:lnTo>
                                <a:lnTo>
                                  <a:pt x="825175" y="19049"/>
                                </a:lnTo>
                                <a:lnTo>
                                  <a:pt x="835465" y="36829"/>
                                </a:lnTo>
                                <a:lnTo>
                                  <a:pt x="835812" y="38099"/>
                                </a:lnTo>
                                <a:lnTo>
                                  <a:pt x="777631" y="38099"/>
                                </a:lnTo>
                                <a:lnTo>
                                  <a:pt x="770128" y="39369"/>
                                </a:lnTo>
                                <a:lnTo>
                                  <a:pt x="765903" y="41909"/>
                                </a:lnTo>
                                <a:close/>
                              </a:path>
                              <a:path w="1050925" h="707390">
                                <a:moveTo>
                                  <a:pt x="314903" y="332739"/>
                                </a:moveTo>
                                <a:lnTo>
                                  <a:pt x="294117" y="311149"/>
                                </a:lnTo>
                                <a:lnTo>
                                  <a:pt x="294259" y="308609"/>
                                </a:lnTo>
                                <a:lnTo>
                                  <a:pt x="294357" y="59689"/>
                                </a:lnTo>
                                <a:lnTo>
                                  <a:pt x="272585" y="38099"/>
                                </a:lnTo>
                                <a:lnTo>
                                  <a:pt x="332282" y="38099"/>
                                </a:lnTo>
                                <a:lnTo>
                                  <a:pt x="334769" y="41909"/>
                                </a:lnTo>
                                <a:lnTo>
                                  <a:pt x="377318" y="41909"/>
                                </a:lnTo>
                                <a:lnTo>
                                  <a:pt x="387153" y="45719"/>
                                </a:lnTo>
                                <a:lnTo>
                                  <a:pt x="402319" y="55879"/>
                                </a:lnTo>
                                <a:lnTo>
                                  <a:pt x="413392" y="69849"/>
                                </a:lnTo>
                                <a:lnTo>
                                  <a:pt x="416151" y="77469"/>
                                </a:lnTo>
                                <a:lnTo>
                                  <a:pt x="357200" y="77469"/>
                                </a:lnTo>
                                <a:lnTo>
                                  <a:pt x="349708" y="78739"/>
                                </a:lnTo>
                                <a:lnTo>
                                  <a:pt x="343388" y="82549"/>
                                </a:lnTo>
                                <a:lnTo>
                                  <a:pt x="338794" y="87629"/>
                                </a:lnTo>
                                <a:lnTo>
                                  <a:pt x="336482" y="95249"/>
                                </a:lnTo>
                                <a:lnTo>
                                  <a:pt x="336100" y="97789"/>
                                </a:lnTo>
                                <a:lnTo>
                                  <a:pt x="336197" y="99059"/>
                                </a:lnTo>
                                <a:lnTo>
                                  <a:pt x="336285" y="308609"/>
                                </a:lnTo>
                                <a:lnTo>
                                  <a:pt x="336406" y="311149"/>
                                </a:lnTo>
                                <a:lnTo>
                                  <a:pt x="336467" y="312419"/>
                                </a:lnTo>
                                <a:lnTo>
                                  <a:pt x="336135" y="314959"/>
                                </a:lnTo>
                                <a:lnTo>
                                  <a:pt x="333843" y="322579"/>
                                </a:lnTo>
                                <a:lnTo>
                                  <a:pt x="329147" y="327659"/>
                                </a:lnTo>
                                <a:lnTo>
                                  <a:pt x="322637" y="331469"/>
                                </a:lnTo>
                                <a:lnTo>
                                  <a:pt x="314903" y="332739"/>
                                </a:lnTo>
                                <a:close/>
                              </a:path>
                              <a:path w="1050925" h="707390">
                                <a:moveTo>
                                  <a:pt x="377318" y="41909"/>
                                </a:moveTo>
                                <a:lnTo>
                                  <a:pt x="334769" y="41909"/>
                                </a:lnTo>
                                <a:lnTo>
                                  <a:pt x="353261" y="38099"/>
                                </a:lnTo>
                                <a:lnTo>
                                  <a:pt x="370761" y="39369"/>
                                </a:lnTo>
                                <a:lnTo>
                                  <a:pt x="377318" y="41909"/>
                                </a:lnTo>
                                <a:close/>
                              </a:path>
                              <a:path w="1050925" h="707390">
                                <a:moveTo>
                                  <a:pt x="819940" y="353059"/>
                                </a:moveTo>
                                <a:lnTo>
                                  <a:pt x="811987" y="351789"/>
                                </a:lnTo>
                                <a:lnTo>
                                  <a:pt x="805442" y="347979"/>
                                </a:lnTo>
                                <a:lnTo>
                                  <a:pt x="800855" y="341629"/>
                                </a:lnTo>
                                <a:lnTo>
                                  <a:pt x="798775" y="334009"/>
                                </a:lnTo>
                                <a:lnTo>
                                  <a:pt x="798901" y="58419"/>
                                </a:lnTo>
                                <a:lnTo>
                                  <a:pt x="798462" y="55879"/>
                                </a:lnTo>
                                <a:lnTo>
                                  <a:pt x="796110" y="48259"/>
                                </a:lnTo>
                                <a:lnTo>
                                  <a:pt x="791476" y="43179"/>
                                </a:lnTo>
                                <a:lnTo>
                                  <a:pt x="785127" y="39369"/>
                                </a:lnTo>
                                <a:lnTo>
                                  <a:pt x="777631" y="38099"/>
                                </a:lnTo>
                                <a:lnTo>
                                  <a:pt x="835812" y="38099"/>
                                </a:lnTo>
                                <a:lnTo>
                                  <a:pt x="841708" y="59689"/>
                                </a:lnTo>
                                <a:lnTo>
                                  <a:pt x="870116" y="59689"/>
                                </a:lnTo>
                                <a:lnTo>
                                  <a:pt x="883257" y="60959"/>
                                </a:lnTo>
                                <a:lnTo>
                                  <a:pt x="904755" y="73659"/>
                                </a:lnTo>
                                <a:lnTo>
                                  <a:pt x="919296" y="93979"/>
                                </a:lnTo>
                                <a:lnTo>
                                  <a:pt x="920108" y="97789"/>
                                </a:lnTo>
                                <a:lnTo>
                                  <a:pt x="859099" y="97789"/>
                                </a:lnTo>
                                <a:lnTo>
                                  <a:pt x="852136" y="99059"/>
                                </a:lnTo>
                                <a:lnTo>
                                  <a:pt x="846510" y="102869"/>
                                </a:lnTo>
                                <a:lnTo>
                                  <a:pt x="842608" y="109219"/>
                                </a:lnTo>
                                <a:lnTo>
                                  <a:pt x="840817" y="115569"/>
                                </a:lnTo>
                                <a:lnTo>
                                  <a:pt x="840754" y="331469"/>
                                </a:lnTo>
                                <a:lnTo>
                                  <a:pt x="840658" y="332739"/>
                                </a:lnTo>
                                <a:lnTo>
                                  <a:pt x="838699" y="341629"/>
                                </a:lnTo>
                                <a:lnTo>
                                  <a:pt x="834260" y="346709"/>
                                </a:lnTo>
                                <a:lnTo>
                                  <a:pt x="827841" y="351789"/>
                                </a:lnTo>
                                <a:lnTo>
                                  <a:pt x="819940" y="353059"/>
                                </a:lnTo>
                                <a:close/>
                              </a:path>
                              <a:path w="1050925" h="707390">
                                <a:moveTo>
                                  <a:pt x="672582" y="118109"/>
                                </a:moveTo>
                                <a:lnTo>
                                  <a:pt x="630542" y="118109"/>
                                </a:lnTo>
                                <a:lnTo>
                                  <a:pt x="630542" y="102869"/>
                                </a:lnTo>
                                <a:lnTo>
                                  <a:pt x="636939" y="72389"/>
                                </a:lnTo>
                                <a:lnTo>
                                  <a:pt x="654709" y="50799"/>
                                </a:lnTo>
                                <a:lnTo>
                                  <a:pt x="681792" y="39369"/>
                                </a:lnTo>
                                <a:lnTo>
                                  <a:pt x="716130" y="41909"/>
                                </a:lnTo>
                                <a:lnTo>
                                  <a:pt x="765903" y="41909"/>
                                </a:lnTo>
                                <a:lnTo>
                                  <a:pt x="763790" y="43179"/>
                                </a:lnTo>
                                <a:lnTo>
                                  <a:pt x="759180" y="48259"/>
                                </a:lnTo>
                                <a:lnTo>
                                  <a:pt x="756863" y="55879"/>
                                </a:lnTo>
                                <a:lnTo>
                                  <a:pt x="756438" y="58419"/>
                                </a:lnTo>
                                <a:lnTo>
                                  <a:pt x="756511" y="59689"/>
                                </a:lnTo>
                                <a:lnTo>
                                  <a:pt x="756584" y="60959"/>
                                </a:lnTo>
                                <a:lnTo>
                                  <a:pt x="756656" y="77469"/>
                                </a:lnTo>
                                <a:lnTo>
                                  <a:pt x="693029" y="77469"/>
                                </a:lnTo>
                                <a:lnTo>
                                  <a:pt x="685576" y="78739"/>
                                </a:lnTo>
                                <a:lnTo>
                                  <a:pt x="679359" y="82549"/>
                                </a:lnTo>
                                <a:lnTo>
                                  <a:pt x="674902" y="88899"/>
                                </a:lnTo>
                                <a:lnTo>
                                  <a:pt x="672725" y="95249"/>
                                </a:lnTo>
                                <a:lnTo>
                                  <a:pt x="672389" y="97789"/>
                                </a:lnTo>
                                <a:lnTo>
                                  <a:pt x="672453" y="99059"/>
                                </a:lnTo>
                                <a:lnTo>
                                  <a:pt x="672518" y="100329"/>
                                </a:lnTo>
                                <a:lnTo>
                                  <a:pt x="672582" y="118109"/>
                                </a:lnTo>
                                <a:close/>
                              </a:path>
                              <a:path w="1050925" h="707390">
                                <a:moveTo>
                                  <a:pt x="870116" y="59689"/>
                                </a:moveTo>
                                <a:lnTo>
                                  <a:pt x="846795" y="59689"/>
                                </a:lnTo>
                                <a:lnTo>
                                  <a:pt x="851854" y="58419"/>
                                </a:lnTo>
                                <a:lnTo>
                                  <a:pt x="856974" y="58419"/>
                                </a:lnTo>
                                <a:lnTo>
                                  <a:pt x="870116" y="59689"/>
                                </a:lnTo>
                                <a:close/>
                              </a:path>
                              <a:path w="1050925" h="707390">
                                <a:moveTo>
                                  <a:pt x="399526" y="353059"/>
                                </a:moveTo>
                                <a:lnTo>
                                  <a:pt x="391577" y="351789"/>
                                </a:lnTo>
                                <a:lnTo>
                                  <a:pt x="385045" y="347979"/>
                                </a:lnTo>
                                <a:lnTo>
                                  <a:pt x="380475" y="341629"/>
                                </a:lnTo>
                                <a:lnTo>
                                  <a:pt x="378409" y="334009"/>
                                </a:lnTo>
                                <a:lnTo>
                                  <a:pt x="378464" y="99059"/>
                                </a:lnTo>
                                <a:lnTo>
                                  <a:pt x="378537" y="97789"/>
                                </a:lnTo>
                                <a:lnTo>
                                  <a:pt x="378087" y="95249"/>
                                </a:lnTo>
                                <a:lnTo>
                                  <a:pt x="375715" y="87629"/>
                                </a:lnTo>
                                <a:lnTo>
                                  <a:pt x="371067" y="82549"/>
                                </a:lnTo>
                                <a:lnTo>
                                  <a:pt x="364706" y="78739"/>
                                </a:lnTo>
                                <a:lnTo>
                                  <a:pt x="357200" y="77469"/>
                                </a:lnTo>
                                <a:lnTo>
                                  <a:pt x="416151" y="77469"/>
                                </a:lnTo>
                                <a:lnTo>
                                  <a:pt x="418909" y="85089"/>
                                </a:lnTo>
                                <a:lnTo>
                                  <a:pt x="420630" y="101599"/>
                                </a:lnTo>
                                <a:lnTo>
                                  <a:pt x="420557" y="105409"/>
                                </a:lnTo>
                                <a:lnTo>
                                  <a:pt x="420459" y="110489"/>
                                </a:lnTo>
                                <a:lnTo>
                                  <a:pt x="420337" y="116839"/>
                                </a:lnTo>
                                <a:lnTo>
                                  <a:pt x="420313" y="118109"/>
                                </a:lnTo>
                                <a:lnTo>
                                  <a:pt x="451462" y="118109"/>
                                </a:lnTo>
                                <a:lnTo>
                                  <a:pt x="472861" y="124459"/>
                                </a:lnTo>
                                <a:lnTo>
                                  <a:pt x="489566" y="138429"/>
                                </a:lnTo>
                                <a:lnTo>
                                  <a:pt x="500444" y="156209"/>
                                </a:lnTo>
                                <a:lnTo>
                                  <a:pt x="440801" y="156209"/>
                                </a:lnTo>
                                <a:lnTo>
                                  <a:pt x="432527" y="157479"/>
                                </a:lnTo>
                                <a:lnTo>
                                  <a:pt x="426096" y="162559"/>
                                </a:lnTo>
                                <a:lnTo>
                                  <a:pt x="421918" y="168909"/>
                                </a:lnTo>
                                <a:lnTo>
                                  <a:pt x="420405" y="177799"/>
                                </a:lnTo>
                                <a:lnTo>
                                  <a:pt x="420324" y="322579"/>
                                </a:lnTo>
                                <a:lnTo>
                                  <a:pt x="420212" y="332739"/>
                                </a:lnTo>
                                <a:lnTo>
                                  <a:pt x="418492" y="341629"/>
                                </a:lnTo>
                                <a:lnTo>
                                  <a:pt x="414039" y="346709"/>
                                </a:lnTo>
                                <a:lnTo>
                                  <a:pt x="407502" y="351789"/>
                                </a:lnTo>
                                <a:lnTo>
                                  <a:pt x="399526" y="353059"/>
                                </a:lnTo>
                                <a:close/>
                              </a:path>
                              <a:path w="1050925" h="707390">
                                <a:moveTo>
                                  <a:pt x="735346" y="332739"/>
                                </a:moveTo>
                                <a:lnTo>
                                  <a:pt x="714461" y="311149"/>
                                </a:lnTo>
                                <a:lnTo>
                                  <a:pt x="714618" y="308609"/>
                                </a:lnTo>
                                <a:lnTo>
                                  <a:pt x="714740" y="99059"/>
                                </a:lnTo>
                                <a:lnTo>
                                  <a:pt x="693029" y="77469"/>
                                </a:lnTo>
                                <a:lnTo>
                                  <a:pt x="756656" y="77469"/>
                                </a:lnTo>
                                <a:lnTo>
                                  <a:pt x="756558" y="313689"/>
                                </a:lnTo>
                                <a:lnTo>
                                  <a:pt x="754463" y="321309"/>
                                </a:lnTo>
                                <a:lnTo>
                                  <a:pt x="749860" y="327659"/>
                                </a:lnTo>
                                <a:lnTo>
                                  <a:pt x="743304" y="331469"/>
                                </a:lnTo>
                                <a:lnTo>
                                  <a:pt x="735346" y="332739"/>
                                </a:lnTo>
                                <a:close/>
                              </a:path>
                              <a:path w="1050925" h="707390">
                                <a:moveTo>
                                  <a:pt x="231348" y="353059"/>
                                </a:moveTo>
                                <a:lnTo>
                                  <a:pt x="209968" y="114299"/>
                                </a:lnTo>
                                <a:lnTo>
                                  <a:pt x="209081" y="105409"/>
                                </a:lnTo>
                                <a:lnTo>
                                  <a:pt x="201739" y="99059"/>
                                </a:lnTo>
                                <a:lnTo>
                                  <a:pt x="192155" y="97789"/>
                                </a:lnTo>
                                <a:lnTo>
                                  <a:pt x="252223" y="97789"/>
                                </a:lnTo>
                                <a:lnTo>
                                  <a:pt x="252315" y="330199"/>
                                </a:lnTo>
                                <a:lnTo>
                                  <a:pt x="252420" y="331469"/>
                                </a:lnTo>
                                <a:lnTo>
                                  <a:pt x="252000" y="335279"/>
                                </a:lnTo>
                                <a:lnTo>
                                  <a:pt x="249698" y="341629"/>
                                </a:lnTo>
                                <a:lnTo>
                                  <a:pt x="245112" y="347979"/>
                                </a:lnTo>
                                <a:lnTo>
                                  <a:pt x="238807" y="351789"/>
                                </a:lnTo>
                                <a:lnTo>
                                  <a:pt x="231348" y="353059"/>
                                </a:lnTo>
                                <a:close/>
                              </a:path>
                              <a:path w="1050925" h="707390">
                                <a:moveTo>
                                  <a:pt x="902170" y="471169"/>
                                </a:moveTo>
                                <a:lnTo>
                                  <a:pt x="895765" y="468629"/>
                                </a:lnTo>
                                <a:lnTo>
                                  <a:pt x="887190" y="466089"/>
                                </a:lnTo>
                                <a:lnTo>
                                  <a:pt x="883024" y="459739"/>
                                </a:lnTo>
                                <a:lnTo>
                                  <a:pt x="882926" y="455929"/>
                                </a:lnTo>
                                <a:lnTo>
                                  <a:pt x="882827" y="452119"/>
                                </a:lnTo>
                                <a:lnTo>
                                  <a:pt x="882700" y="181609"/>
                                </a:lnTo>
                                <a:lnTo>
                                  <a:pt x="882606" y="119379"/>
                                </a:lnTo>
                                <a:lnTo>
                                  <a:pt x="882533" y="118109"/>
                                </a:lnTo>
                                <a:lnTo>
                                  <a:pt x="882460" y="116839"/>
                                </a:lnTo>
                                <a:lnTo>
                                  <a:pt x="882387" y="115569"/>
                                </a:lnTo>
                                <a:lnTo>
                                  <a:pt x="880806" y="110489"/>
                                </a:lnTo>
                                <a:lnTo>
                                  <a:pt x="877352" y="104139"/>
                                </a:lnTo>
                                <a:lnTo>
                                  <a:pt x="872319" y="100329"/>
                                </a:lnTo>
                                <a:lnTo>
                                  <a:pt x="866102" y="97789"/>
                                </a:lnTo>
                                <a:lnTo>
                                  <a:pt x="920108" y="97789"/>
                                </a:lnTo>
                                <a:lnTo>
                                  <a:pt x="924711" y="119379"/>
                                </a:lnTo>
                                <a:lnTo>
                                  <a:pt x="924795" y="402589"/>
                                </a:lnTo>
                                <a:lnTo>
                                  <a:pt x="1041045" y="402589"/>
                                </a:lnTo>
                                <a:lnTo>
                                  <a:pt x="1042002" y="403859"/>
                                </a:lnTo>
                                <a:lnTo>
                                  <a:pt x="1045237" y="411479"/>
                                </a:lnTo>
                                <a:lnTo>
                                  <a:pt x="982127" y="411479"/>
                                </a:lnTo>
                                <a:lnTo>
                                  <a:pt x="972994" y="415289"/>
                                </a:lnTo>
                                <a:lnTo>
                                  <a:pt x="964364" y="420369"/>
                                </a:lnTo>
                                <a:lnTo>
                                  <a:pt x="941734" y="443229"/>
                                </a:lnTo>
                                <a:lnTo>
                                  <a:pt x="930339" y="453389"/>
                                </a:lnTo>
                                <a:lnTo>
                                  <a:pt x="918876" y="464819"/>
                                </a:lnTo>
                                <a:lnTo>
                                  <a:pt x="913778" y="468629"/>
                                </a:lnTo>
                                <a:lnTo>
                                  <a:pt x="908192" y="469899"/>
                                </a:lnTo>
                                <a:lnTo>
                                  <a:pt x="902170" y="471169"/>
                                </a:lnTo>
                                <a:close/>
                              </a:path>
                              <a:path w="1050925" h="707390">
                                <a:moveTo>
                                  <a:pt x="451462" y="118109"/>
                                </a:moveTo>
                                <a:lnTo>
                                  <a:pt x="420313" y="118109"/>
                                </a:lnTo>
                                <a:lnTo>
                                  <a:pt x="428474" y="116839"/>
                                </a:lnTo>
                                <a:lnTo>
                                  <a:pt x="444013" y="116839"/>
                                </a:lnTo>
                                <a:lnTo>
                                  <a:pt x="451462" y="118109"/>
                                </a:lnTo>
                                <a:close/>
                              </a:path>
                              <a:path w="1050925" h="707390">
                                <a:moveTo>
                                  <a:pt x="672330" y="417829"/>
                                </a:moveTo>
                                <a:lnTo>
                                  <a:pt x="525197" y="417829"/>
                                </a:lnTo>
                                <a:lnTo>
                                  <a:pt x="531011" y="414019"/>
                                </a:lnTo>
                                <a:lnTo>
                                  <a:pt x="537390" y="411479"/>
                                </a:lnTo>
                                <a:lnTo>
                                  <a:pt x="544984" y="403859"/>
                                </a:lnTo>
                                <a:lnTo>
                                  <a:pt x="546291" y="398779"/>
                                </a:lnTo>
                                <a:lnTo>
                                  <a:pt x="546407" y="342899"/>
                                </a:lnTo>
                                <a:lnTo>
                                  <a:pt x="546533" y="179069"/>
                                </a:lnTo>
                                <a:lnTo>
                                  <a:pt x="550451" y="156209"/>
                                </a:lnTo>
                                <a:lnTo>
                                  <a:pt x="561335" y="138429"/>
                                </a:lnTo>
                                <a:lnTo>
                                  <a:pt x="578057" y="124459"/>
                                </a:lnTo>
                                <a:lnTo>
                                  <a:pt x="599486" y="118109"/>
                                </a:lnTo>
                                <a:lnTo>
                                  <a:pt x="606926" y="116839"/>
                                </a:lnTo>
                                <a:lnTo>
                                  <a:pt x="622424" y="116839"/>
                                </a:lnTo>
                                <a:lnTo>
                                  <a:pt x="630542" y="118109"/>
                                </a:lnTo>
                                <a:lnTo>
                                  <a:pt x="672582" y="118109"/>
                                </a:lnTo>
                                <a:lnTo>
                                  <a:pt x="672580" y="156209"/>
                                </a:lnTo>
                                <a:lnTo>
                                  <a:pt x="610505" y="156209"/>
                                </a:lnTo>
                                <a:lnTo>
                                  <a:pt x="602515" y="157479"/>
                                </a:lnTo>
                                <a:lnTo>
                                  <a:pt x="588336" y="179069"/>
                                </a:lnTo>
                                <a:lnTo>
                                  <a:pt x="588510" y="181609"/>
                                </a:lnTo>
                                <a:lnTo>
                                  <a:pt x="588506" y="391159"/>
                                </a:lnTo>
                                <a:lnTo>
                                  <a:pt x="597137" y="392429"/>
                                </a:lnTo>
                                <a:lnTo>
                                  <a:pt x="605379" y="392429"/>
                                </a:lnTo>
                                <a:lnTo>
                                  <a:pt x="613337" y="393699"/>
                                </a:lnTo>
                                <a:lnTo>
                                  <a:pt x="621113" y="393699"/>
                                </a:lnTo>
                                <a:lnTo>
                                  <a:pt x="661984" y="408939"/>
                                </a:lnTo>
                                <a:lnTo>
                                  <a:pt x="672330" y="417829"/>
                                </a:lnTo>
                                <a:close/>
                              </a:path>
                              <a:path w="1050925" h="707390">
                                <a:moveTo>
                                  <a:pt x="463589" y="668019"/>
                                </a:moveTo>
                                <a:lnTo>
                                  <a:pt x="346575" y="668019"/>
                                </a:lnTo>
                                <a:lnTo>
                                  <a:pt x="379931" y="666749"/>
                                </a:lnTo>
                                <a:lnTo>
                                  <a:pt x="397628" y="664209"/>
                                </a:lnTo>
                                <a:lnTo>
                                  <a:pt x="413038" y="657859"/>
                                </a:lnTo>
                                <a:lnTo>
                                  <a:pt x="426729" y="646429"/>
                                </a:lnTo>
                                <a:lnTo>
                                  <a:pt x="439269" y="633729"/>
                                </a:lnTo>
                                <a:lnTo>
                                  <a:pt x="435694" y="631189"/>
                                </a:lnTo>
                                <a:lnTo>
                                  <a:pt x="432631" y="629919"/>
                                </a:lnTo>
                                <a:lnTo>
                                  <a:pt x="414118" y="612139"/>
                                </a:lnTo>
                                <a:lnTo>
                                  <a:pt x="398072" y="598169"/>
                                </a:lnTo>
                                <a:lnTo>
                                  <a:pt x="382175" y="582929"/>
                                </a:lnTo>
                                <a:lnTo>
                                  <a:pt x="366593" y="568959"/>
                                </a:lnTo>
                                <a:lnTo>
                                  <a:pt x="342202" y="530859"/>
                                </a:lnTo>
                                <a:lnTo>
                                  <a:pt x="336705" y="488949"/>
                                </a:lnTo>
                                <a:lnTo>
                                  <a:pt x="349513" y="448309"/>
                                </a:lnTo>
                                <a:lnTo>
                                  <a:pt x="380040" y="415289"/>
                                </a:lnTo>
                                <a:lnTo>
                                  <a:pt x="398525" y="403859"/>
                                </a:lnTo>
                                <a:lnTo>
                                  <a:pt x="418209" y="396239"/>
                                </a:lnTo>
                                <a:lnTo>
                                  <a:pt x="439058" y="392429"/>
                                </a:lnTo>
                                <a:lnTo>
                                  <a:pt x="461035" y="392429"/>
                                </a:lnTo>
                                <a:lnTo>
                                  <a:pt x="461716" y="391159"/>
                                </a:lnTo>
                                <a:lnTo>
                                  <a:pt x="462198" y="389889"/>
                                </a:lnTo>
                                <a:lnTo>
                                  <a:pt x="462238" y="177799"/>
                                </a:lnTo>
                                <a:lnTo>
                                  <a:pt x="460502" y="168909"/>
                                </a:lnTo>
                                <a:lnTo>
                                  <a:pt x="455851" y="161289"/>
                                </a:lnTo>
                                <a:lnTo>
                                  <a:pt x="449035" y="157479"/>
                                </a:lnTo>
                                <a:lnTo>
                                  <a:pt x="440801" y="156209"/>
                                </a:lnTo>
                                <a:lnTo>
                                  <a:pt x="500444" y="156209"/>
                                </a:lnTo>
                                <a:lnTo>
                                  <a:pt x="504366" y="179069"/>
                                </a:lnTo>
                                <a:lnTo>
                                  <a:pt x="504346" y="353059"/>
                                </a:lnTo>
                                <a:lnTo>
                                  <a:pt x="504225" y="372109"/>
                                </a:lnTo>
                                <a:lnTo>
                                  <a:pt x="504129" y="387349"/>
                                </a:lnTo>
                                <a:lnTo>
                                  <a:pt x="504277" y="389889"/>
                                </a:lnTo>
                                <a:lnTo>
                                  <a:pt x="504352" y="391159"/>
                                </a:lnTo>
                                <a:lnTo>
                                  <a:pt x="504426" y="392429"/>
                                </a:lnTo>
                                <a:lnTo>
                                  <a:pt x="504500" y="393699"/>
                                </a:lnTo>
                                <a:lnTo>
                                  <a:pt x="504574" y="394969"/>
                                </a:lnTo>
                                <a:lnTo>
                                  <a:pt x="506629" y="402589"/>
                                </a:lnTo>
                                <a:lnTo>
                                  <a:pt x="511119" y="408939"/>
                                </a:lnTo>
                                <a:lnTo>
                                  <a:pt x="518869" y="412749"/>
                                </a:lnTo>
                                <a:lnTo>
                                  <a:pt x="521055" y="414019"/>
                                </a:lnTo>
                                <a:lnTo>
                                  <a:pt x="522847" y="416559"/>
                                </a:lnTo>
                                <a:lnTo>
                                  <a:pt x="525197" y="417829"/>
                                </a:lnTo>
                                <a:lnTo>
                                  <a:pt x="672330" y="417829"/>
                                </a:lnTo>
                                <a:lnTo>
                                  <a:pt x="688588" y="431799"/>
                                </a:lnTo>
                                <a:lnTo>
                                  <a:pt x="447689" y="431799"/>
                                </a:lnTo>
                                <a:lnTo>
                                  <a:pt x="421327" y="436879"/>
                                </a:lnTo>
                                <a:lnTo>
                                  <a:pt x="398422" y="452119"/>
                                </a:lnTo>
                                <a:lnTo>
                                  <a:pt x="383436" y="472439"/>
                                </a:lnTo>
                                <a:lnTo>
                                  <a:pt x="378050" y="496569"/>
                                </a:lnTo>
                                <a:lnTo>
                                  <a:pt x="382560" y="520699"/>
                                </a:lnTo>
                                <a:lnTo>
                                  <a:pt x="397260" y="541019"/>
                                </a:lnTo>
                                <a:lnTo>
                                  <a:pt x="428758" y="571499"/>
                                </a:lnTo>
                                <a:lnTo>
                                  <a:pt x="460689" y="600709"/>
                                </a:lnTo>
                                <a:lnTo>
                                  <a:pt x="493002" y="629919"/>
                                </a:lnTo>
                                <a:lnTo>
                                  <a:pt x="525647" y="660399"/>
                                </a:lnTo>
                                <a:lnTo>
                                  <a:pt x="643148" y="660399"/>
                                </a:lnTo>
                                <a:lnTo>
                                  <a:pt x="646362" y="661669"/>
                                </a:lnTo>
                                <a:lnTo>
                                  <a:pt x="580021" y="661669"/>
                                </a:lnTo>
                                <a:lnTo>
                                  <a:pt x="578754" y="662939"/>
                                </a:lnTo>
                                <a:lnTo>
                                  <a:pt x="468732" y="662939"/>
                                </a:lnTo>
                                <a:lnTo>
                                  <a:pt x="466435" y="665479"/>
                                </a:lnTo>
                                <a:lnTo>
                                  <a:pt x="464985" y="666749"/>
                                </a:lnTo>
                                <a:lnTo>
                                  <a:pt x="463589" y="668019"/>
                                </a:lnTo>
                                <a:close/>
                              </a:path>
                              <a:path w="1050925" h="707390">
                                <a:moveTo>
                                  <a:pt x="651795" y="353059"/>
                                </a:moveTo>
                                <a:lnTo>
                                  <a:pt x="630481" y="177799"/>
                                </a:lnTo>
                                <a:lnTo>
                                  <a:pt x="628986" y="168909"/>
                                </a:lnTo>
                                <a:lnTo>
                                  <a:pt x="624854" y="162559"/>
                                </a:lnTo>
                                <a:lnTo>
                                  <a:pt x="618542" y="157479"/>
                                </a:lnTo>
                                <a:lnTo>
                                  <a:pt x="610505" y="156209"/>
                                </a:lnTo>
                                <a:lnTo>
                                  <a:pt x="672580" y="156209"/>
                                </a:lnTo>
                                <a:lnTo>
                                  <a:pt x="672653" y="330199"/>
                                </a:lnTo>
                                <a:lnTo>
                                  <a:pt x="672732" y="331469"/>
                                </a:lnTo>
                                <a:lnTo>
                                  <a:pt x="672458" y="334009"/>
                                </a:lnTo>
                                <a:lnTo>
                                  <a:pt x="670341" y="341629"/>
                                </a:lnTo>
                                <a:lnTo>
                                  <a:pt x="665839" y="347979"/>
                                </a:lnTo>
                                <a:lnTo>
                                  <a:pt x="659481" y="351789"/>
                                </a:lnTo>
                                <a:lnTo>
                                  <a:pt x="651795" y="353059"/>
                                </a:lnTo>
                                <a:close/>
                              </a:path>
                              <a:path w="1050925" h="707390">
                                <a:moveTo>
                                  <a:pt x="1041045" y="402589"/>
                                </a:moveTo>
                                <a:lnTo>
                                  <a:pt x="924795" y="402589"/>
                                </a:lnTo>
                                <a:lnTo>
                                  <a:pt x="931201" y="396239"/>
                                </a:lnTo>
                                <a:lnTo>
                                  <a:pt x="933398" y="394969"/>
                                </a:lnTo>
                                <a:lnTo>
                                  <a:pt x="947643" y="382269"/>
                                </a:lnTo>
                                <a:lnTo>
                                  <a:pt x="963429" y="374649"/>
                                </a:lnTo>
                                <a:lnTo>
                                  <a:pt x="980756" y="372109"/>
                                </a:lnTo>
                                <a:lnTo>
                                  <a:pt x="999622" y="374649"/>
                                </a:lnTo>
                                <a:lnTo>
                                  <a:pt x="1017366" y="380999"/>
                                </a:lnTo>
                                <a:lnTo>
                                  <a:pt x="1031474" y="389889"/>
                                </a:lnTo>
                                <a:lnTo>
                                  <a:pt x="1041045" y="402589"/>
                                </a:lnTo>
                                <a:close/>
                              </a:path>
                              <a:path w="1050925" h="707390">
                                <a:moveTo>
                                  <a:pt x="256523" y="707389"/>
                                </a:moveTo>
                                <a:lnTo>
                                  <a:pt x="193201" y="693419"/>
                                </a:lnTo>
                                <a:lnTo>
                                  <a:pt x="145583" y="652779"/>
                                </a:lnTo>
                                <a:lnTo>
                                  <a:pt x="84677" y="568959"/>
                                </a:lnTo>
                                <a:lnTo>
                                  <a:pt x="54211" y="528319"/>
                                </a:lnTo>
                                <a:lnTo>
                                  <a:pt x="23937" y="486409"/>
                                </a:lnTo>
                                <a:lnTo>
                                  <a:pt x="17399" y="476249"/>
                                </a:lnTo>
                                <a:lnTo>
                                  <a:pt x="11460" y="466089"/>
                                </a:lnTo>
                                <a:lnTo>
                                  <a:pt x="5775" y="455929"/>
                                </a:lnTo>
                                <a:lnTo>
                                  <a:pt x="0" y="445769"/>
                                </a:lnTo>
                                <a:lnTo>
                                  <a:pt x="0" y="424179"/>
                                </a:lnTo>
                                <a:lnTo>
                                  <a:pt x="1105" y="420369"/>
                                </a:lnTo>
                                <a:lnTo>
                                  <a:pt x="2324" y="417829"/>
                                </a:lnTo>
                                <a:lnTo>
                                  <a:pt x="3299" y="415289"/>
                                </a:lnTo>
                                <a:lnTo>
                                  <a:pt x="22736" y="387349"/>
                                </a:lnTo>
                                <a:lnTo>
                                  <a:pt x="52314" y="373379"/>
                                </a:lnTo>
                                <a:lnTo>
                                  <a:pt x="85410" y="374649"/>
                                </a:lnTo>
                                <a:lnTo>
                                  <a:pt x="115403" y="392429"/>
                                </a:lnTo>
                                <a:lnTo>
                                  <a:pt x="126108" y="402589"/>
                                </a:lnTo>
                                <a:lnTo>
                                  <a:pt x="168218" y="402589"/>
                                </a:lnTo>
                                <a:lnTo>
                                  <a:pt x="168217" y="411479"/>
                                </a:lnTo>
                                <a:lnTo>
                                  <a:pt x="68540" y="411479"/>
                                </a:lnTo>
                                <a:lnTo>
                                  <a:pt x="59686" y="412749"/>
                                </a:lnTo>
                                <a:lnTo>
                                  <a:pt x="51382" y="416559"/>
                                </a:lnTo>
                                <a:lnTo>
                                  <a:pt x="45112" y="422909"/>
                                </a:lnTo>
                                <a:lnTo>
                                  <a:pt x="42157" y="431799"/>
                                </a:lnTo>
                                <a:lnTo>
                                  <a:pt x="42704" y="439419"/>
                                </a:lnTo>
                                <a:lnTo>
                                  <a:pt x="46943" y="448309"/>
                                </a:lnTo>
                                <a:lnTo>
                                  <a:pt x="102035" y="523239"/>
                                </a:lnTo>
                                <a:lnTo>
                                  <a:pt x="129635" y="561339"/>
                                </a:lnTo>
                                <a:lnTo>
                                  <a:pt x="157301" y="598169"/>
                                </a:lnTo>
                                <a:lnTo>
                                  <a:pt x="185057" y="636269"/>
                                </a:lnTo>
                                <a:lnTo>
                                  <a:pt x="197212" y="648969"/>
                                </a:lnTo>
                                <a:lnTo>
                                  <a:pt x="211608" y="659129"/>
                                </a:lnTo>
                                <a:lnTo>
                                  <a:pt x="228088" y="665479"/>
                                </a:lnTo>
                                <a:lnTo>
                                  <a:pt x="246493" y="666749"/>
                                </a:lnTo>
                                <a:lnTo>
                                  <a:pt x="279850" y="668019"/>
                                </a:lnTo>
                                <a:lnTo>
                                  <a:pt x="463589" y="668019"/>
                                </a:lnTo>
                                <a:lnTo>
                                  <a:pt x="443530" y="685799"/>
                                </a:lnTo>
                                <a:lnTo>
                                  <a:pt x="421193" y="697229"/>
                                </a:lnTo>
                                <a:lnTo>
                                  <a:pt x="396393" y="704849"/>
                                </a:lnTo>
                                <a:lnTo>
                                  <a:pt x="382671" y="706119"/>
                                </a:lnTo>
                                <a:lnTo>
                                  <a:pt x="284630" y="706119"/>
                                </a:lnTo>
                                <a:lnTo>
                                  <a:pt x="256523" y="707389"/>
                                </a:lnTo>
                                <a:close/>
                              </a:path>
                              <a:path w="1050925" h="707390">
                                <a:moveTo>
                                  <a:pt x="147178" y="471169"/>
                                </a:moveTo>
                                <a:lnTo>
                                  <a:pt x="140625" y="469899"/>
                                </a:lnTo>
                                <a:lnTo>
                                  <a:pt x="134694" y="467359"/>
                                </a:lnTo>
                                <a:lnTo>
                                  <a:pt x="118281" y="452119"/>
                                </a:lnTo>
                                <a:lnTo>
                                  <a:pt x="85360" y="420369"/>
                                </a:lnTo>
                                <a:lnTo>
                                  <a:pt x="77310" y="414019"/>
                                </a:lnTo>
                                <a:lnTo>
                                  <a:pt x="68540" y="411479"/>
                                </a:lnTo>
                                <a:lnTo>
                                  <a:pt x="168217" y="411479"/>
                                </a:lnTo>
                                <a:lnTo>
                                  <a:pt x="168106" y="448309"/>
                                </a:lnTo>
                                <a:lnTo>
                                  <a:pt x="167999" y="449579"/>
                                </a:lnTo>
                                <a:lnTo>
                                  <a:pt x="167892" y="450849"/>
                                </a:lnTo>
                                <a:lnTo>
                                  <a:pt x="167784" y="452119"/>
                                </a:lnTo>
                                <a:lnTo>
                                  <a:pt x="154508" y="469899"/>
                                </a:lnTo>
                                <a:lnTo>
                                  <a:pt x="147178" y="471169"/>
                                </a:lnTo>
                                <a:close/>
                              </a:path>
                              <a:path w="1050925" h="707390">
                                <a:moveTo>
                                  <a:pt x="891294" y="668019"/>
                                </a:moveTo>
                                <a:lnTo>
                                  <a:pt x="799796" y="668019"/>
                                </a:lnTo>
                                <a:lnTo>
                                  <a:pt x="819966" y="665479"/>
                                </a:lnTo>
                                <a:lnTo>
                                  <a:pt x="837933" y="659129"/>
                                </a:lnTo>
                                <a:lnTo>
                                  <a:pt x="853600" y="648969"/>
                                </a:lnTo>
                                <a:lnTo>
                                  <a:pt x="866867" y="634999"/>
                                </a:lnTo>
                                <a:lnTo>
                                  <a:pt x="921511" y="561339"/>
                                </a:lnTo>
                                <a:lnTo>
                                  <a:pt x="948749" y="523239"/>
                                </a:lnTo>
                                <a:lnTo>
                                  <a:pt x="1003150" y="449579"/>
                                </a:lnTo>
                                <a:lnTo>
                                  <a:pt x="1007811" y="440689"/>
                                </a:lnTo>
                                <a:lnTo>
                                  <a:pt x="1008732" y="431799"/>
                                </a:lnTo>
                                <a:lnTo>
                                  <a:pt x="1006028" y="424179"/>
                                </a:lnTo>
                                <a:lnTo>
                                  <a:pt x="999811" y="416559"/>
                                </a:lnTo>
                                <a:lnTo>
                                  <a:pt x="991241" y="412749"/>
                                </a:lnTo>
                                <a:lnTo>
                                  <a:pt x="982127" y="411479"/>
                                </a:lnTo>
                                <a:lnTo>
                                  <a:pt x="1045237" y="411479"/>
                                </a:lnTo>
                                <a:lnTo>
                                  <a:pt x="1049010" y="420369"/>
                                </a:lnTo>
                                <a:lnTo>
                                  <a:pt x="1049355" y="421639"/>
                                </a:lnTo>
                                <a:lnTo>
                                  <a:pt x="1050260" y="422909"/>
                                </a:lnTo>
                                <a:lnTo>
                                  <a:pt x="1050904" y="424179"/>
                                </a:lnTo>
                                <a:lnTo>
                                  <a:pt x="1050904" y="445769"/>
                                </a:lnTo>
                                <a:lnTo>
                                  <a:pt x="1047968" y="452119"/>
                                </a:lnTo>
                                <a:lnTo>
                                  <a:pt x="1045130" y="458469"/>
                                </a:lnTo>
                                <a:lnTo>
                                  <a:pt x="1042025" y="464819"/>
                                </a:lnTo>
                                <a:lnTo>
                                  <a:pt x="1038289" y="471169"/>
                                </a:lnTo>
                                <a:lnTo>
                                  <a:pt x="956841" y="581659"/>
                                </a:lnTo>
                                <a:lnTo>
                                  <a:pt x="929542" y="619759"/>
                                </a:lnTo>
                                <a:lnTo>
                                  <a:pt x="902165" y="656589"/>
                                </a:lnTo>
                                <a:lnTo>
                                  <a:pt x="891294" y="668019"/>
                                </a:lnTo>
                                <a:close/>
                              </a:path>
                              <a:path w="1050925" h="707390">
                                <a:moveTo>
                                  <a:pt x="525619" y="466089"/>
                                </a:moveTo>
                                <a:lnTo>
                                  <a:pt x="516605" y="463549"/>
                                </a:lnTo>
                                <a:lnTo>
                                  <a:pt x="507752" y="457199"/>
                                </a:lnTo>
                                <a:lnTo>
                                  <a:pt x="504694" y="454659"/>
                                </a:lnTo>
                                <a:lnTo>
                                  <a:pt x="501672" y="450849"/>
                                </a:lnTo>
                                <a:lnTo>
                                  <a:pt x="498279" y="448309"/>
                                </a:lnTo>
                                <a:lnTo>
                                  <a:pt x="474382" y="435609"/>
                                </a:lnTo>
                                <a:lnTo>
                                  <a:pt x="447689" y="431799"/>
                                </a:lnTo>
                                <a:lnTo>
                                  <a:pt x="604265" y="431799"/>
                                </a:lnTo>
                                <a:lnTo>
                                  <a:pt x="586581" y="433069"/>
                                </a:lnTo>
                                <a:lnTo>
                                  <a:pt x="570591" y="436879"/>
                                </a:lnTo>
                                <a:lnTo>
                                  <a:pt x="556216" y="445769"/>
                                </a:lnTo>
                                <a:lnTo>
                                  <a:pt x="543376" y="457199"/>
                                </a:lnTo>
                                <a:lnTo>
                                  <a:pt x="534606" y="463549"/>
                                </a:lnTo>
                                <a:lnTo>
                                  <a:pt x="525619" y="466089"/>
                                </a:lnTo>
                                <a:close/>
                              </a:path>
                              <a:path w="1050925" h="707390">
                                <a:moveTo>
                                  <a:pt x="643148" y="660399"/>
                                </a:moveTo>
                                <a:lnTo>
                                  <a:pt x="525647" y="660399"/>
                                </a:lnTo>
                                <a:lnTo>
                                  <a:pt x="558859" y="628649"/>
                                </a:lnTo>
                                <a:lnTo>
                                  <a:pt x="591875" y="599439"/>
                                </a:lnTo>
                                <a:lnTo>
                                  <a:pt x="624504" y="568959"/>
                                </a:lnTo>
                                <a:lnTo>
                                  <a:pt x="656554" y="538479"/>
                                </a:lnTo>
                                <a:lnTo>
                                  <a:pt x="667797" y="523239"/>
                                </a:lnTo>
                                <a:lnTo>
                                  <a:pt x="672929" y="506729"/>
                                </a:lnTo>
                                <a:lnTo>
                                  <a:pt x="672274" y="488949"/>
                                </a:lnTo>
                                <a:lnTo>
                                  <a:pt x="655444" y="454659"/>
                                </a:lnTo>
                                <a:lnTo>
                                  <a:pt x="604265" y="431799"/>
                                </a:lnTo>
                                <a:lnTo>
                                  <a:pt x="688588" y="431799"/>
                                </a:lnTo>
                                <a:lnTo>
                                  <a:pt x="693022" y="435609"/>
                                </a:lnTo>
                                <a:lnTo>
                                  <a:pt x="711106" y="472439"/>
                                </a:lnTo>
                                <a:lnTo>
                                  <a:pt x="713114" y="513079"/>
                                </a:lnTo>
                                <a:lnTo>
                                  <a:pt x="707577" y="533399"/>
                                </a:lnTo>
                                <a:lnTo>
                                  <a:pt x="698397" y="549909"/>
                                </a:lnTo>
                                <a:lnTo>
                                  <a:pt x="686194" y="566419"/>
                                </a:lnTo>
                                <a:lnTo>
                                  <a:pt x="671586" y="580389"/>
                                </a:lnTo>
                                <a:lnTo>
                                  <a:pt x="657179" y="594359"/>
                                </a:lnTo>
                                <a:lnTo>
                                  <a:pt x="628891" y="622299"/>
                                </a:lnTo>
                                <a:lnTo>
                                  <a:pt x="614518" y="637539"/>
                                </a:lnTo>
                                <a:lnTo>
                                  <a:pt x="626215" y="648969"/>
                                </a:lnTo>
                                <a:lnTo>
                                  <a:pt x="639933" y="659129"/>
                                </a:lnTo>
                                <a:lnTo>
                                  <a:pt x="643148" y="660399"/>
                                </a:lnTo>
                                <a:close/>
                              </a:path>
                              <a:path w="1050925" h="707390">
                                <a:moveTo>
                                  <a:pt x="676710" y="707389"/>
                                </a:moveTo>
                                <a:lnTo>
                                  <a:pt x="635550" y="699769"/>
                                </a:lnTo>
                                <a:lnTo>
                                  <a:pt x="600045" y="679449"/>
                                </a:lnTo>
                                <a:lnTo>
                                  <a:pt x="595412" y="675639"/>
                                </a:lnTo>
                                <a:lnTo>
                                  <a:pt x="590700" y="671829"/>
                                </a:lnTo>
                                <a:lnTo>
                                  <a:pt x="585654" y="666749"/>
                                </a:lnTo>
                                <a:lnTo>
                                  <a:pt x="580021" y="661669"/>
                                </a:lnTo>
                                <a:lnTo>
                                  <a:pt x="646362" y="661669"/>
                                </a:lnTo>
                                <a:lnTo>
                                  <a:pt x="656005" y="665479"/>
                                </a:lnTo>
                                <a:lnTo>
                                  <a:pt x="674760" y="668019"/>
                                </a:lnTo>
                                <a:lnTo>
                                  <a:pt x="891294" y="668019"/>
                                </a:lnTo>
                                <a:lnTo>
                                  <a:pt x="881630" y="678179"/>
                                </a:lnTo>
                                <a:lnTo>
                                  <a:pt x="857469" y="694689"/>
                                </a:lnTo>
                                <a:lnTo>
                                  <a:pt x="829764" y="703579"/>
                                </a:lnTo>
                                <a:lnTo>
                                  <a:pt x="798598" y="706119"/>
                                </a:lnTo>
                                <a:lnTo>
                                  <a:pt x="707182" y="706119"/>
                                </a:lnTo>
                                <a:lnTo>
                                  <a:pt x="676710" y="707389"/>
                                </a:lnTo>
                                <a:close/>
                              </a:path>
                              <a:path w="1050925" h="707390">
                                <a:moveTo>
                                  <a:pt x="525530" y="707389"/>
                                </a:moveTo>
                                <a:lnTo>
                                  <a:pt x="516359" y="704849"/>
                                </a:lnTo>
                                <a:lnTo>
                                  <a:pt x="506212" y="697229"/>
                                </a:lnTo>
                                <a:lnTo>
                                  <a:pt x="468732" y="662939"/>
                                </a:lnTo>
                                <a:lnTo>
                                  <a:pt x="578754" y="662939"/>
                                </a:lnTo>
                                <a:lnTo>
                                  <a:pt x="553557" y="688339"/>
                                </a:lnTo>
                                <a:lnTo>
                                  <a:pt x="544626" y="697229"/>
                                </a:lnTo>
                                <a:lnTo>
                                  <a:pt x="534646" y="704849"/>
                                </a:lnTo>
                                <a:lnTo>
                                  <a:pt x="525530" y="707389"/>
                                </a:lnTo>
                                <a:close/>
                              </a:path>
                              <a:path w="1050925" h="707390">
                                <a:moveTo>
                                  <a:pt x="368949" y="707389"/>
                                </a:moveTo>
                                <a:lnTo>
                                  <a:pt x="340850" y="706119"/>
                                </a:lnTo>
                                <a:lnTo>
                                  <a:pt x="382671" y="706119"/>
                                </a:lnTo>
                                <a:lnTo>
                                  <a:pt x="368949" y="707389"/>
                                </a:lnTo>
                                <a:close/>
                              </a:path>
                            </a:pathLst>
                          </a:custGeom>
                          <a:solidFill>
                            <a:srgbClr val="E30613"/>
                          </a:solidFill>
                        </wps:spPr>
                        <wps:bodyPr wrap="square" lIns="0" tIns="0" rIns="0" bIns="0" rtlCol="0">
                          <a:prstTxWarp prst="textNoShape">
                            <a:avLst/>
                          </a:prstTxWarp>
                          <a:noAutofit/>
                        </wps:bodyPr>
                      </wps:wsp>
                    </wpg:wgp>
                  </a:graphicData>
                </a:graphic>
              </wp:inline>
            </w:drawing>
          </mc:Choice>
          <mc:Fallback>
            <w:pict>
              <v:group style="width:82.75pt;height:55.7pt;mso-position-horizontal-relative:char;mso-position-vertical-relative:line" id="docshapegroup54" coordorigin="0,0" coordsize="1655,1114">
                <v:shape style="position:absolute;left:0;top:0;width:1655;height:1114" id="docshape55" coordorigin="0,0" coordsize="1655,1114" path="m265,634l199,634,199,190,205,154,222,124,248,104,282,92,330,92,340,56,358,28,383,8,416,0,449,0,479,10,505,32,523,60,429,60,418,62,408,68,401,76,398,86,397,92,397,94,397,96,397,154,292,154,282,156,274,164,269,172,266,180,265,182,265,184,265,186,265,286,265,634xm1206,66l1128,66,1147,34,1173,12,1205,0,1245,0,1276,10,1299,30,1316,58,1316,60,1225,60,1213,62,1206,66xm496,524l484,522,474,516,467,508,464,496,463,494,463,490,463,486,464,94,464,92,463,86,459,76,451,68,441,62,429,60,523,60,527,66,594,66,610,72,634,88,651,110,655,122,563,122,551,124,541,130,534,138,530,150,529,154,529,156,530,486,530,490,530,492,529,496,526,508,518,516,508,522,496,524xm594,66l527,66,556,60,584,62,594,66xm1291,556l1279,554,1268,548,1261,538,1258,526,1258,92,1257,88,1254,76,1246,68,1236,62,1225,60,1316,60,1326,94,1370,94,1391,96,1425,116,1448,148,1449,154,1353,154,1342,156,1333,162,1327,172,1324,182,1324,522,1324,524,1321,538,1314,546,1304,554,1291,556xm1059,186l993,186,993,162,1003,114,1031,80,1074,62,1128,66,1206,66,1203,68,1196,76,1192,88,1191,92,1191,94,1191,96,1192,122,1091,122,1080,124,1070,130,1063,140,1059,150,1059,154,1059,156,1059,158,1059,186xm1370,94l1334,94,1342,92,1350,92,1370,94xm629,556l617,554,606,548,599,538,596,526,596,156,596,154,595,150,592,138,584,130,574,124,563,122,655,122,660,134,662,160,662,166,662,174,662,184,662,186,711,186,745,196,771,218,788,246,694,246,681,248,671,256,664,266,662,280,662,508,662,524,659,538,652,546,642,554,629,556xm1158,524l1146,522,1136,516,1129,506,1126,496,1125,494,1125,492,1125,490,1125,486,1126,156,1126,154,1125,150,1121,138,1114,130,1104,124,1091,122,1192,122,1191,494,1188,506,1181,516,1171,522,1158,524xm364,556l353,554,343,548,335,540,331,528,331,524,331,180,329,166,318,156,303,154,397,154,397,520,398,522,397,528,393,538,386,548,376,554,364,556xm1421,742l1411,738,1397,734,1391,724,1390,718,1390,712,1390,286,1390,188,1390,186,1390,184,1390,182,1387,174,1382,164,1374,158,1364,154,1449,154,1456,188,1456,634,1639,634,1641,636,1646,648,1547,648,1532,654,1519,662,1483,698,1465,714,1447,732,1439,738,1430,740,1421,742xm711,186l662,186,675,184,699,184,711,186xm1059,658l827,658,836,652,846,648,858,636,860,628,860,540,861,282,867,246,884,218,910,196,944,186,956,184,980,184,993,186,1059,186,1059,246,961,246,949,248,938,254,931,264,927,276,927,280,927,282,927,286,927,616,940,618,953,618,966,620,978,620,1042,644,1059,658xm730,1052l546,1052,598,1050,626,1046,650,1036,672,1018,692,998,686,994,681,992,652,964,627,942,602,918,577,896,539,836,530,770,550,706,598,654,628,636,659,624,691,618,726,618,727,616,728,614,728,280,725,266,718,254,707,248,694,246,788,246,794,282,794,556,794,586,794,610,794,614,794,616,794,618,794,620,795,622,798,634,805,644,817,650,821,652,823,656,827,658,1059,658,1084,680,705,680,664,688,627,712,604,744,595,782,602,820,626,852,675,900,725,946,776,992,828,1040,1013,1040,1018,1042,913,1042,911,1044,738,1044,735,1048,732,1050,730,1052xm1026,556l1014,554,1004,548,997,538,993,526,993,524,993,280,991,266,984,256,974,248,961,246,1059,246,1059,520,1059,522,1059,526,1056,538,1049,548,1039,554,1026,556xm1639,634l1456,634,1466,624,1470,622,1492,602,1517,590,1544,586,1574,590,1602,600,1624,614,1639,634xm404,1114l351,1108,304,1092,264,1066,229,1028,133,896,85,832,38,766,27,750,18,734,9,718,0,702,0,668,2,662,4,658,5,654,36,610,82,588,135,590,182,618,199,634,265,634,265,648,108,648,94,650,81,656,71,666,66,680,67,692,74,706,161,824,204,884,248,942,291,1002,311,1022,333,1038,359,1048,388,1050,441,1052,730,1052,698,1080,663,1098,624,1110,603,1112,448,1112,404,1114xm232,742l221,740,212,736,186,712,134,662,122,652,108,648,265,648,265,706,265,708,264,710,264,712,264,714,264,716,260,726,254,734,243,740,232,742xm1404,1052l1260,1052,1291,1048,1320,1038,1344,1022,1365,1000,1451,884,1494,824,1580,708,1587,694,1589,680,1584,668,1575,656,1561,650,1547,648,1646,648,1652,662,1653,664,1654,666,1655,668,1655,702,1650,712,1646,722,1641,732,1635,742,1507,916,1464,976,1421,1034,1404,1052xm828,734l814,730,800,720,795,716,790,710,785,706,747,686,705,680,952,680,924,682,899,688,876,702,856,720,842,730,828,734xm1013,1040l828,1040,880,990,932,944,983,896,1034,848,1052,824,1060,798,1059,770,1049,742,1032,716,1010,698,983,686,952,680,1084,680,1091,686,1120,744,1123,808,1114,840,1100,866,1081,892,1058,914,1035,936,990,980,968,1004,986,1022,1008,1038,1013,1040xm1066,1114l1032,1110,1001,1102,972,1088,945,1070,938,1064,930,1058,922,1050,913,1042,1018,1042,1033,1048,1063,1052,1404,1052,1388,1068,1350,1094,1307,1108,1258,1112,1114,1112,1066,1114xm828,1114l813,1110,797,1098,738,1044,911,1044,872,1084,858,1098,842,1110,828,1114xm581,1114l537,1112,603,1112,581,1114xe" filled="true" fillcolor="#e30613" stroked="false">
                  <v:path arrowok="t"/>
                  <v:fill type="solid"/>
                </v:shape>
              </v:group>
            </w:pict>
          </mc:Fallback>
        </mc:AlternateContent>
      </w:r>
      <w:r>
        <w:rPr>
          <w:position w:val="6"/>
          <w:sz w:val="20"/>
        </w:rPr>
      </w:r>
      <w:r>
        <w:rPr>
          <w:position w:val="6"/>
          <w:sz w:val="20"/>
        </w:rPr>
        <w:tab/>
      </w:r>
      <w:r>
        <w:rPr>
          <w:sz w:val="20"/>
        </w:rPr>
        <mc:AlternateContent>
          <mc:Choice Requires="wps">
            <w:drawing>
              <wp:inline distT="0" distB="0" distL="0" distR="0">
                <wp:extent cx="628015" cy="728980"/>
                <wp:effectExtent l="0" t="0" r="0" b="0"/>
                <wp:docPr id="68" name="Group 68"/>
                <wp:cNvGraphicFramePr>
                  <a:graphicFrameLocks/>
                </wp:cNvGraphicFramePr>
                <a:graphic>
                  <a:graphicData uri="http://schemas.microsoft.com/office/word/2010/wordprocessingGroup">
                    <wpg:wgp>
                      <wpg:cNvPr id="68" name="Group 68"/>
                      <wpg:cNvGrpSpPr/>
                      <wpg:grpSpPr>
                        <a:xfrm>
                          <a:off x="0" y="0"/>
                          <a:ext cx="628015" cy="728980"/>
                          <a:chExt cx="628015" cy="728980"/>
                        </a:xfrm>
                      </wpg:grpSpPr>
                      <wps:wsp>
                        <wps:cNvPr id="69" name="Graphic 69"/>
                        <wps:cNvSpPr/>
                        <wps:spPr>
                          <a:xfrm>
                            <a:off x="0" y="0"/>
                            <a:ext cx="628015" cy="728980"/>
                          </a:xfrm>
                          <a:custGeom>
                            <a:avLst/>
                            <a:gdLst/>
                            <a:ahLst/>
                            <a:cxnLst/>
                            <a:rect l="l" t="t" r="r" b="b"/>
                            <a:pathLst>
                              <a:path w="628015" h="728980">
                                <a:moveTo>
                                  <a:pt x="223709" y="728979"/>
                                </a:moveTo>
                                <a:lnTo>
                                  <a:pt x="191280" y="728979"/>
                                </a:lnTo>
                                <a:lnTo>
                                  <a:pt x="155605" y="721359"/>
                                </a:lnTo>
                                <a:lnTo>
                                  <a:pt x="105473" y="697229"/>
                                </a:lnTo>
                                <a:lnTo>
                                  <a:pt x="74321" y="668019"/>
                                </a:lnTo>
                                <a:lnTo>
                                  <a:pt x="51924" y="632459"/>
                                </a:lnTo>
                                <a:lnTo>
                                  <a:pt x="39605" y="593089"/>
                                </a:lnTo>
                                <a:lnTo>
                                  <a:pt x="38687" y="551179"/>
                                </a:lnTo>
                                <a:lnTo>
                                  <a:pt x="43006" y="528319"/>
                                </a:lnTo>
                                <a:lnTo>
                                  <a:pt x="50335" y="506729"/>
                                </a:lnTo>
                                <a:lnTo>
                                  <a:pt x="60818" y="487679"/>
                                </a:lnTo>
                                <a:lnTo>
                                  <a:pt x="77342" y="464819"/>
                                </a:lnTo>
                                <a:lnTo>
                                  <a:pt x="77399" y="463549"/>
                                </a:lnTo>
                                <a:lnTo>
                                  <a:pt x="53496" y="417829"/>
                                </a:lnTo>
                                <a:lnTo>
                                  <a:pt x="34303" y="375919"/>
                                </a:lnTo>
                                <a:lnTo>
                                  <a:pt x="17373" y="332739"/>
                                </a:lnTo>
                                <a:lnTo>
                                  <a:pt x="2298" y="288289"/>
                                </a:lnTo>
                                <a:lnTo>
                                  <a:pt x="95" y="274319"/>
                                </a:lnTo>
                                <a:lnTo>
                                  <a:pt x="0" y="269239"/>
                                </a:lnTo>
                                <a:lnTo>
                                  <a:pt x="17558" y="224789"/>
                                </a:lnTo>
                                <a:lnTo>
                                  <a:pt x="48137" y="175259"/>
                                </a:lnTo>
                                <a:lnTo>
                                  <a:pt x="74579" y="139699"/>
                                </a:lnTo>
                                <a:lnTo>
                                  <a:pt x="79481" y="133349"/>
                                </a:lnTo>
                                <a:lnTo>
                                  <a:pt x="110342" y="100329"/>
                                </a:lnTo>
                                <a:lnTo>
                                  <a:pt x="236917" y="53339"/>
                                </a:lnTo>
                                <a:lnTo>
                                  <a:pt x="283089" y="36829"/>
                                </a:lnTo>
                                <a:lnTo>
                                  <a:pt x="329217" y="21589"/>
                                </a:lnTo>
                                <a:lnTo>
                                  <a:pt x="378683" y="1269"/>
                                </a:lnTo>
                                <a:lnTo>
                                  <a:pt x="383911" y="0"/>
                                </a:lnTo>
                                <a:lnTo>
                                  <a:pt x="395868" y="0"/>
                                </a:lnTo>
                                <a:lnTo>
                                  <a:pt x="443663" y="7619"/>
                                </a:lnTo>
                                <a:lnTo>
                                  <a:pt x="489737" y="19049"/>
                                </a:lnTo>
                                <a:lnTo>
                                  <a:pt x="516905" y="29209"/>
                                </a:lnTo>
                                <a:lnTo>
                                  <a:pt x="389516" y="29209"/>
                                </a:lnTo>
                                <a:lnTo>
                                  <a:pt x="365623" y="38099"/>
                                </a:lnTo>
                                <a:lnTo>
                                  <a:pt x="344055" y="46989"/>
                                </a:lnTo>
                                <a:lnTo>
                                  <a:pt x="261337" y="76199"/>
                                </a:lnTo>
                                <a:lnTo>
                                  <a:pt x="221857" y="88899"/>
                                </a:lnTo>
                                <a:lnTo>
                                  <a:pt x="142815" y="116839"/>
                                </a:lnTo>
                                <a:lnTo>
                                  <a:pt x="84489" y="179069"/>
                                </a:lnTo>
                                <a:lnTo>
                                  <a:pt x="68720" y="201929"/>
                                </a:lnTo>
                                <a:lnTo>
                                  <a:pt x="53216" y="223519"/>
                                </a:lnTo>
                                <a:lnTo>
                                  <a:pt x="47706" y="232409"/>
                                </a:lnTo>
                                <a:lnTo>
                                  <a:pt x="42779" y="242569"/>
                                </a:lnTo>
                                <a:lnTo>
                                  <a:pt x="38128" y="251459"/>
                                </a:lnTo>
                                <a:lnTo>
                                  <a:pt x="33444" y="261619"/>
                                </a:lnTo>
                                <a:lnTo>
                                  <a:pt x="30051" y="267969"/>
                                </a:lnTo>
                                <a:lnTo>
                                  <a:pt x="29789" y="273049"/>
                                </a:lnTo>
                                <a:lnTo>
                                  <a:pt x="29724" y="274319"/>
                                </a:lnTo>
                                <a:lnTo>
                                  <a:pt x="32364" y="281939"/>
                                </a:lnTo>
                                <a:lnTo>
                                  <a:pt x="37602" y="295909"/>
                                </a:lnTo>
                                <a:lnTo>
                                  <a:pt x="42650" y="311149"/>
                                </a:lnTo>
                                <a:lnTo>
                                  <a:pt x="62852" y="363219"/>
                                </a:lnTo>
                                <a:lnTo>
                                  <a:pt x="82395" y="407669"/>
                                </a:lnTo>
                                <a:lnTo>
                                  <a:pt x="92202" y="430529"/>
                                </a:lnTo>
                                <a:lnTo>
                                  <a:pt x="130042" y="430529"/>
                                </a:lnTo>
                                <a:lnTo>
                                  <a:pt x="129054" y="431799"/>
                                </a:lnTo>
                                <a:lnTo>
                                  <a:pt x="121469" y="445769"/>
                                </a:lnTo>
                                <a:lnTo>
                                  <a:pt x="118272" y="455929"/>
                                </a:lnTo>
                                <a:lnTo>
                                  <a:pt x="117181" y="466089"/>
                                </a:lnTo>
                                <a:lnTo>
                                  <a:pt x="118623" y="476249"/>
                                </a:lnTo>
                                <a:lnTo>
                                  <a:pt x="123022" y="486409"/>
                                </a:lnTo>
                                <a:lnTo>
                                  <a:pt x="131805" y="496569"/>
                                </a:lnTo>
                                <a:lnTo>
                                  <a:pt x="91594" y="496569"/>
                                </a:lnTo>
                                <a:lnTo>
                                  <a:pt x="73302" y="532129"/>
                                </a:lnTo>
                                <a:lnTo>
                                  <a:pt x="68459" y="576579"/>
                                </a:lnTo>
                                <a:lnTo>
                                  <a:pt x="81007" y="623569"/>
                                </a:lnTo>
                                <a:lnTo>
                                  <a:pt x="114883" y="666749"/>
                                </a:lnTo>
                                <a:lnTo>
                                  <a:pt x="152961" y="689609"/>
                                </a:lnTo>
                                <a:lnTo>
                                  <a:pt x="194842" y="699769"/>
                                </a:lnTo>
                                <a:lnTo>
                                  <a:pt x="302817" y="699769"/>
                                </a:lnTo>
                                <a:lnTo>
                                  <a:pt x="272090" y="716279"/>
                                </a:lnTo>
                                <a:lnTo>
                                  <a:pt x="227133" y="727709"/>
                                </a:lnTo>
                                <a:lnTo>
                                  <a:pt x="225393" y="727709"/>
                                </a:lnTo>
                                <a:lnTo>
                                  <a:pt x="223709" y="728979"/>
                                </a:lnTo>
                                <a:close/>
                              </a:path>
                              <a:path w="628015" h="728980">
                                <a:moveTo>
                                  <a:pt x="251976" y="511809"/>
                                </a:moveTo>
                                <a:lnTo>
                                  <a:pt x="181931" y="511809"/>
                                </a:lnTo>
                                <a:lnTo>
                                  <a:pt x="203730" y="504189"/>
                                </a:lnTo>
                                <a:lnTo>
                                  <a:pt x="214144" y="500379"/>
                                </a:lnTo>
                                <a:lnTo>
                                  <a:pt x="239443" y="483869"/>
                                </a:lnTo>
                                <a:lnTo>
                                  <a:pt x="254574" y="472439"/>
                                </a:lnTo>
                                <a:lnTo>
                                  <a:pt x="293927" y="441959"/>
                                </a:lnTo>
                                <a:lnTo>
                                  <a:pt x="304061" y="435609"/>
                                </a:lnTo>
                                <a:lnTo>
                                  <a:pt x="314684" y="430529"/>
                                </a:lnTo>
                                <a:lnTo>
                                  <a:pt x="325887" y="425449"/>
                                </a:lnTo>
                                <a:lnTo>
                                  <a:pt x="375957" y="406399"/>
                                </a:lnTo>
                                <a:lnTo>
                                  <a:pt x="392322" y="398779"/>
                                </a:lnTo>
                                <a:lnTo>
                                  <a:pt x="429308" y="378459"/>
                                </a:lnTo>
                                <a:lnTo>
                                  <a:pt x="460687" y="353059"/>
                                </a:lnTo>
                                <a:lnTo>
                                  <a:pt x="485933" y="321309"/>
                                </a:lnTo>
                                <a:lnTo>
                                  <a:pt x="504520" y="284479"/>
                                </a:lnTo>
                                <a:lnTo>
                                  <a:pt x="508755" y="273049"/>
                                </a:lnTo>
                                <a:lnTo>
                                  <a:pt x="521638" y="240029"/>
                                </a:lnTo>
                                <a:lnTo>
                                  <a:pt x="534339" y="205739"/>
                                </a:lnTo>
                                <a:lnTo>
                                  <a:pt x="548261" y="171449"/>
                                </a:lnTo>
                                <a:lnTo>
                                  <a:pt x="566205" y="139699"/>
                                </a:lnTo>
                                <a:lnTo>
                                  <a:pt x="590974" y="110489"/>
                                </a:lnTo>
                                <a:lnTo>
                                  <a:pt x="584332" y="104139"/>
                                </a:lnTo>
                                <a:lnTo>
                                  <a:pt x="577823" y="99059"/>
                                </a:lnTo>
                                <a:lnTo>
                                  <a:pt x="571211" y="92709"/>
                                </a:lnTo>
                                <a:lnTo>
                                  <a:pt x="564254" y="87629"/>
                                </a:lnTo>
                                <a:lnTo>
                                  <a:pt x="524988" y="64769"/>
                                </a:lnTo>
                                <a:lnTo>
                                  <a:pt x="483396" y="48259"/>
                                </a:lnTo>
                                <a:lnTo>
                                  <a:pt x="439808" y="36829"/>
                                </a:lnTo>
                                <a:lnTo>
                                  <a:pt x="394554" y="29209"/>
                                </a:lnTo>
                                <a:lnTo>
                                  <a:pt x="516905" y="29209"/>
                                </a:lnTo>
                                <a:lnTo>
                                  <a:pt x="575901" y="59689"/>
                                </a:lnTo>
                                <a:lnTo>
                                  <a:pt x="613610" y="92709"/>
                                </a:lnTo>
                                <a:lnTo>
                                  <a:pt x="627615" y="114299"/>
                                </a:lnTo>
                                <a:lnTo>
                                  <a:pt x="627170" y="121919"/>
                                </a:lnTo>
                                <a:lnTo>
                                  <a:pt x="620312" y="125729"/>
                                </a:lnTo>
                                <a:lnTo>
                                  <a:pt x="604709" y="139699"/>
                                </a:lnTo>
                                <a:lnTo>
                                  <a:pt x="582261" y="171449"/>
                                </a:lnTo>
                                <a:lnTo>
                                  <a:pt x="564832" y="212089"/>
                                </a:lnTo>
                                <a:lnTo>
                                  <a:pt x="555908" y="236219"/>
                                </a:lnTo>
                                <a:lnTo>
                                  <a:pt x="538338" y="283209"/>
                                </a:lnTo>
                                <a:lnTo>
                                  <a:pt x="506913" y="344169"/>
                                </a:lnTo>
                                <a:lnTo>
                                  <a:pt x="458083" y="393699"/>
                                </a:lnTo>
                                <a:lnTo>
                                  <a:pt x="411116" y="422909"/>
                                </a:lnTo>
                                <a:lnTo>
                                  <a:pt x="360408" y="444499"/>
                                </a:lnTo>
                                <a:lnTo>
                                  <a:pt x="352546" y="447039"/>
                                </a:lnTo>
                                <a:lnTo>
                                  <a:pt x="328351" y="455929"/>
                                </a:lnTo>
                                <a:lnTo>
                                  <a:pt x="331814" y="459739"/>
                                </a:lnTo>
                                <a:lnTo>
                                  <a:pt x="334858" y="463549"/>
                                </a:lnTo>
                                <a:lnTo>
                                  <a:pt x="337602" y="466089"/>
                                </a:lnTo>
                                <a:lnTo>
                                  <a:pt x="342466" y="473709"/>
                                </a:lnTo>
                                <a:lnTo>
                                  <a:pt x="302258" y="473709"/>
                                </a:lnTo>
                                <a:lnTo>
                                  <a:pt x="292954" y="481329"/>
                                </a:lnTo>
                                <a:lnTo>
                                  <a:pt x="275515" y="495299"/>
                                </a:lnTo>
                                <a:lnTo>
                                  <a:pt x="257617" y="507999"/>
                                </a:lnTo>
                                <a:lnTo>
                                  <a:pt x="251976" y="511809"/>
                                </a:lnTo>
                                <a:close/>
                              </a:path>
                              <a:path w="628015" h="728980">
                                <a:moveTo>
                                  <a:pt x="130042" y="430529"/>
                                </a:moveTo>
                                <a:lnTo>
                                  <a:pt x="94616" y="430529"/>
                                </a:lnTo>
                                <a:lnTo>
                                  <a:pt x="104326" y="414019"/>
                                </a:lnTo>
                                <a:lnTo>
                                  <a:pt x="116098" y="400049"/>
                                </a:lnTo>
                                <a:lnTo>
                                  <a:pt x="129649" y="386079"/>
                                </a:lnTo>
                                <a:lnTo>
                                  <a:pt x="144695" y="373379"/>
                                </a:lnTo>
                                <a:lnTo>
                                  <a:pt x="142519" y="370839"/>
                                </a:lnTo>
                                <a:lnTo>
                                  <a:pt x="141192" y="368299"/>
                                </a:lnTo>
                                <a:lnTo>
                                  <a:pt x="139247" y="367029"/>
                                </a:lnTo>
                                <a:lnTo>
                                  <a:pt x="134821" y="361949"/>
                                </a:lnTo>
                                <a:lnTo>
                                  <a:pt x="131730" y="355599"/>
                                </a:lnTo>
                                <a:lnTo>
                                  <a:pt x="129749" y="350519"/>
                                </a:lnTo>
                                <a:lnTo>
                                  <a:pt x="128656" y="342899"/>
                                </a:lnTo>
                                <a:lnTo>
                                  <a:pt x="126854" y="332739"/>
                                </a:lnTo>
                                <a:lnTo>
                                  <a:pt x="123791" y="322579"/>
                                </a:lnTo>
                                <a:lnTo>
                                  <a:pt x="119526" y="312419"/>
                                </a:lnTo>
                                <a:lnTo>
                                  <a:pt x="114115" y="302259"/>
                                </a:lnTo>
                                <a:lnTo>
                                  <a:pt x="111494" y="295909"/>
                                </a:lnTo>
                                <a:lnTo>
                                  <a:pt x="112612" y="289559"/>
                                </a:lnTo>
                                <a:lnTo>
                                  <a:pt x="117045" y="284479"/>
                                </a:lnTo>
                                <a:lnTo>
                                  <a:pt x="124364" y="280669"/>
                                </a:lnTo>
                                <a:lnTo>
                                  <a:pt x="140783" y="273049"/>
                                </a:lnTo>
                                <a:lnTo>
                                  <a:pt x="148664" y="269239"/>
                                </a:lnTo>
                                <a:lnTo>
                                  <a:pt x="186079" y="233679"/>
                                </a:lnTo>
                                <a:lnTo>
                                  <a:pt x="193974" y="222249"/>
                                </a:lnTo>
                                <a:lnTo>
                                  <a:pt x="199013" y="215899"/>
                                </a:lnTo>
                                <a:lnTo>
                                  <a:pt x="204909" y="213359"/>
                                </a:lnTo>
                                <a:lnTo>
                                  <a:pt x="211265" y="213359"/>
                                </a:lnTo>
                                <a:lnTo>
                                  <a:pt x="217686" y="215899"/>
                                </a:lnTo>
                                <a:lnTo>
                                  <a:pt x="227673" y="222249"/>
                                </a:lnTo>
                                <a:lnTo>
                                  <a:pt x="238333" y="227329"/>
                                </a:lnTo>
                                <a:lnTo>
                                  <a:pt x="249548" y="229869"/>
                                </a:lnTo>
                                <a:lnTo>
                                  <a:pt x="261195" y="231139"/>
                                </a:lnTo>
                                <a:lnTo>
                                  <a:pt x="344068" y="231139"/>
                                </a:lnTo>
                                <a:lnTo>
                                  <a:pt x="348077" y="238759"/>
                                </a:lnTo>
                                <a:lnTo>
                                  <a:pt x="346379" y="245109"/>
                                </a:lnTo>
                                <a:lnTo>
                                  <a:pt x="342269" y="248919"/>
                                </a:lnTo>
                                <a:lnTo>
                                  <a:pt x="212794" y="248919"/>
                                </a:lnTo>
                                <a:lnTo>
                                  <a:pt x="199521" y="265429"/>
                                </a:lnTo>
                                <a:lnTo>
                                  <a:pt x="184670" y="280669"/>
                                </a:lnTo>
                                <a:lnTo>
                                  <a:pt x="167798" y="293369"/>
                                </a:lnTo>
                                <a:lnTo>
                                  <a:pt x="148464" y="303529"/>
                                </a:lnTo>
                                <a:lnTo>
                                  <a:pt x="154331" y="317499"/>
                                </a:lnTo>
                                <a:lnTo>
                                  <a:pt x="157288" y="330199"/>
                                </a:lnTo>
                                <a:lnTo>
                                  <a:pt x="160998" y="344169"/>
                                </a:lnTo>
                                <a:lnTo>
                                  <a:pt x="169126" y="355599"/>
                                </a:lnTo>
                                <a:lnTo>
                                  <a:pt x="238867" y="355599"/>
                                </a:lnTo>
                                <a:lnTo>
                                  <a:pt x="225038" y="361949"/>
                                </a:lnTo>
                                <a:lnTo>
                                  <a:pt x="183029" y="383539"/>
                                </a:lnTo>
                                <a:lnTo>
                                  <a:pt x="150560" y="407669"/>
                                </a:lnTo>
                                <a:lnTo>
                                  <a:pt x="138933" y="419099"/>
                                </a:lnTo>
                                <a:lnTo>
                                  <a:pt x="130042" y="430529"/>
                                </a:lnTo>
                                <a:close/>
                              </a:path>
                              <a:path w="628015" h="728980">
                                <a:moveTo>
                                  <a:pt x="344068" y="231139"/>
                                </a:moveTo>
                                <a:lnTo>
                                  <a:pt x="277532" y="231139"/>
                                </a:lnTo>
                                <a:lnTo>
                                  <a:pt x="309921" y="228599"/>
                                </a:lnTo>
                                <a:lnTo>
                                  <a:pt x="325984" y="226059"/>
                                </a:lnTo>
                                <a:lnTo>
                                  <a:pt x="334616" y="223519"/>
                                </a:lnTo>
                                <a:lnTo>
                                  <a:pt x="341395" y="226059"/>
                                </a:lnTo>
                                <a:lnTo>
                                  <a:pt x="344068" y="231139"/>
                                </a:lnTo>
                                <a:close/>
                              </a:path>
                              <a:path w="628015" h="728980">
                                <a:moveTo>
                                  <a:pt x="238867" y="355599"/>
                                </a:moveTo>
                                <a:lnTo>
                                  <a:pt x="169126" y="355599"/>
                                </a:lnTo>
                                <a:lnTo>
                                  <a:pt x="219366" y="332739"/>
                                </a:lnTo>
                                <a:lnTo>
                                  <a:pt x="238170" y="323849"/>
                                </a:lnTo>
                                <a:lnTo>
                                  <a:pt x="240155" y="321309"/>
                                </a:lnTo>
                                <a:lnTo>
                                  <a:pt x="253003" y="306069"/>
                                </a:lnTo>
                                <a:lnTo>
                                  <a:pt x="287383" y="262889"/>
                                </a:lnTo>
                                <a:lnTo>
                                  <a:pt x="288062" y="261619"/>
                                </a:lnTo>
                                <a:lnTo>
                                  <a:pt x="289307" y="260349"/>
                                </a:lnTo>
                                <a:lnTo>
                                  <a:pt x="269361" y="260349"/>
                                </a:lnTo>
                                <a:lnTo>
                                  <a:pt x="249944" y="259079"/>
                                </a:lnTo>
                                <a:lnTo>
                                  <a:pt x="231079" y="255269"/>
                                </a:lnTo>
                                <a:lnTo>
                                  <a:pt x="212794" y="248919"/>
                                </a:lnTo>
                                <a:lnTo>
                                  <a:pt x="342269" y="248919"/>
                                </a:lnTo>
                                <a:lnTo>
                                  <a:pt x="335419" y="255269"/>
                                </a:lnTo>
                                <a:lnTo>
                                  <a:pt x="330655" y="259079"/>
                                </a:lnTo>
                                <a:lnTo>
                                  <a:pt x="311145" y="283209"/>
                                </a:lnTo>
                                <a:lnTo>
                                  <a:pt x="295656" y="300989"/>
                                </a:lnTo>
                                <a:lnTo>
                                  <a:pt x="264961" y="339089"/>
                                </a:lnTo>
                                <a:lnTo>
                                  <a:pt x="260082" y="345439"/>
                                </a:lnTo>
                                <a:lnTo>
                                  <a:pt x="254560" y="349249"/>
                                </a:lnTo>
                                <a:lnTo>
                                  <a:pt x="247165" y="351789"/>
                                </a:lnTo>
                                <a:lnTo>
                                  <a:pt x="238867" y="355599"/>
                                </a:lnTo>
                                <a:close/>
                              </a:path>
                              <a:path w="628015" h="728980">
                                <a:moveTo>
                                  <a:pt x="302817" y="699769"/>
                                </a:moveTo>
                                <a:lnTo>
                                  <a:pt x="194842" y="699769"/>
                                </a:lnTo>
                                <a:lnTo>
                                  <a:pt x="237367" y="697229"/>
                                </a:lnTo>
                                <a:lnTo>
                                  <a:pt x="277373" y="680719"/>
                                </a:lnTo>
                                <a:lnTo>
                                  <a:pt x="311700" y="654049"/>
                                </a:lnTo>
                                <a:lnTo>
                                  <a:pt x="339007" y="605789"/>
                                </a:lnTo>
                                <a:lnTo>
                                  <a:pt x="344348" y="556259"/>
                                </a:lnTo>
                                <a:lnTo>
                                  <a:pt x="331003" y="510539"/>
                                </a:lnTo>
                                <a:lnTo>
                                  <a:pt x="302258" y="473709"/>
                                </a:lnTo>
                                <a:lnTo>
                                  <a:pt x="342466" y="473709"/>
                                </a:lnTo>
                                <a:lnTo>
                                  <a:pt x="361923" y="504189"/>
                                </a:lnTo>
                                <a:lnTo>
                                  <a:pt x="374494" y="544829"/>
                                </a:lnTo>
                                <a:lnTo>
                                  <a:pt x="374804" y="576579"/>
                                </a:lnTo>
                                <a:lnTo>
                                  <a:pt x="374891" y="585469"/>
                                </a:lnTo>
                                <a:lnTo>
                                  <a:pt x="362694" y="628649"/>
                                </a:lnTo>
                                <a:lnTo>
                                  <a:pt x="340229" y="666749"/>
                                </a:lnTo>
                                <a:lnTo>
                                  <a:pt x="309908" y="695959"/>
                                </a:lnTo>
                                <a:lnTo>
                                  <a:pt x="302817" y="699769"/>
                                </a:lnTo>
                                <a:close/>
                              </a:path>
                              <a:path w="628015" h="728980">
                                <a:moveTo>
                                  <a:pt x="167173" y="542289"/>
                                </a:moveTo>
                                <a:lnTo>
                                  <a:pt x="118348" y="523239"/>
                                </a:lnTo>
                                <a:lnTo>
                                  <a:pt x="98031" y="502919"/>
                                </a:lnTo>
                                <a:lnTo>
                                  <a:pt x="91594" y="496569"/>
                                </a:lnTo>
                                <a:lnTo>
                                  <a:pt x="131805" y="496569"/>
                                </a:lnTo>
                                <a:lnTo>
                                  <a:pt x="134001" y="499109"/>
                                </a:lnTo>
                                <a:lnTo>
                                  <a:pt x="148455" y="507999"/>
                                </a:lnTo>
                                <a:lnTo>
                                  <a:pt x="164920" y="511809"/>
                                </a:lnTo>
                                <a:lnTo>
                                  <a:pt x="251976" y="511809"/>
                                </a:lnTo>
                                <a:lnTo>
                                  <a:pt x="238813" y="520699"/>
                                </a:lnTo>
                                <a:lnTo>
                                  <a:pt x="218659" y="530859"/>
                                </a:lnTo>
                                <a:lnTo>
                                  <a:pt x="192674" y="539749"/>
                                </a:lnTo>
                                <a:lnTo>
                                  <a:pt x="167173" y="542289"/>
                                </a:lnTo>
                                <a:close/>
                              </a:path>
                            </a:pathLst>
                          </a:custGeom>
                          <a:solidFill>
                            <a:srgbClr val="E30613"/>
                          </a:solidFill>
                        </wps:spPr>
                        <wps:bodyPr wrap="square" lIns="0" tIns="0" rIns="0" bIns="0" rtlCol="0">
                          <a:prstTxWarp prst="textNoShape">
                            <a:avLst/>
                          </a:prstTxWarp>
                          <a:noAutofit/>
                        </wps:bodyPr>
                      </wps:wsp>
                    </wpg:wgp>
                  </a:graphicData>
                </a:graphic>
              </wp:inline>
            </w:drawing>
          </mc:Choice>
          <mc:Fallback>
            <w:pict>
              <v:group style="width:49.45pt;height:57.4pt;mso-position-horizontal-relative:char;mso-position-vertical-relative:line" id="docshapegroup56" coordorigin="0,0" coordsize="989,1148">
                <v:shape style="position:absolute;left:0;top:0;width:989;height:1148" id="docshape57" coordorigin="0,0" coordsize="989,1148" path="m352,1148l301,1148,245,1136,227,1130,166,1098,117,1052,82,996,62,934,61,876,61,868,68,832,79,798,96,768,122,732,122,730,119,724,84,658,54,592,27,524,4,454,0,438,0,432,0,424,3,408,8,394,28,354,51,314,76,276,102,240,110,230,117,220,125,210,133,200,151,176,174,158,199,144,227,132,373,84,446,58,518,34,596,2,605,0,623,0,699,12,771,30,814,46,613,46,576,60,542,74,412,120,349,140,225,184,213,188,201,194,192,202,183,212,133,282,108,318,84,352,75,366,67,382,60,396,53,412,47,422,47,430,47,432,51,444,59,466,67,490,75,514,84,536,99,572,114,608,130,642,145,678,205,678,203,680,191,702,186,718,185,734,187,750,194,766,208,782,144,782,115,838,108,908,128,982,181,1050,241,1086,307,1102,477,1102,428,1128,358,1146,355,1146,352,1148xm397,806l287,806,321,794,337,788,377,762,401,744,463,696,479,686,496,678,513,670,592,640,618,628,676,596,725,556,765,506,795,448,801,430,821,378,841,324,863,270,892,220,931,174,920,164,910,156,900,146,889,138,827,102,761,76,693,58,621,46,814,46,841,56,907,94,929,108,949,126,966,146,981,168,988,180,988,192,977,198,952,220,933,244,917,270,904,298,890,334,875,372,848,446,826,496,798,542,764,584,721,620,685,644,647,666,608,684,568,700,555,704,517,718,523,724,527,730,532,734,539,746,476,746,461,758,434,780,406,800,397,806xm205,678l149,678,164,652,183,630,204,608,228,588,224,584,222,580,219,578,212,570,207,560,204,552,203,540,200,524,195,508,188,492,180,476,176,466,177,456,184,448,196,442,222,430,234,424,246,416,264,402,279,386,293,368,305,350,313,340,323,336,333,336,343,340,359,350,375,358,393,362,411,364,542,364,548,376,545,386,539,392,335,392,314,418,291,442,264,462,234,478,243,500,248,520,254,542,266,560,376,560,354,570,321,586,288,604,257,626,237,642,219,660,205,678xm542,364l437,364,488,360,513,356,527,352,538,356,542,364xm376,560l266,560,345,524,375,510,378,506,398,482,453,414,454,412,456,410,424,410,394,408,364,402,335,392,539,392,528,402,521,408,490,446,466,474,417,534,410,544,401,550,389,554,376,560xm477,1102l307,1102,374,1098,437,1072,491,1030,534,954,542,876,521,804,476,746,539,746,570,794,590,858,590,908,590,922,571,990,536,1050,488,1096,477,1102xm263,854l224,846,186,824,175,814,164,804,154,792,144,782,208,782,211,786,234,800,260,806,397,806,376,820,344,836,303,850,263,854xe" filled="true" fillcolor="#e30613" stroked="false">
                  <v:path arrowok="t"/>
                  <v:fill type="solid"/>
                </v:shape>
              </v:group>
            </w:pict>
          </mc:Fallback>
        </mc:AlternateContent>
      </w:r>
      <w:r>
        <w:rPr>
          <w:sz w:val="20"/>
        </w:rPr>
      </w:r>
    </w:p>
    <w:p>
      <w:pPr>
        <w:pStyle w:val="BodyText"/>
        <w:spacing w:before="95"/>
        <w:rPr>
          <w:sz w:val="20"/>
        </w:rPr>
      </w:pPr>
    </w:p>
    <w:p>
      <w:pPr>
        <w:pStyle w:val="BodyText"/>
        <w:spacing w:after="0"/>
        <w:rPr>
          <w:sz w:val="20"/>
        </w:rPr>
        <w:sectPr>
          <w:type w:val="continuous"/>
          <w:pgSz w:w="11910" w:h="16840"/>
          <w:pgMar w:top="820" w:bottom="280" w:left="425" w:right="425"/>
        </w:sectPr>
      </w:pPr>
    </w:p>
    <w:p>
      <w:pPr>
        <w:spacing w:before="93"/>
        <w:ind w:left="1735" w:right="38" w:hanging="490"/>
        <w:jc w:val="left"/>
        <w:rPr>
          <w:sz w:val="20"/>
        </w:rPr>
      </w:pPr>
      <w:r>
        <w:rPr>
          <w:color w:val="E30613"/>
          <w:sz w:val="20"/>
        </w:rPr>
        <w:t>Legacies</w:t>
      </w:r>
      <w:r>
        <w:rPr>
          <w:color w:val="E30613"/>
          <w:spacing w:val="-16"/>
          <w:sz w:val="20"/>
        </w:rPr>
        <w:t> </w:t>
      </w:r>
      <w:r>
        <w:rPr>
          <w:color w:val="E30613"/>
          <w:sz w:val="20"/>
        </w:rPr>
        <w:t>provided</w:t>
      </w:r>
      <w:r>
        <w:rPr>
          <w:color w:val="E30613"/>
          <w:spacing w:val="-16"/>
          <w:sz w:val="20"/>
        </w:rPr>
        <w:t> </w:t>
      </w:r>
      <w:r>
        <w:rPr>
          <w:color w:val="E30613"/>
          <w:sz w:val="20"/>
        </w:rPr>
        <w:t>£182,000</w:t>
      </w:r>
      <w:r>
        <w:rPr>
          <w:color w:val="E30613"/>
          <w:spacing w:val="-15"/>
          <w:sz w:val="20"/>
        </w:rPr>
        <w:t> </w:t>
      </w:r>
      <w:r>
        <w:rPr>
          <w:color w:val="E30613"/>
          <w:sz w:val="20"/>
        </w:rPr>
        <w:t>of unrestricted income</w:t>
      </w:r>
    </w:p>
    <w:p>
      <w:pPr>
        <w:spacing w:before="93"/>
        <w:ind w:left="2127" w:right="635" w:hanging="882"/>
        <w:jc w:val="left"/>
        <w:rPr>
          <w:sz w:val="20"/>
        </w:rPr>
      </w:pPr>
      <w:r>
        <w:rPr/>
        <w:br w:type="column"/>
      </w:r>
      <w:r>
        <w:rPr>
          <w:color w:val="E30613"/>
          <w:spacing w:val="-2"/>
          <w:sz w:val="20"/>
        </w:rPr>
        <w:t>92%</w:t>
      </w:r>
      <w:r>
        <w:rPr>
          <w:color w:val="E30613"/>
          <w:spacing w:val="-14"/>
          <w:sz w:val="20"/>
        </w:rPr>
        <w:t> </w:t>
      </w:r>
      <w:r>
        <w:rPr>
          <w:color w:val="E30613"/>
          <w:spacing w:val="-2"/>
          <w:sz w:val="20"/>
        </w:rPr>
        <w:t>of</w:t>
      </w:r>
      <w:r>
        <w:rPr>
          <w:color w:val="E30613"/>
          <w:spacing w:val="-14"/>
          <w:sz w:val="20"/>
        </w:rPr>
        <w:t> </w:t>
      </w:r>
      <w:r>
        <w:rPr>
          <w:color w:val="E30613"/>
          <w:spacing w:val="-2"/>
          <w:sz w:val="20"/>
        </w:rPr>
        <w:t>our</w:t>
      </w:r>
      <w:r>
        <w:rPr>
          <w:color w:val="E30613"/>
          <w:spacing w:val="-13"/>
          <w:sz w:val="20"/>
        </w:rPr>
        <w:t> </w:t>
      </w:r>
      <w:r>
        <w:rPr>
          <w:color w:val="E30613"/>
          <w:spacing w:val="-2"/>
          <w:sz w:val="20"/>
        </w:rPr>
        <w:t>expenditure</w:t>
      </w:r>
      <w:r>
        <w:rPr>
          <w:color w:val="E30613"/>
          <w:spacing w:val="-14"/>
          <w:sz w:val="20"/>
        </w:rPr>
        <w:t> </w:t>
      </w:r>
      <w:r>
        <w:rPr>
          <w:color w:val="E30613"/>
          <w:spacing w:val="-2"/>
          <w:sz w:val="20"/>
        </w:rPr>
        <w:t>was</w:t>
      </w:r>
      <w:r>
        <w:rPr>
          <w:color w:val="E30613"/>
          <w:spacing w:val="-14"/>
          <w:sz w:val="20"/>
        </w:rPr>
        <w:t> </w:t>
      </w:r>
      <w:r>
        <w:rPr>
          <w:color w:val="E30613"/>
          <w:spacing w:val="-2"/>
          <w:sz w:val="20"/>
        </w:rPr>
        <w:t>spent</w:t>
      </w:r>
      <w:r>
        <w:rPr>
          <w:color w:val="E30613"/>
          <w:spacing w:val="-13"/>
          <w:sz w:val="20"/>
        </w:rPr>
        <w:t> </w:t>
      </w:r>
      <w:r>
        <w:rPr>
          <w:color w:val="E30613"/>
          <w:spacing w:val="-2"/>
          <w:sz w:val="20"/>
        </w:rPr>
        <w:t>on </w:t>
      </w:r>
      <w:r>
        <w:rPr>
          <w:color w:val="E30613"/>
          <w:sz w:val="20"/>
        </w:rPr>
        <w:t>frontline projects</w:t>
      </w:r>
    </w:p>
    <w:p>
      <w:pPr>
        <w:spacing w:after="0"/>
        <w:jc w:val="left"/>
        <w:rPr>
          <w:sz w:val="20"/>
        </w:rPr>
        <w:sectPr>
          <w:type w:val="continuous"/>
          <w:pgSz w:w="11910" w:h="16840"/>
          <w:pgMar w:top="820" w:bottom="280" w:left="425" w:right="425"/>
          <w:cols w:num="2" w:equalWidth="0">
            <w:col w:w="3965" w:space="1973"/>
            <w:col w:w="5122"/>
          </w:cols>
        </w:sectPr>
      </w:pPr>
    </w:p>
    <w:p>
      <w:pPr>
        <w:pStyle w:val="BodyText"/>
        <w:rPr>
          <w:sz w:val="20"/>
        </w:rPr>
      </w:pPr>
    </w:p>
    <w:p>
      <w:pPr>
        <w:pStyle w:val="BodyText"/>
        <w:rPr>
          <w:sz w:val="20"/>
        </w:rPr>
      </w:pPr>
    </w:p>
    <w:p>
      <w:pPr>
        <w:pStyle w:val="BodyText"/>
        <w:spacing w:before="189"/>
        <w:rPr>
          <w:sz w:val="20"/>
        </w:rPr>
      </w:pPr>
    </w:p>
    <w:p>
      <w:pPr>
        <w:tabs>
          <w:tab w:pos="8035" w:val="left" w:leader="none"/>
        </w:tabs>
        <w:spacing w:line="240" w:lineRule="auto"/>
        <w:ind w:left="1761" w:right="0" w:firstLine="0"/>
        <w:rPr>
          <w:position w:val="12"/>
          <w:sz w:val="20"/>
        </w:rPr>
      </w:pPr>
      <w:r>
        <w:rPr>
          <w:sz w:val="20"/>
        </w:rPr>
        <mc:AlternateContent>
          <mc:Choice Requires="wps">
            <w:drawing>
              <wp:inline distT="0" distB="0" distL="0" distR="0">
                <wp:extent cx="1057275" cy="1051560"/>
                <wp:effectExtent l="19050" t="0" r="9525" b="15240"/>
                <wp:docPr id="70" name="Group 70"/>
                <wp:cNvGraphicFramePr>
                  <a:graphicFrameLocks/>
                </wp:cNvGraphicFramePr>
                <a:graphic>
                  <a:graphicData uri="http://schemas.microsoft.com/office/word/2010/wordprocessingGroup">
                    <wpg:wgp>
                      <wpg:cNvPr id="70" name="Group 70"/>
                      <wpg:cNvGrpSpPr/>
                      <wpg:grpSpPr>
                        <a:xfrm>
                          <a:off x="0" y="0"/>
                          <a:ext cx="1057275" cy="1051560"/>
                          <a:chExt cx="1057275" cy="1051560"/>
                        </a:xfrm>
                      </wpg:grpSpPr>
                      <wps:wsp>
                        <wps:cNvPr id="71" name="Graphic 71"/>
                        <wps:cNvSpPr/>
                        <wps:spPr>
                          <a:xfrm>
                            <a:off x="11163" y="129662"/>
                            <a:ext cx="953135" cy="910590"/>
                          </a:xfrm>
                          <a:custGeom>
                            <a:avLst/>
                            <a:gdLst/>
                            <a:ahLst/>
                            <a:cxnLst/>
                            <a:rect l="l" t="t" r="r" b="b"/>
                            <a:pathLst>
                              <a:path w="953135" h="910590">
                                <a:moveTo>
                                  <a:pt x="953071" y="455066"/>
                                </a:moveTo>
                                <a:lnTo>
                                  <a:pt x="950611" y="501595"/>
                                </a:lnTo>
                                <a:lnTo>
                                  <a:pt x="943390" y="546780"/>
                                </a:lnTo>
                                <a:lnTo>
                                  <a:pt x="931647" y="590391"/>
                                </a:lnTo>
                                <a:lnTo>
                                  <a:pt x="915623" y="632201"/>
                                </a:lnTo>
                                <a:lnTo>
                                  <a:pt x="895557" y="671981"/>
                                </a:lnTo>
                                <a:lnTo>
                                  <a:pt x="871688" y="709501"/>
                                </a:lnTo>
                                <a:lnTo>
                                  <a:pt x="844256" y="744533"/>
                                </a:lnTo>
                                <a:lnTo>
                                  <a:pt x="813500" y="776849"/>
                                </a:lnTo>
                                <a:lnTo>
                                  <a:pt x="779659" y="806219"/>
                                </a:lnTo>
                                <a:lnTo>
                                  <a:pt x="742975" y="832416"/>
                                </a:lnTo>
                                <a:lnTo>
                                  <a:pt x="703685" y="855210"/>
                                </a:lnTo>
                                <a:lnTo>
                                  <a:pt x="662029" y="874372"/>
                                </a:lnTo>
                                <a:lnTo>
                                  <a:pt x="618248" y="889674"/>
                                </a:lnTo>
                                <a:lnTo>
                                  <a:pt x="572580" y="900887"/>
                                </a:lnTo>
                                <a:lnTo>
                                  <a:pt x="525264" y="907783"/>
                                </a:lnTo>
                                <a:lnTo>
                                  <a:pt x="476542" y="910132"/>
                                </a:lnTo>
                                <a:lnTo>
                                  <a:pt x="427817" y="907783"/>
                                </a:lnTo>
                                <a:lnTo>
                                  <a:pt x="380499" y="900887"/>
                                </a:lnTo>
                                <a:lnTo>
                                  <a:pt x="334830" y="889674"/>
                                </a:lnTo>
                                <a:lnTo>
                                  <a:pt x="291047" y="874372"/>
                                </a:lnTo>
                                <a:lnTo>
                                  <a:pt x="249390" y="855210"/>
                                </a:lnTo>
                                <a:lnTo>
                                  <a:pt x="210099" y="832416"/>
                                </a:lnTo>
                                <a:lnTo>
                                  <a:pt x="173413" y="806219"/>
                                </a:lnTo>
                                <a:lnTo>
                                  <a:pt x="139572" y="776849"/>
                                </a:lnTo>
                                <a:lnTo>
                                  <a:pt x="108816" y="744533"/>
                                </a:lnTo>
                                <a:lnTo>
                                  <a:pt x="81383" y="709501"/>
                                </a:lnTo>
                                <a:lnTo>
                                  <a:pt x="57514" y="671981"/>
                                </a:lnTo>
                                <a:lnTo>
                                  <a:pt x="37447" y="632201"/>
                                </a:lnTo>
                                <a:lnTo>
                                  <a:pt x="21423" y="590391"/>
                                </a:lnTo>
                                <a:lnTo>
                                  <a:pt x="9681" y="546780"/>
                                </a:lnTo>
                                <a:lnTo>
                                  <a:pt x="2460" y="501595"/>
                                </a:lnTo>
                                <a:lnTo>
                                  <a:pt x="0" y="455066"/>
                                </a:lnTo>
                                <a:lnTo>
                                  <a:pt x="2460" y="408537"/>
                                </a:lnTo>
                                <a:lnTo>
                                  <a:pt x="9681" y="363352"/>
                                </a:lnTo>
                                <a:lnTo>
                                  <a:pt x="21423" y="319741"/>
                                </a:lnTo>
                                <a:lnTo>
                                  <a:pt x="37447" y="277931"/>
                                </a:lnTo>
                                <a:lnTo>
                                  <a:pt x="57514" y="238151"/>
                                </a:lnTo>
                                <a:lnTo>
                                  <a:pt x="81383" y="200631"/>
                                </a:lnTo>
                                <a:lnTo>
                                  <a:pt x="108816" y="165599"/>
                                </a:lnTo>
                                <a:lnTo>
                                  <a:pt x="139572" y="133283"/>
                                </a:lnTo>
                                <a:lnTo>
                                  <a:pt x="173413" y="103912"/>
                                </a:lnTo>
                                <a:lnTo>
                                  <a:pt x="210099" y="77716"/>
                                </a:lnTo>
                                <a:lnTo>
                                  <a:pt x="249390" y="54922"/>
                                </a:lnTo>
                                <a:lnTo>
                                  <a:pt x="291047" y="35760"/>
                                </a:lnTo>
                                <a:lnTo>
                                  <a:pt x="334830" y="20458"/>
                                </a:lnTo>
                                <a:lnTo>
                                  <a:pt x="380499" y="9245"/>
                                </a:lnTo>
                                <a:lnTo>
                                  <a:pt x="427817" y="2349"/>
                                </a:lnTo>
                                <a:lnTo>
                                  <a:pt x="476542" y="0"/>
                                </a:lnTo>
                                <a:lnTo>
                                  <a:pt x="525264" y="2349"/>
                                </a:lnTo>
                                <a:lnTo>
                                  <a:pt x="572580" y="9245"/>
                                </a:lnTo>
                                <a:lnTo>
                                  <a:pt x="618248" y="20458"/>
                                </a:lnTo>
                                <a:lnTo>
                                  <a:pt x="662029" y="35760"/>
                                </a:lnTo>
                                <a:lnTo>
                                  <a:pt x="703685" y="54922"/>
                                </a:lnTo>
                                <a:lnTo>
                                  <a:pt x="742975" y="77716"/>
                                </a:lnTo>
                                <a:lnTo>
                                  <a:pt x="779659" y="103912"/>
                                </a:lnTo>
                                <a:lnTo>
                                  <a:pt x="813500" y="133283"/>
                                </a:lnTo>
                                <a:lnTo>
                                  <a:pt x="844256" y="165599"/>
                                </a:lnTo>
                                <a:lnTo>
                                  <a:pt x="871688" y="200631"/>
                                </a:lnTo>
                                <a:lnTo>
                                  <a:pt x="895557" y="238151"/>
                                </a:lnTo>
                                <a:lnTo>
                                  <a:pt x="915623" y="277931"/>
                                </a:lnTo>
                                <a:lnTo>
                                  <a:pt x="931647" y="319741"/>
                                </a:lnTo>
                                <a:lnTo>
                                  <a:pt x="943390" y="363352"/>
                                </a:lnTo>
                                <a:lnTo>
                                  <a:pt x="950611" y="408537"/>
                                </a:lnTo>
                                <a:lnTo>
                                  <a:pt x="953071" y="455066"/>
                                </a:lnTo>
                                <a:close/>
                              </a:path>
                            </a:pathLst>
                          </a:custGeom>
                          <a:ln w="22326">
                            <a:solidFill>
                              <a:srgbClr val="E30613"/>
                            </a:solidFill>
                            <a:prstDash val="solid"/>
                          </a:ln>
                        </wps:spPr>
                        <wps:bodyPr wrap="square" lIns="0" tIns="0" rIns="0" bIns="0" rtlCol="0">
                          <a:prstTxWarp prst="textNoShape">
                            <a:avLst/>
                          </a:prstTxWarp>
                          <a:noAutofit/>
                        </wps:bodyPr>
                      </wps:wsp>
                      <wps:wsp>
                        <wps:cNvPr id="72" name="Graphic 72"/>
                        <wps:cNvSpPr/>
                        <wps:spPr>
                          <a:xfrm>
                            <a:off x="288299" y="67170"/>
                            <a:ext cx="757555" cy="798195"/>
                          </a:xfrm>
                          <a:custGeom>
                            <a:avLst/>
                            <a:gdLst/>
                            <a:ahLst/>
                            <a:cxnLst/>
                            <a:rect l="l" t="t" r="r" b="b"/>
                            <a:pathLst>
                              <a:path w="757555" h="798195">
                                <a:moveTo>
                                  <a:pt x="155991" y="0"/>
                                </a:moveTo>
                                <a:lnTo>
                                  <a:pt x="121959" y="34947"/>
                                </a:lnTo>
                                <a:lnTo>
                                  <a:pt x="92058" y="72259"/>
                                </a:lnTo>
                                <a:lnTo>
                                  <a:pt x="66305" y="111606"/>
                                </a:lnTo>
                                <a:lnTo>
                                  <a:pt x="44722" y="152656"/>
                                </a:lnTo>
                                <a:lnTo>
                                  <a:pt x="27325" y="195080"/>
                                </a:lnTo>
                                <a:lnTo>
                                  <a:pt x="14136" y="238547"/>
                                </a:lnTo>
                                <a:lnTo>
                                  <a:pt x="5172" y="282725"/>
                                </a:lnTo>
                                <a:lnTo>
                                  <a:pt x="454" y="327285"/>
                                </a:lnTo>
                                <a:lnTo>
                                  <a:pt x="0" y="371895"/>
                                </a:lnTo>
                                <a:lnTo>
                                  <a:pt x="3829" y="416225"/>
                                </a:lnTo>
                                <a:lnTo>
                                  <a:pt x="11960" y="459945"/>
                                </a:lnTo>
                                <a:lnTo>
                                  <a:pt x="24414" y="502723"/>
                                </a:lnTo>
                                <a:lnTo>
                                  <a:pt x="41208" y="544229"/>
                                </a:lnTo>
                                <a:lnTo>
                                  <a:pt x="62362" y="584133"/>
                                </a:lnTo>
                                <a:lnTo>
                                  <a:pt x="87895" y="622103"/>
                                </a:lnTo>
                                <a:lnTo>
                                  <a:pt x="117827" y="657809"/>
                                </a:lnTo>
                                <a:lnTo>
                                  <a:pt x="151360" y="690161"/>
                                </a:lnTo>
                                <a:lnTo>
                                  <a:pt x="187458" y="718283"/>
                                </a:lnTo>
                                <a:lnTo>
                                  <a:pt x="225789" y="742171"/>
                                </a:lnTo>
                                <a:lnTo>
                                  <a:pt x="266023" y="761821"/>
                                </a:lnTo>
                                <a:lnTo>
                                  <a:pt x="307829" y="777228"/>
                                </a:lnTo>
                                <a:lnTo>
                                  <a:pt x="350875" y="788390"/>
                                </a:lnTo>
                                <a:lnTo>
                                  <a:pt x="394831" y="795303"/>
                                </a:lnTo>
                                <a:lnTo>
                                  <a:pt x="439364" y="797961"/>
                                </a:lnTo>
                                <a:lnTo>
                                  <a:pt x="484145" y="796362"/>
                                </a:lnTo>
                                <a:lnTo>
                                  <a:pt x="528841" y="790502"/>
                                </a:lnTo>
                                <a:lnTo>
                                  <a:pt x="573121" y="780376"/>
                                </a:lnTo>
                                <a:lnTo>
                                  <a:pt x="616656" y="765981"/>
                                </a:lnTo>
                                <a:lnTo>
                                  <a:pt x="659112" y="747313"/>
                                </a:lnTo>
                                <a:lnTo>
                                  <a:pt x="700160" y="724368"/>
                                </a:lnTo>
                                <a:lnTo>
                                  <a:pt x="739467" y="697142"/>
                                </a:lnTo>
                                <a:lnTo>
                                  <a:pt x="757226" y="682114"/>
                                </a:lnTo>
                                <a:lnTo>
                                  <a:pt x="757226" y="644746"/>
                                </a:lnTo>
                                <a:lnTo>
                                  <a:pt x="155991" y="0"/>
                                </a:lnTo>
                                <a:close/>
                              </a:path>
                            </a:pathLst>
                          </a:custGeom>
                          <a:solidFill>
                            <a:srgbClr val="FFFFFF"/>
                          </a:solidFill>
                        </wps:spPr>
                        <wps:bodyPr wrap="square" lIns="0" tIns="0" rIns="0" bIns="0" rtlCol="0">
                          <a:prstTxWarp prst="textNoShape">
                            <a:avLst/>
                          </a:prstTxWarp>
                          <a:noAutofit/>
                        </wps:bodyPr>
                      </wps:wsp>
                      <wps:wsp>
                        <wps:cNvPr id="73" name="Graphic 73"/>
                        <wps:cNvSpPr/>
                        <wps:spPr>
                          <a:xfrm>
                            <a:off x="288299" y="67170"/>
                            <a:ext cx="757555" cy="798195"/>
                          </a:xfrm>
                          <a:custGeom>
                            <a:avLst/>
                            <a:gdLst/>
                            <a:ahLst/>
                            <a:cxnLst/>
                            <a:rect l="l" t="t" r="r" b="b"/>
                            <a:pathLst>
                              <a:path w="757555" h="798195">
                                <a:moveTo>
                                  <a:pt x="757226" y="682114"/>
                                </a:moveTo>
                                <a:lnTo>
                                  <a:pt x="700160" y="724368"/>
                                </a:lnTo>
                                <a:lnTo>
                                  <a:pt x="659112" y="747313"/>
                                </a:lnTo>
                                <a:lnTo>
                                  <a:pt x="616656" y="765981"/>
                                </a:lnTo>
                                <a:lnTo>
                                  <a:pt x="573121" y="780376"/>
                                </a:lnTo>
                                <a:lnTo>
                                  <a:pt x="528841" y="790502"/>
                                </a:lnTo>
                                <a:lnTo>
                                  <a:pt x="484145" y="796362"/>
                                </a:lnTo>
                                <a:lnTo>
                                  <a:pt x="439364" y="797961"/>
                                </a:lnTo>
                                <a:lnTo>
                                  <a:pt x="394831" y="795303"/>
                                </a:lnTo>
                                <a:lnTo>
                                  <a:pt x="350875" y="788390"/>
                                </a:lnTo>
                                <a:lnTo>
                                  <a:pt x="307829" y="777228"/>
                                </a:lnTo>
                                <a:lnTo>
                                  <a:pt x="266023" y="761821"/>
                                </a:lnTo>
                                <a:lnTo>
                                  <a:pt x="225789" y="742171"/>
                                </a:lnTo>
                                <a:lnTo>
                                  <a:pt x="187458" y="718283"/>
                                </a:lnTo>
                                <a:lnTo>
                                  <a:pt x="151360" y="690161"/>
                                </a:lnTo>
                                <a:lnTo>
                                  <a:pt x="117827" y="657809"/>
                                </a:lnTo>
                                <a:lnTo>
                                  <a:pt x="87895" y="622103"/>
                                </a:lnTo>
                                <a:lnTo>
                                  <a:pt x="62362" y="584133"/>
                                </a:lnTo>
                                <a:lnTo>
                                  <a:pt x="41208" y="544229"/>
                                </a:lnTo>
                                <a:lnTo>
                                  <a:pt x="24414" y="502723"/>
                                </a:lnTo>
                                <a:lnTo>
                                  <a:pt x="11960" y="459945"/>
                                </a:lnTo>
                                <a:lnTo>
                                  <a:pt x="3829" y="416225"/>
                                </a:lnTo>
                                <a:lnTo>
                                  <a:pt x="0" y="371895"/>
                                </a:lnTo>
                                <a:lnTo>
                                  <a:pt x="454" y="327285"/>
                                </a:lnTo>
                                <a:lnTo>
                                  <a:pt x="5172" y="282725"/>
                                </a:lnTo>
                                <a:lnTo>
                                  <a:pt x="14136" y="238547"/>
                                </a:lnTo>
                                <a:lnTo>
                                  <a:pt x="27325" y="195080"/>
                                </a:lnTo>
                                <a:lnTo>
                                  <a:pt x="44722" y="152656"/>
                                </a:lnTo>
                                <a:lnTo>
                                  <a:pt x="66305" y="111606"/>
                                </a:lnTo>
                                <a:lnTo>
                                  <a:pt x="92058" y="72259"/>
                                </a:lnTo>
                                <a:lnTo>
                                  <a:pt x="121959" y="34947"/>
                                </a:lnTo>
                                <a:lnTo>
                                  <a:pt x="155991" y="0"/>
                                </a:lnTo>
                              </a:path>
                            </a:pathLst>
                          </a:custGeom>
                          <a:ln w="22326">
                            <a:solidFill>
                              <a:srgbClr val="E30613"/>
                            </a:solidFill>
                            <a:prstDash val="solid"/>
                          </a:ln>
                        </wps:spPr>
                        <wps:bodyPr wrap="square" lIns="0" tIns="0" rIns="0" bIns="0" rtlCol="0">
                          <a:prstTxWarp prst="textNoShape">
                            <a:avLst/>
                          </a:prstTxWarp>
                          <a:noAutofit/>
                        </wps:bodyPr>
                      </wps:wsp>
                      <wps:wsp>
                        <wps:cNvPr id="74" name="Graphic 74"/>
                        <wps:cNvSpPr/>
                        <wps:spPr>
                          <a:xfrm>
                            <a:off x="335900" y="2235"/>
                            <a:ext cx="709930" cy="337820"/>
                          </a:xfrm>
                          <a:custGeom>
                            <a:avLst/>
                            <a:gdLst/>
                            <a:ahLst/>
                            <a:cxnLst/>
                            <a:rect l="l" t="t" r="r" b="b"/>
                            <a:pathLst>
                              <a:path w="709930" h="337820">
                                <a:moveTo>
                                  <a:pt x="709625" y="0"/>
                                </a:moveTo>
                                <a:lnTo>
                                  <a:pt x="0" y="0"/>
                                </a:lnTo>
                                <a:lnTo>
                                  <a:pt x="225" y="3626"/>
                                </a:lnTo>
                                <a:lnTo>
                                  <a:pt x="8917" y="49778"/>
                                </a:lnTo>
                                <a:lnTo>
                                  <a:pt x="22967" y="93795"/>
                                </a:lnTo>
                                <a:lnTo>
                                  <a:pt x="42016" y="135320"/>
                                </a:lnTo>
                                <a:lnTo>
                                  <a:pt x="65706" y="173994"/>
                                </a:lnTo>
                                <a:lnTo>
                                  <a:pt x="93679" y="209459"/>
                                </a:lnTo>
                                <a:lnTo>
                                  <a:pt x="125577" y="241357"/>
                                </a:lnTo>
                                <a:lnTo>
                                  <a:pt x="161043" y="269331"/>
                                </a:lnTo>
                                <a:lnTo>
                                  <a:pt x="199717" y="293021"/>
                                </a:lnTo>
                                <a:lnTo>
                                  <a:pt x="241241" y="312070"/>
                                </a:lnTo>
                                <a:lnTo>
                                  <a:pt x="285259" y="326120"/>
                                </a:lnTo>
                                <a:lnTo>
                                  <a:pt x="331411" y="334812"/>
                                </a:lnTo>
                                <a:lnTo>
                                  <a:pt x="379340" y="337789"/>
                                </a:lnTo>
                                <a:lnTo>
                                  <a:pt x="427266" y="334812"/>
                                </a:lnTo>
                                <a:lnTo>
                                  <a:pt x="473416" y="326120"/>
                                </a:lnTo>
                                <a:lnTo>
                                  <a:pt x="517431" y="312070"/>
                                </a:lnTo>
                                <a:lnTo>
                                  <a:pt x="558955" y="293021"/>
                                </a:lnTo>
                                <a:lnTo>
                                  <a:pt x="597627" y="269331"/>
                                </a:lnTo>
                                <a:lnTo>
                                  <a:pt x="633092" y="241357"/>
                                </a:lnTo>
                                <a:lnTo>
                                  <a:pt x="664989" y="209459"/>
                                </a:lnTo>
                                <a:lnTo>
                                  <a:pt x="692962" y="173994"/>
                                </a:lnTo>
                                <a:lnTo>
                                  <a:pt x="709625" y="146791"/>
                                </a:lnTo>
                                <a:lnTo>
                                  <a:pt x="709625" y="0"/>
                                </a:lnTo>
                                <a:close/>
                              </a:path>
                            </a:pathLst>
                          </a:custGeom>
                          <a:solidFill>
                            <a:srgbClr val="FFFFFF"/>
                          </a:solidFill>
                        </wps:spPr>
                        <wps:bodyPr wrap="square" lIns="0" tIns="0" rIns="0" bIns="0" rtlCol="0">
                          <a:prstTxWarp prst="textNoShape">
                            <a:avLst/>
                          </a:prstTxWarp>
                          <a:noAutofit/>
                        </wps:bodyPr>
                      </wps:wsp>
                      <wps:wsp>
                        <wps:cNvPr id="75" name="Graphic 75"/>
                        <wps:cNvSpPr/>
                        <wps:spPr>
                          <a:xfrm>
                            <a:off x="335900" y="2235"/>
                            <a:ext cx="709930" cy="337820"/>
                          </a:xfrm>
                          <a:custGeom>
                            <a:avLst/>
                            <a:gdLst/>
                            <a:ahLst/>
                            <a:cxnLst/>
                            <a:rect l="l" t="t" r="r" b="b"/>
                            <a:pathLst>
                              <a:path w="709930" h="337820">
                                <a:moveTo>
                                  <a:pt x="709625" y="146791"/>
                                </a:moveTo>
                                <a:lnTo>
                                  <a:pt x="664989" y="209459"/>
                                </a:lnTo>
                                <a:lnTo>
                                  <a:pt x="633092" y="241357"/>
                                </a:lnTo>
                                <a:lnTo>
                                  <a:pt x="597627" y="269331"/>
                                </a:lnTo>
                                <a:lnTo>
                                  <a:pt x="558955" y="293021"/>
                                </a:lnTo>
                                <a:lnTo>
                                  <a:pt x="517431" y="312070"/>
                                </a:lnTo>
                                <a:lnTo>
                                  <a:pt x="473416" y="326120"/>
                                </a:lnTo>
                                <a:lnTo>
                                  <a:pt x="427266" y="334812"/>
                                </a:lnTo>
                                <a:lnTo>
                                  <a:pt x="379340" y="337789"/>
                                </a:lnTo>
                                <a:lnTo>
                                  <a:pt x="331411" y="334812"/>
                                </a:lnTo>
                                <a:lnTo>
                                  <a:pt x="285259" y="326120"/>
                                </a:lnTo>
                                <a:lnTo>
                                  <a:pt x="241241" y="312070"/>
                                </a:lnTo>
                                <a:lnTo>
                                  <a:pt x="199717" y="293021"/>
                                </a:lnTo>
                                <a:lnTo>
                                  <a:pt x="161043" y="269331"/>
                                </a:lnTo>
                                <a:lnTo>
                                  <a:pt x="125577" y="241357"/>
                                </a:lnTo>
                                <a:lnTo>
                                  <a:pt x="93679" y="209459"/>
                                </a:lnTo>
                                <a:lnTo>
                                  <a:pt x="65706" y="173994"/>
                                </a:lnTo>
                                <a:lnTo>
                                  <a:pt x="42016" y="135320"/>
                                </a:lnTo>
                                <a:lnTo>
                                  <a:pt x="22967" y="93795"/>
                                </a:lnTo>
                                <a:lnTo>
                                  <a:pt x="8917" y="49778"/>
                                </a:lnTo>
                                <a:lnTo>
                                  <a:pt x="225" y="3626"/>
                                </a:lnTo>
                                <a:lnTo>
                                  <a:pt x="0" y="0"/>
                                </a:lnTo>
                              </a:path>
                            </a:pathLst>
                          </a:custGeom>
                          <a:ln w="4470">
                            <a:solidFill>
                              <a:srgbClr val="FFFFFF"/>
                            </a:solidFill>
                            <a:prstDash val="solid"/>
                          </a:ln>
                        </wps:spPr>
                        <wps:bodyPr wrap="square" lIns="0" tIns="0" rIns="0" bIns="0" rtlCol="0">
                          <a:prstTxWarp prst="textNoShape">
                            <a:avLst/>
                          </a:prstTxWarp>
                          <a:noAutofit/>
                        </wps:bodyPr>
                      </wps:wsp>
                      <wps:wsp>
                        <wps:cNvPr id="76" name="Graphic 76"/>
                        <wps:cNvSpPr/>
                        <wps:spPr>
                          <a:xfrm>
                            <a:off x="740995" y="172555"/>
                            <a:ext cx="304800" cy="747395"/>
                          </a:xfrm>
                          <a:custGeom>
                            <a:avLst/>
                            <a:gdLst/>
                            <a:ahLst/>
                            <a:cxnLst/>
                            <a:rect l="l" t="t" r="r" b="b"/>
                            <a:pathLst>
                              <a:path w="304800" h="747395">
                                <a:moveTo>
                                  <a:pt x="304530" y="0"/>
                                </a:moveTo>
                                <a:lnTo>
                                  <a:pt x="243988" y="17161"/>
                                </a:lnTo>
                                <a:lnTo>
                                  <a:pt x="202463" y="36210"/>
                                </a:lnTo>
                                <a:lnTo>
                                  <a:pt x="163789" y="59900"/>
                                </a:lnTo>
                                <a:lnTo>
                                  <a:pt x="128324" y="87874"/>
                                </a:lnTo>
                                <a:lnTo>
                                  <a:pt x="96427" y="119772"/>
                                </a:lnTo>
                                <a:lnTo>
                                  <a:pt x="68454" y="155237"/>
                                </a:lnTo>
                                <a:lnTo>
                                  <a:pt x="44765" y="193911"/>
                                </a:lnTo>
                                <a:lnTo>
                                  <a:pt x="25717" y="235436"/>
                                </a:lnTo>
                                <a:lnTo>
                                  <a:pt x="11668" y="279453"/>
                                </a:lnTo>
                                <a:lnTo>
                                  <a:pt x="2976" y="325605"/>
                                </a:lnTo>
                                <a:lnTo>
                                  <a:pt x="0" y="373534"/>
                                </a:lnTo>
                                <a:lnTo>
                                  <a:pt x="2976" y="421463"/>
                                </a:lnTo>
                                <a:lnTo>
                                  <a:pt x="11668" y="467615"/>
                                </a:lnTo>
                                <a:lnTo>
                                  <a:pt x="25717" y="511633"/>
                                </a:lnTo>
                                <a:lnTo>
                                  <a:pt x="44765" y="553157"/>
                                </a:lnTo>
                                <a:lnTo>
                                  <a:pt x="68454" y="591831"/>
                                </a:lnTo>
                                <a:lnTo>
                                  <a:pt x="96427" y="627297"/>
                                </a:lnTo>
                                <a:lnTo>
                                  <a:pt x="128324" y="659195"/>
                                </a:lnTo>
                                <a:lnTo>
                                  <a:pt x="163789" y="687168"/>
                                </a:lnTo>
                                <a:lnTo>
                                  <a:pt x="202463" y="710858"/>
                                </a:lnTo>
                                <a:lnTo>
                                  <a:pt x="243988" y="729907"/>
                                </a:lnTo>
                                <a:lnTo>
                                  <a:pt x="288007" y="743957"/>
                                </a:lnTo>
                                <a:lnTo>
                                  <a:pt x="304530" y="747069"/>
                                </a:lnTo>
                                <a:lnTo>
                                  <a:pt x="304530" y="0"/>
                                </a:lnTo>
                                <a:close/>
                              </a:path>
                            </a:pathLst>
                          </a:custGeom>
                          <a:solidFill>
                            <a:srgbClr val="FFFFFF"/>
                          </a:solidFill>
                        </wps:spPr>
                        <wps:bodyPr wrap="square" lIns="0" tIns="0" rIns="0" bIns="0" rtlCol="0">
                          <a:prstTxWarp prst="textNoShape">
                            <a:avLst/>
                          </a:prstTxWarp>
                          <a:noAutofit/>
                        </wps:bodyPr>
                      </wps:wsp>
                      <wps:wsp>
                        <wps:cNvPr id="77" name="Graphic 77"/>
                        <wps:cNvSpPr/>
                        <wps:spPr>
                          <a:xfrm>
                            <a:off x="740995" y="172555"/>
                            <a:ext cx="304800" cy="747395"/>
                          </a:xfrm>
                          <a:custGeom>
                            <a:avLst/>
                            <a:gdLst/>
                            <a:ahLst/>
                            <a:cxnLst/>
                            <a:rect l="l" t="t" r="r" b="b"/>
                            <a:pathLst>
                              <a:path w="304800" h="747395">
                                <a:moveTo>
                                  <a:pt x="304530" y="747069"/>
                                </a:moveTo>
                                <a:lnTo>
                                  <a:pt x="243988" y="729907"/>
                                </a:lnTo>
                                <a:lnTo>
                                  <a:pt x="202463" y="710858"/>
                                </a:lnTo>
                                <a:lnTo>
                                  <a:pt x="163789" y="687168"/>
                                </a:lnTo>
                                <a:lnTo>
                                  <a:pt x="128324" y="659195"/>
                                </a:lnTo>
                                <a:lnTo>
                                  <a:pt x="96427" y="627297"/>
                                </a:lnTo>
                                <a:lnTo>
                                  <a:pt x="68454" y="591831"/>
                                </a:lnTo>
                                <a:lnTo>
                                  <a:pt x="44765" y="553157"/>
                                </a:lnTo>
                                <a:lnTo>
                                  <a:pt x="25717" y="511633"/>
                                </a:lnTo>
                                <a:lnTo>
                                  <a:pt x="11668" y="467615"/>
                                </a:lnTo>
                                <a:lnTo>
                                  <a:pt x="2976" y="421463"/>
                                </a:lnTo>
                                <a:lnTo>
                                  <a:pt x="0" y="373534"/>
                                </a:lnTo>
                                <a:lnTo>
                                  <a:pt x="2976" y="325605"/>
                                </a:lnTo>
                                <a:lnTo>
                                  <a:pt x="11668" y="279453"/>
                                </a:lnTo>
                                <a:lnTo>
                                  <a:pt x="25717" y="235436"/>
                                </a:lnTo>
                                <a:lnTo>
                                  <a:pt x="44765" y="193911"/>
                                </a:lnTo>
                                <a:lnTo>
                                  <a:pt x="68454" y="155237"/>
                                </a:lnTo>
                                <a:lnTo>
                                  <a:pt x="96427" y="119772"/>
                                </a:lnTo>
                                <a:lnTo>
                                  <a:pt x="128324" y="87874"/>
                                </a:lnTo>
                                <a:lnTo>
                                  <a:pt x="163789" y="59900"/>
                                </a:lnTo>
                                <a:lnTo>
                                  <a:pt x="202463" y="36210"/>
                                </a:lnTo>
                                <a:lnTo>
                                  <a:pt x="243988" y="17161"/>
                                </a:lnTo>
                                <a:lnTo>
                                  <a:pt x="288007" y="3111"/>
                                </a:lnTo>
                                <a:lnTo>
                                  <a:pt x="304530" y="0"/>
                                </a:lnTo>
                              </a:path>
                            </a:pathLst>
                          </a:custGeom>
                          <a:ln w="4470">
                            <a:solidFill>
                              <a:srgbClr val="FFFFFF"/>
                            </a:solidFill>
                            <a:prstDash val="solid"/>
                          </a:ln>
                        </wps:spPr>
                        <wps:bodyPr wrap="square" lIns="0" tIns="0" rIns="0" bIns="0" rtlCol="0">
                          <a:prstTxWarp prst="textNoShape">
                            <a:avLst/>
                          </a:prstTxWarp>
                          <a:noAutofit/>
                        </wps:bodyPr>
                      </wps:wsp>
                      <wps:wsp>
                        <wps:cNvPr id="78" name="Textbox 78"/>
                        <wps:cNvSpPr txBox="1"/>
                        <wps:spPr>
                          <a:xfrm>
                            <a:off x="487697" y="129641"/>
                            <a:ext cx="117475" cy="191770"/>
                          </a:xfrm>
                          <a:prstGeom prst="rect">
                            <a:avLst/>
                          </a:prstGeom>
                        </wps:spPr>
                        <wps:txbx>
                          <w:txbxContent>
                            <w:p>
                              <w:pPr>
                                <w:spacing w:before="12"/>
                                <w:ind w:left="0" w:right="0" w:firstLine="0"/>
                                <w:jc w:val="left"/>
                                <w:rPr>
                                  <w:rFonts w:ascii="Arial"/>
                                  <w:b/>
                                  <w:sz w:val="25"/>
                                </w:rPr>
                              </w:pPr>
                              <w:r>
                                <w:rPr>
                                  <w:rFonts w:ascii="Arial"/>
                                  <w:b/>
                                  <w:color w:val="E30613"/>
                                  <w:spacing w:val="-10"/>
                                  <w:w w:val="105"/>
                                  <w:sz w:val="25"/>
                                </w:rPr>
                                <w:t>Z</w:t>
                              </w:r>
                            </w:p>
                          </w:txbxContent>
                        </wps:txbx>
                        <wps:bodyPr wrap="square" lIns="0" tIns="0" rIns="0" bIns="0" rtlCol="0">
                          <a:noAutofit/>
                        </wps:bodyPr>
                      </wps:wsp>
                      <wps:wsp>
                        <wps:cNvPr id="79" name="Textbox 79"/>
                        <wps:cNvSpPr txBox="1"/>
                        <wps:spPr>
                          <a:xfrm>
                            <a:off x="766731" y="314807"/>
                            <a:ext cx="120014" cy="190500"/>
                          </a:xfrm>
                          <a:prstGeom prst="rect">
                            <a:avLst/>
                          </a:prstGeom>
                        </wps:spPr>
                        <wps:txbx>
                          <w:txbxContent>
                            <w:p>
                              <w:pPr>
                                <w:spacing w:before="6"/>
                                <w:ind w:left="0" w:right="0" w:firstLine="0"/>
                                <w:jc w:val="left"/>
                                <w:rPr>
                                  <w:rFonts w:ascii="Arial"/>
                                  <w:b/>
                                  <w:sz w:val="25"/>
                                </w:rPr>
                              </w:pPr>
                              <w:r>
                                <w:rPr>
                                  <w:rFonts w:ascii="Arial"/>
                                  <w:b/>
                                  <w:color w:val="E30613"/>
                                  <w:spacing w:val="-10"/>
                                  <w:w w:val="110"/>
                                  <w:sz w:val="25"/>
                                </w:rPr>
                                <w:t>Z</w:t>
                              </w:r>
                            </w:p>
                          </w:txbxContent>
                        </wps:txbx>
                        <wps:bodyPr wrap="square" lIns="0" tIns="0" rIns="0" bIns="0" rtlCol="0">
                          <a:noAutofit/>
                        </wps:bodyPr>
                      </wps:wsp>
                      <wps:wsp>
                        <wps:cNvPr id="80" name="Textbox 80"/>
                        <wps:cNvSpPr txBox="1"/>
                        <wps:spPr>
                          <a:xfrm>
                            <a:off x="575619" y="550764"/>
                            <a:ext cx="117475" cy="191770"/>
                          </a:xfrm>
                          <a:prstGeom prst="rect">
                            <a:avLst/>
                          </a:prstGeom>
                        </wps:spPr>
                        <wps:txbx>
                          <w:txbxContent>
                            <w:p>
                              <w:pPr>
                                <w:spacing w:before="12"/>
                                <w:ind w:left="0" w:right="0" w:firstLine="0"/>
                                <w:jc w:val="left"/>
                                <w:rPr>
                                  <w:rFonts w:ascii="Arial"/>
                                  <w:b/>
                                  <w:sz w:val="25"/>
                                </w:rPr>
                              </w:pPr>
                              <w:r>
                                <w:rPr>
                                  <w:rFonts w:ascii="Arial"/>
                                  <w:b/>
                                  <w:color w:val="E30613"/>
                                  <w:spacing w:val="-10"/>
                                  <w:w w:val="105"/>
                                  <w:sz w:val="25"/>
                                </w:rPr>
                                <w:t>Z</w:t>
                              </w:r>
                            </w:p>
                          </w:txbxContent>
                        </wps:txbx>
                        <wps:bodyPr wrap="square" lIns="0" tIns="0" rIns="0" bIns="0" rtlCol="0">
                          <a:noAutofit/>
                        </wps:bodyPr>
                      </wps:wsp>
                    </wpg:wgp>
                  </a:graphicData>
                </a:graphic>
              </wp:inline>
            </w:drawing>
          </mc:Choice>
          <mc:Fallback>
            <w:pict>
              <v:group style="width:83.25pt;height:82.8pt;mso-position-horizontal-relative:char;mso-position-vertical-relative:line" id="docshapegroup58" coordorigin="0,0" coordsize="1665,1656">
                <v:shape style="position:absolute;left:17;top:204;width:1501;height:1434" id="docshape59" coordorigin="18,204" coordsize="1501,1434" path="m1518,921l1515,994,1503,1065,1485,1134,1460,1200,1428,1262,1390,1322,1347,1377,1299,1428,1245,1474,1188,1515,1126,1551,1060,1581,991,1605,919,1623,845,1634,768,1637,691,1634,617,1623,545,1605,476,1581,410,1551,348,1515,291,1474,237,1428,189,1377,146,1322,108,1262,77,1200,51,1134,33,1065,21,994,18,921,21,848,33,776,51,708,77,642,108,579,146,520,189,465,237,414,291,368,348,327,410,291,476,261,545,236,617,219,691,208,768,204,845,208,919,219,991,236,1060,261,1126,291,1188,327,1245,368,1299,414,1347,465,1390,520,1428,579,1460,642,1485,708,1503,776,1515,848,1518,921xe" filled="false" stroked="true" strokeweight="1.758pt" strokecolor="#e30613">
                  <v:path arrowok="t"/>
                  <v:stroke dashstyle="solid"/>
                </v:shape>
                <v:shape style="position:absolute;left:454;top:105;width:1193;height:1257" id="docshape60" coordorigin="454,106" coordsize="1193,1257" path="m700,106l646,161,599,220,558,282,524,346,497,413,476,481,462,551,455,621,454,691,460,761,473,830,492,897,519,963,552,1026,592,1085,640,1142,692,1193,749,1237,810,1275,873,1305,939,1330,1007,1347,1076,1358,1146,1362,1216,1360,1287,1351,1357,1335,1425,1312,1492,1283,1557,1247,1619,1204,1646,1180,1646,1121,700,106xe" filled="true" fillcolor="#ffffff" stroked="false">
                  <v:path arrowok="t"/>
                  <v:fill type="solid"/>
                </v:shape>
                <v:shape style="position:absolute;left:454;top:105;width:1193;height:1257" id="docshape61" coordorigin="454,106" coordsize="1193,1257" path="m1646,1180l1557,1247,1492,1283,1425,1312,1357,1335,1287,1351,1216,1360,1146,1362,1076,1358,1007,1347,939,1330,873,1305,810,1275,749,1237,692,1193,640,1142,592,1085,552,1026,519,963,492,897,473,830,460,761,454,691,455,621,462,551,476,481,497,413,524,346,558,282,599,220,646,161,700,106e" filled="false" stroked="true" strokeweight="1.758pt" strokecolor="#e30613">
                  <v:path arrowok="t"/>
                  <v:stroke dashstyle="solid"/>
                </v:shape>
                <v:shape style="position:absolute;left:528;top:3;width:1118;height:532" id="docshape62" coordorigin="529,4" coordsize="1118,532" path="m1646,4l529,4,529,9,543,82,565,151,595,217,632,278,677,333,727,384,783,428,843,465,909,495,978,517,1051,531,1126,535,1202,531,1275,517,1344,495,1409,465,1470,428,1526,384,1576,333,1620,278,1646,235,1646,4xe" filled="true" fillcolor="#ffffff" stroked="false">
                  <v:path arrowok="t"/>
                  <v:fill type="solid"/>
                </v:shape>
                <v:shape style="position:absolute;left:528;top:3;width:1118;height:532" id="docshape63" coordorigin="529,4" coordsize="1118,532" path="m1646,235l1576,333,1526,384,1470,428,1409,465,1344,495,1275,517,1202,531,1126,535,1051,531,978,517,909,495,843,465,783,428,727,384,677,333,632,278,595,217,565,151,543,82,529,9,529,4e" filled="false" stroked="true" strokeweight=".352pt" strokecolor="#ffffff">
                  <v:path arrowok="t"/>
                  <v:stroke dashstyle="solid"/>
                </v:shape>
                <v:shape style="position:absolute;left:1166;top:271;width:480;height:1177" id="docshape64" coordorigin="1167,272" coordsize="480,1177" path="m1646,272l1551,299,1486,329,1425,366,1369,410,1319,460,1275,516,1237,577,1207,643,1185,712,1172,785,1167,860,1172,935,1185,1008,1207,1077,1237,1143,1275,1204,1319,1260,1369,1310,1425,1354,1486,1391,1551,1421,1620,1443,1646,1448,1646,272xe" filled="true" fillcolor="#ffffff" stroked="false">
                  <v:path arrowok="t"/>
                  <v:fill type="solid"/>
                </v:shape>
                <v:shape style="position:absolute;left:1166;top:271;width:480;height:1177" id="docshape65" coordorigin="1167,272" coordsize="480,1177" path="m1646,1448l1551,1421,1486,1391,1425,1354,1369,1310,1319,1260,1275,1204,1237,1143,1207,1077,1185,1008,1172,935,1167,860,1172,785,1185,712,1207,643,1237,577,1275,516,1319,460,1369,410,1425,366,1486,329,1551,299,1620,277,1646,272e" filled="false" stroked="true" strokeweight=".352pt" strokecolor="#ffffff">
                  <v:path arrowok="t"/>
                  <v:stroke dashstyle="solid"/>
                </v:shape>
                <v:shape style="position:absolute;left:768;top:204;width:185;height:302" type="#_x0000_t202" id="docshape66" filled="false" stroked="false">
                  <v:textbox inset="0,0,0,0">
                    <w:txbxContent>
                      <w:p>
                        <w:pPr>
                          <w:spacing w:before="12"/>
                          <w:ind w:left="0" w:right="0" w:firstLine="0"/>
                          <w:jc w:val="left"/>
                          <w:rPr>
                            <w:rFonts w:ascii="Arial"/>
                            <w:b/>
                            <w:sz w:val="25"/>
                          </w:rPr>
                        </w:pPr>
                        <w:r>
                          <w:rPr>
                            <w:rFonts w:ascii="Arial"/>
                            <w:b/>
                            <w:color w:val="E30613"/>
                            <w:spacing w:val="-10"/>
                            <w:w w:val="105"/>
                            <w:sz w:val="25"/>
                          </w:rPr>
                          <w:t>Z</w:t>
                        </w:r>
                      </w:p>
                    </w:txbxContent>
                  </v:textbox>
                  <w10:wrap type="none"/>
                </v:shape>
                <v:shape style="position:absolute;left:1207;top:495;width:189;height:300" type="#_x0000_t202" id="docshape67" filled="false" stroked="false">
                  <v:textbox inset="0,0,0,0">
                    <w:txbxContent>
                      <w:p>
                        <w:pPr>
                          <w:spacing w:before="6"/>
                          <w:ind w:left="0" w:right="0" w:firstLine="0"/>
                          <w:jc w:val="left"/>
                          <w:rPr>
                            <w:rFonts w:ascii="Arial"/>
                            <w:b/>
                            <w:sz w:val="25"/>
                          </w:rPr>
                        </w:pPr>
                        <w:r>
                          <w:rPr>
                            <w:rFonts w:ascii="Arial"/>
                            <w:b/>
                            <w:color w:val="E30613"/>
                            <w:spacing w:val="-10"/>
                            <w:w w:val="110"/>
                            <w:sz w:val="25"/>
                          </w:rPr>
                          <w:t>Z</w:t>
                        </w:r>
                      </w:p>
                    </w:txbxContent>
                  </v:textbox>
                  <w10:wrap type="none"/>
                </v:shape>
                <v:shape style="position:absolute;left:906;top:867;width:185;height:302" type="#_x0000_t202" id="docshape68" filled="false" stroked="false">
                  <v:textbox inset="0,0,0,0">
                    <w:txbxContent>
                      <w:p>
                        <w:pPr>
                          <w:spacing w:before="12"/>
                          <w:ind w:left="0" w:right="0" w:firstLine="0"/>
                          <w:jc w:val="left"/>
                          <w:rPr>
                            <w:rFonts w:ascii="Arial"/>
                            <w:b/>
                            <w:sz w:val="25"/>
                          </w:rPr>
                        </w:pPr>
                        <w:r>
                          <w:rPr>
                            <w:rFonts w:ascii="Arial"/>
                            <w:b/>
                            <w:color w:val="E30613"/>
                            <w:spacing w:val="-10"/>
                            <w:w w:val="105"/>
                            <w:sz w:val="25"/>
                          </w:rPr>
                          <w:t>Z</w:t>
                        </w:r>
                      </w:p>
                    </w:txbxContent>
                  </v:textbox>
                  <w10:wrap type="none"/>
                </v:shape>
              </v:group>
            </w:pict>
          </mc:Fallback>
        </mc:AlternateContent>
      </w:r>
      <w:r>
        <w:rPr>
          <w:sz w:val="20"/>
        </w:rPr>
      </w:r>
      <w:r>
        <w:rPr>
          <w:sz w:val="20"/>
        </w:rPr>
        <w:tab/>
      </w:r>
      <w:r>
        <w:rPr>
          <w:position w:val="12"/>
          <w:sz w:val="20"/>
        </w:rPr>
        <mc:AlternateContent>
          <mc:Choice Requires="wps">
            <w:drawing>
              <wp:inline distT="0" distB="0" distL="0" distR="0">
                <wp:extent cx="878840" cy="878840"/>
                <wp:effectExtent l="19050" t="9525" r="6984" b="16509"/>
                <wp:docPr id="81" name="Group 81"/>
                <wp:cNvGraphicFramePr>
                  <a:graphicFrameLocks/>
                </wp:cNvGraphicFramePr>
                <a:graphic>
                  <a:graphicData uri="http://schemas.microsoft.com/office/word/2010/wordprocessingGroup">
                    <wpg:wgp>
                      <wpg:cNvPr id="81" name="Group 81"/>
                      <wpg:cNvGrpSpPr/>
                      <wpg:grpSpPr>
                        <a:xfrm>
                          <a:off x="0" y="0"/>
                          <a:ext cx="878840" cy="878840"/>
                          <a:chExt cx="878840" cy="878840"/>
                        </a:xfrm>
                      </wpg:grpSpPr>
                      <wps:wsp>
                        <wps:cNvPr id="82" name="Graphic 82"/>
                        <wps:cNvSpPr/>
                        <wps:spPr>
                          <a:xfrm>
                            <a:off x="14097" y="458616"/>
                            <a:ext cx="410209" cy="403225"/>
                          </a:xfrm>
                          <a:custGeom>
                            <a:avLst/>
                            <a:gdLst/>
                            <a:ahLst/>
                            <a:cxnLst/>
                            <a:rect l="l" t="t" r="r" b="b"/>
                            <a:pathLst>
                              <a:path w="410209" h="403225">
                                <a:moveTo>
                                  <a:pt x="48818" y="345671"/>
                                </a:moveTo>
                                <a:lnTo>
                                  <a:pt x="89352" y="379599"/>
                                </a:lnTo>
                                <a:lnTo>
                                  <a:pt x="127906" y="398049"/>
                                </a:lnTo>
                                <a:lnTo>
                                  <a:pt x="166784" y="402843"/>
                                </a:lnTo>
                                <a:lnTo>
                                  <a:pt x="208289" y="395808"/>
                                </a:lnTo>
                                <a:lnTo>
                                  <a:pt x="254723" y="378767"/>
                                </a:lnTo>
                                <a:lnTo>
                                  <a:pt x="287056" y="367083"/>
                                </a:lnTo>
                                <a:lnTo>
                                  <a:pt x="314764" y="360721"/>
                                </a:lnTo>
                                <a:lnTo>
                                  <a:pt x="337664" y="357968"/>
                                </a:lnTo>
                                <a:lnTo>
                                  <a:pt x="355574" y="357114"/>
                                </a:lnTo>
                                <a:lnTo>
                                  <a:pt x="366270" y="356626"/>
                                </a:lnTo>
                                <a:lnTo>
                                  <a:pt x="374927" y="355369"/>
                                </a:lnTo>
                                <a:lnTo>
                                  <a:pt x="381486" y="352515"/>
                                </a:lnTo>
                                <a:lnTo>
                                  <a:pt x="385889" y="347233"/>
                                </a:lnTo>
                                <a:lnTo>
                                  <a:pt x="388326" y="336601"/>
                                </a:lnTo>
                                <a:lnTo>
                                  <a:pt x="386663" y="324362"/>
                                </a:lnTo>
                                <a:lnTo>
                                  <a:pt x="362610" y="292707"/>
                                </a:lnTo>
                                <a:lnTo>
                                  <a:pt x="326161" y="283021"/>
                                </a:lnTo>
                                <a:lnTo>
                                  <a:pt x="298767" y="287239"/>
                                </a:lnTo>
                                <a:lnTo>
                                  <a:pt x="298005" y="287467"/>
                                </a:lnTo>
                                <a:lnTo>
                                  <a:pt x="297243" y="287696"/>
                                </a:lnTo>
                                <a:lnTo>
                                  <a:pt x="296468" y="287861"/>
                                </a:lnTo>
                                <a:lnTo>
                                  <a:pt x="399808" y="184546"/>
                                </a:lnTo>
                                <a:lnTo>
                                  <a:pt x="407043" y="173847"/>
                                </a:lnTo>
                                <a:lnTo>
                                  <a:pt x="410089" y="160851"/>
                                </a:lnTo>
                                <a:lnTo>
                                  <a:pt x="407991" y="147213"/>
                                </a:lnTo>
                                <a:lnTo>
                                  <a:pt x="374827" y="124272"/>
                                </a:lnTo>
                                <a:lnTo>
                                  <a:pt x="367876" y="124955"/>
                                </a:lnTo>
                                <a:lnTo>
                                  <a:pt x="361298" y="126946"/>
                                </a:lnTo>
                                <a:lnTo>
                                  <a:pt x="355250" y="130184"/>
                                </a:lnTo>
                                <a:lnTo>
                                  <a:pt x="349884" y="134610"/>
                                </a:lnTo>
                                <a:lnTo>
                                  <a:pt x="270001" y="214480"/>
                                </a:lnTo>
                                <a:lnTo>
                                  <a:pt x="374548" y="109693"/>
                                </a:lnTo>
                                <a:lnTo>
                                  <a:pt x="381752" y="98961"/>
                                </a:lnTo>
                                <a:lnTo>
                                  <a:pt x="384728" y="85907"/>
                                </a:lnTo>
                                <a:lnTo>
                                  <a:pt x="382554" y="72208"/>
                                </a:lnTo>
                                <a:lnTo>
                                  <a:pt x="349364" y="49245"/>
                                </a:lnTo>
                                <a:lnTo>
                                  <a:pt x="212534" y="171465"/>
                                </a:lnTo>
                                <a:lnTo>
                                  <a:pt x="310806" y="73180"/>
                                </a:lnTo>
                                <a:lnTo>
                                  <a:pt x="318997" y="35852"/>
                                </a:lnTo>
                                <a:lnTo>
                                  <a:pt x="285508" y="12588"/>
                                </a:lnTo>
                                <a:lnTo>
                                  <a:pt x="153847" y="129632"/>
                                </a:lnTo>
                                <a:lnTo>
                                  <a:pt x="227177" y="56302"/>
                                </a:lnTo>
                                <a:lnTo>
                                  <a:pt x="227164" y="9769"/>
                                </a:lnTo>
                                <a:lnTo>
                                  <a:pt x="203736" y="0"/>
                                </a:lnTo>
                                <a:lnTo>
                                  <a:pt x="191245" y="2297"/>
                                </a:lnTo>
                                <a:lnTo>
                                  <a:pt x="34950" y="154117"/>
                                </a:lnTo>
                                <a:lnTo>
                                  <a:pt x="1171" y="216619"/>
                                </a:lnTo>
                                <a:lnTo>
                                  <a:pt x="0" y="256798"/>
                                </a:lnTo>
                                <a:lnTo>
                                  <a:pt x="14567" y="300438"/>
                                </a:lnTo>
                                <a:lnTo>
                                  <a:pt x="48818" y="345671"/>
                                </a:lnTo>
                                <a:close/>
                              </a:path>
                            </a:pathLst>
                          </a:custGeom>
                          <a:ln w="28194">
                            <a:solidFill>
                              <a:srgbClr val="E30613"/>
                            </a:solidFill>
                            <a:prstDash val="solid"/>
                          </a:ln>
                        </wps:spPr>
                        <wps:bodyPr wrap="square" lIns="0" tIns="0" rIns="0" bIns="0" rtlCol="0">
                          <a:prstTxWarp prst="textNoShape">
                            <a:avLst/>
                          </a:prstTxWarp>
                          <a:noAutofit/>
                        </wps:bodyPr>
                      </wps:wsp>
                      <wps:wsp>
                        <wps:cNvPr id="83" name="Graphic 83"/>
                        <wps:cNvSpPr/>
                        <wps:spPr>
                          <a:xfrm>
                            <a:off x="454473" y="17161"/>
                            <a:ext cx="410209" cy="403225"/>
                          </a:xfrm>
                          <a:custGeom>
                            <a:avLst/>
                            <a:gdLst/>
                            <a:ahLst/>
                            <a:cxnLst/>
                            <a:rect l="l" t="t" r="r" b="b"/>
                            <a:pathLst>
                              <a:path w="410209" h="403225">
                                <a:moveTo>
                                  <a:pt x="361273" y="57166"/>
                                </a:moveTo>
                                <a:lnTo>
                                  <a:pt x="320740" y="23239"/>
                                </a:lnTo>
                                <a:lnTo>
                                  <a:pt x="282185" y="4792"/>
                                </a:lnTo>
                                <a:lnTo>
                                  <a:pt x="243307" y="0"/>
                                </a:lnTo>
                                <a:lnTo>
                                  <a:pt x="201803" y="7034"/>
                                </a:lnTo>
                                <a:lnTo>
                                  <a:pt x="155368" y="24070"/>
                                </a:lnTo>
                                <a:lnTo>
                                  <a:pt x="123040" y="35756"/>
                                </a:lnTo>
                                <a:lnTo>
                                  <a:pt x="95332" y="42121"/>
                                </a:lnTo>
                                <a:lnTo>
                                  <a:pt x="72429" y="44874"/>
                                </a:lnTo>
                                <a:lnTo>
                                  <a:pt x="54517" y="45723"/>
                                </a:lnTo>
                                <a:lnTo>
                                  <a:pt x="43832" y="46222"/>
                                </a:lnTo>
                                <a:lnTo>
                                  <a:pt x="35174" y="47477"/>
                                </a:lnTo>
                                <a:lnTo>
                                  <a:pt x="28609" y="50326"/>
                                </a:lnTo>
                                <a:lnTo>
                                  <a:pt x="24203" y="55604"/>
                                </a:lnTo>
                                <a:lnTo>
                                  <a:pt x="21765" y="66242"/>
                                </a:lnTo>
                                <a:lnTo>
                                  <a:pt x="23429" y="78481"/>
                                </a:lnTo>
                                <a:lnTo>
                                  <a:pt x="47486" y="110143"/>
                                </a:lnTo>
                                <a:lnTo>
                                  <a:pt x="83930" y="119829"/>
                                </a:lnTo>
                                <a:lnTo>
                                  <a:pt x="111325" y="115611"/>
                                </a:lnTo>
                                <a:lnTo>
                                  <a:pt x="112087" y="115370"/>
                                </a:lnTo>
                                <a:lnTo>
                                  <a:pt x="112849" y="115154"/>
                                </a:lnTo>
                                <a:lnTo>
                                  <a:pt x="113611" y="114976"/>
                                </a:lnTo>
                                <a:lnTo>
                                  <a:pt x="10283" y="218316"/>
                                </a:lnTo>
                                <a:lnTo>
                                  <a:pt x="3047" y="229003"/>
                                </a:lnTo>
                                <a:lnTo>
                                  <a:pt x="0" y="241995"/>
                                </a:lnTo>
                                <a:lnTo>
                                  <a:pt x="2100" y="255635"/>
                                </a:lnTo>
                                <a:lnTo>
                                  <a:pt x="10309" y="268265"/>
                                </a:lnTo>
                                <a:lnTo>
                                  <a:pt x="15687" y="272680"/>
                                </a:lnTo>
                                <a:lnTo>
                                  <a:pt x="21739" y="275906"/>
                                </a:lnTo>
                                <a:lnTo>
                                  <a:pt x="28315" y="277886"/>
                                </a:lnTo>
                                <a:lnTo>
                                  <a:pt x="35264" y="278565"/>
                                </a:lnTo>
                                <a:lnTo>
                                  <a:pt x="42215" y="277882"/>
                                </a:lnTo>
                                <a:lnTo>
                                  <a:pt x="48793" y="275892"/>
                                </a:lnTo>
                                <a:lnTo>
                                  <a:pt x="54842" y="272654"/>
                                </a:lnTo>
                                <a:lnTo>
                                  <a:pt x="60207" y="268227"/>
                                </a:lnTo>
                                <a:lnTo>
                                  <a:pt x="140103" y="188370"/>
                                </a:lnTo>
                                <a:lnTo>
                                  <a:pt x="35544" y="293145"/>
                                </a:lnTo>
                                <a:lnTo>
                                  <a:pt x="28339" y="303878"/>
                                </a:lnTo>
                                <a:lnTo>
                                  <a:pt x="25363" y="316935"/>
                                </a:lnTo>
                                <a:lnTo>
                                  <a:pt x="27537" y="330635"/>
                                </a:lnTo>
                                <a:lnTo>
                                  <a:pt x="60734" y="353601"/>
                                </a:lnTo>
                                <a:lnTo>
                                  <a:pt x="197545" y="231397"/>
                                </a:lnTo>
                                <a:lnTo>
                                  <a:pt x="99285" y="329657"/>
                                </a:lnTo>
                                <a:lnTo>
                                  <a:pt x="91095" y="366996"/>
                                </a:lnTo>
                                <a:lnTo>
                                  <a:pt x="124583" y="390249"/>
                                </a:lnTo>
                                <a:lnTo>
                                  <a:pt x="256244" y="273206"/>
                                </a:lnTo>
                                <a:lnTo>
                                  <a:pt x="182914" y="346535"/>
                                </a:lnTo>
                                <a:lnTo>
                                  <a:pt x="182914" y="393068"/>
                                </a:lnTo>
                                <a:lnTo>
                                  <a:pt x="206352" y="402838"/>
                                </a:lnTo>
                                <a:lnTo>
                                  <a:pt x="218840" y="400541"/>
                                </a:lnTo>
                                <a:lnTo>
                                  <a:pt x="375142" y="248733"/>
                                </a:lnTo>
                                <a:lnTo>
                                  <a:pt x="408910" y="186226"/>
                                </a:lnTo>
                                <a:lnTo>
                                  <a:pt x="410085" y="146044"/>
                                </a:lnTo>
                                <a:lnTo>
                                  <a:pt x="395522" y="102401"/>
                                </a:lnTo>
                                <a:lnTo>
                                  <a:pt x="361273" y="57166"/>
                                </a:lnTo>
                                <a:close/>
                              </a:path>
                            </a:pathLst>
                          </a:custGeom>
                          <a:ln w="28194">
                            <a:solidFill>
                              <a:srgbClr val="E30613"/>
                            </a:solidFill>
                            <a:prstDash val="solid"/>
                          </a:ln>
                        </wps:spPr>
                        <wps:bodyPr wrap="square" lIns="0" tIns="0" rIns="0" bIns="0" rtlCol="0">
                          <a:prstTxWarp prst="textNoShape">
                            <a:avLst/>
                          </a:prstTxWarp>
                          <a:noAutofit/>
                        </wps:bodyPr>
                      </wps:wsp>
                      <wps:wsp>
                        <wps:cNvPr id="84" name="Graphic 84"/>
                        <wps:cNvSpPr/>
                        <wps:spPr>
                          <a:xfrm>
                            <a:off x="458636" y="454472"/>
                            <a:ext cx="403225" cy="410209"/>
                          </a:xfrm>
                          <a:custGeom>
                            <a:avLst/>
                            <a:gdLst/>
                            <a:ahLst/>
                            <a:cxnLst/>
                            <a:rect l="l" t="t" r="r" b="b"/>
                            <a:pathLst>
                              <a:path w="403225" h="410209">
                                <a:moveTo>
                                  <a:pt x="345671" y="361268"/>
                                </a:moveTo>
                                <a:lnTo>
                                  <a:pt x="379609" y="320735"/>
                                </a:lnTo>
                                <a:lnTo>
                                  <a:pt x="398060" y="282180"/>
                                </a:lnTo>
                                <a:lnTo>
                                  <a:pt x="402853" y="243300"/>
                                </a:lnTo>
                                <a:lnTo>
                                  <a:pt x="395817" y="201791"/>
                                </a:lnTo>
                                <a:lnTo>
                                  <a:pt x="378780" y="155351"/>
                                </a:lnTo>
                                <a:lnTo>
                                  <a:pt x="367090" y="123030"/>
                                </a:lnTo>
                                <a:lnTo>
                                  <a:pt x="360727" y="95324"/>
                                </a:lnTo>
                                <a:lnTo>
                                  <a:pt x="357974" y="72419"/>
                                </a:lnTo>
                                <a:lnTo>
                                  <a:pt x="357114" y="54500"/>
                                </a:lnTo>
                                <a:lnTo>
                                  <a:pt x="356628" y="43822"/>
                                </a:lnTo>
                                <a:lnTo>
                                  <a:pt x="355376" y="35167"/>
                                </a:lnTo>
                                <a:lnTo>
                                  <a:pt x="352526" y="28604"/>
                                </a:lnTo>
                                <a:lnTo>
                                  <a:pt x="347246" y="24198"/>
                                </a:lnTo>
                                <a:lnTo>
                                  <a:pt x="336608" y="21748"/>
                                </a:lnTo>
                                <a:lnTo>
                                  <a:pt x="324369" y="23409"/>
                                </a:lnTo>
                                <a:lnTo>
                                  <a:pt x="292702" y="47476"/>
                                </a:lnTo>
                                <a:lnTo>
                                  <a:pt x="283019" y="83930"/>
                                </a:lnTo>
                                <a:lnTo>
                                  <a:pt x="287239" y="111332"/>
                                </a:lnTo>
                                <a:lnTo>
                                  <a:pt x="287480" y="112082"/>
                                </a:lnTo>
                                <a:lnTo>
                                  <a:pt x="287696" y="112856"/>
                                </a:lnTo>
                                <a:lnTo>
                                  <a:pt x="287874" y="113618"/>
                                </a:lnTo>
                                <a:lnTo>
                                  <a:pt x="184559" y="10291"/>
                                </a:lnTo>
                                <a:lnTo>
                                  <a:pt x="173852" y="3049"/>
                                </a:lnTo>
                                <a:lnTo>
                                  <a:pt x="160855" y="0"/>
                                </a:lnTo>
                                <a:lnTo>
                                  <a:pt x="147219" y="2096"/>
                                </a:lnTo>
                                <a:lnTo>
                                  <a:pt x="134597" y="10291"/>
                                </a:lnTo>
                                <a:lnTo>
                                  <a:pt x="130173" y="15675"/>
                                </a:lnTo>
                                <a:lnTo>
                                  <a:pt x="126939" y="21728"/>
                                </a:lnTo>
                                <a:lnTo>
                                  <a:pt x="124953" y="28304"/>
                                </a:lnTo>
                                <a:lnTo>
                                  <a:pt x="124272" y="35259"/>
                                </a:lnTo>
                                <a:lnTo>
                                  <a:pt x="124955" y="42209"/>
                                </a:lnTo>
                                <a:lnTo>
                                  <a:pt x="126947" y="48783"/>
                                </a:lnTo>
                                <a:lnTo>
                                  <a:pt x="130189" y="54832"/>
                                </a:lnTo>
                                <a:lnTo>
                                  <a:pt x="134623" y="60202"/>
                                </a:lnTo>
                                <a:lnTo>
                                  <a:pt x="214480" y="140098"/>
                                </a:lnTo>
                                <a:lnTo>
                                  <a:pt x="109693" y="35539"/>
                                </a:lnTo>
                                <a:lnTo>
                                  <a:pt x="98961" y="28334"/>
                                </a:lnTo>
                                <a:lnTo>
                                  <a:pt x="85909" y="25357"/>
                                </a:lnTo>
                                <a:lnTo>
                                  <a:pt x="72213" y="27527"/>
                                </a:lnTo>
                                <a:lnTo>
                                  <a:pt x="59553" y="35767"/>
                                </a:lnTo>
                                <a:lnTo>
                                  <a:pt x="51824" y="47440"/>
                                </a:lnTo>
                                <a:lnTo>
                                  <a:pt x="49249" y="60726"/>
                                </a:lnTo>
                                <a:lnTo>
                                  <a:pt x="51829" y="74008"/>
                                </a:lnTo>
                                <a:lnTo>
                                  <a:pt x="59566" y="85666"/>
                                </a:lnTo>
                                <a:lnTo>
                                  <a:pt x="171465" y="197553"/>
                                </a:lnTo>
                                <a:lnTo>
                                  <a:pt x="73180" y="99280"/>
                                </a:lnTo>
                                <a:lnTo>
                                  <a:pt x="62486" y="92044"/>
                                </a:lnTo>
                                <a:lnTo>
                                  <a:pt x="49491" y="88993"/>
                                </a:lnTo>
                                <a:lnTo>
                                  <a:pt x="35854" y="91086"/>
                                </a:lnTo>
                                <a:lnTo>
                                  <a:pt x="12588" y="124566"/>
                                </a:lnTo>
                                <a:lnTo>
                                  <a:pt x="129632" y="256239"/>
                                </a:lnTo>
                                <a:lnTo>
                                  <a:pt x="56314" y="182910"/>
                                </a:lnTo>
                                <a:lnTo>
                                  <a:pt x="9769" y="182910"/>
                                </a:lnTo>
                                <a:lnTo>
                                  <a:pt x="0" y="206351"/>
                                </a:lnTo>
                                <a:lnTo>
                                  <a:pt x="2297" y="218832"/>
                                </a:lnTo>
                                <a:lnTo>
                                  <a:pt x="154130" y="375137"/>
                                </a:lnTo>
                                <a:lnTo>
                                  <a:pt x="216622" y="408912"/>
                                </a:lnTo>
                                <a:lnTo>
                                  <a:pt x="256799" y="410082"/>
                                </a:lnTo>
                                <a:lnTo>
                                  <a:pt x="300438" y="395515"/>
                                </a:lnTo>
                                <a:lnTo>
                                  <a:pt x="345671" y="361268"/>
                                </a:lnTo>
                                <a:close/>
                              </a:path>
                            </a:pathLst>
                          </a:custGeom>
                          <a:ln w="28194">
                            <a:solidFill>
                              <a:srgbClr val="E30613"/>
                            </a:solidFill>
                            <a:prstDash val="solid"/>
                          </a:ln>
                        </wps:spPr>
                        <wps:bodyPr wrap="square" lIns="0" tIns="0" rIns="0" bIns="0" rtlCol="0">
                          <a:prstTxWarp prst="textNoShape">
                            <a:avLst/>
                          </a:prstTxWarp>
                          <a:noAutofit/>
                        </wps:bodyPr>
                      </wps:wsp>
                      <wps:wsp>
                        <wps:cNvPr id="85" name="Graphic 85"/>
                        <wps:cNvSpPr/>
                        <wps:spPr>
                          <a:xfrm>
                            <a:off x="17185" y="14097"/>
                            <a:ext cx="403225" cy="410209"/>
                          </a:xfrm>
                          <a:custGeom>
                            <a:avLst/>
                            <a:gdLst/>
                            <a:ahLst/>
                            <a:cxnLst/>
                            <a:rect l="l" t="t" r="r" b="b"/>
                            <a:pathLst>
                              <a:path w="403225" h="410209">
                                <a:moveTo>
                                  <a:pt x="57176" y="48805"/>
                                </a:moveTo>
                                <a:lnTo>
                                  <a:pt x="23239" y="89344"/>
                                </a:lnTo>
                                <a:lnTo>
                                  <a:pt x="4791" y="127899"/>
                                </a:lnTo>
                                <a:lnTo>
                                  <a:pt x="0" y="166778"/>
                                </a:lnTo>
                                <a:lnTo>
                                  <a:pt x="7035" y="208284"/>
                                </a:lnTo>
                                <a:lnTo>
                                  <a:pt x="24067" y="254723"/>
                                </a:lnTo>
                                <a:lnTo>
                                  <a:pt x="35757" y="287046"/>
                                </a:lnTo>
                                <a:lnTo>
                                  <a:pt x="42120" y="314754"/>
                                </a:lnTo>
                                <a:lnTo>
                                  <a:pt x="44873" y="337660"/>
                                </a:lnTo>
                                <a:lnTo>
                                  <a:pt x="45733" y="355574"/>
                                </a:lnTo>
                                <a:lnTo>
                                  <a:pt x="46220" y="366254"/>
                                </a:lnTo>
                                <a:lnTo>
                                  <a:pt x="47472" y="374914"/>
                                </a:lnTo>
                                <a:lnTo>
                                  <a:pt x="50321" y="381486"/>
                                </a:lnTo>
                                <a:lnTo>
                                  <a:pt x="55601" y="385901"/>
                                </a:lnTo>
                                <a:lnTo>
                                  <a:pt x="66241" y="388337"/>
                                </a:lnTo>
                                <a:lnTo>
                                  <a:pt x="78485" y="386668"/>
                                </a:lnTo>
                                <a:lnTo>
                                  <a:pt x="110151" y="362598"/>
                                </a:lnTo>
                                <a:lnTo>
                                  <a:pt x="119828" y="326149"/>
                                </a:lnTo>
                                <a:lnTo>
                                  <a:pt x="115609" y="298754"/>
                                </a:lnTo>
                                <a:lnTo>
                                  <a:pt x="115367" y="298005"/>
                                </a:lnTo>
                                <a:lnTo>
                                  <a:pt x="115164" y="297230"/>
                                </a:lnTo>
                                <a:lnTo>
                                  <a:pt x="114974" y="296455"/>
                                </a:lnTo>
                                <a:lnTo>
                                  <a:pt x="218288" y="399795"/>
                                </a:lnTo>
                                <a:lnTo>
                                  <a:pt x="228995" y="407037"/>
                                </a:lnTo>
                                <a:lnTo>
                                  <a:pt x="241994" y="410085"/>
                                </a:lnTo>
                                <a:lnTo>
                                  <a:pt x="255634" y="407986"/>
                                </a:lnTo>
                                <a:lnTo>
                                  <a:pt x="268263" y="399782"/>
                                </a:lnTo>
                                <a:lnTo>
                                  <a:pt x="272685" y="394404"/>
                                </a:lnTo>
                                <a:lnTo>
                                  <a:pt x="275914" y="388351"/>
                                </a:lnTo>
                                <a:lnTo>
                                  <a:pt x="277896" y="381771"/>
                                </a:lnTo>
                                <a:lnTo>
                                  <a:pt x="278575" y="374814"/>
                                </a:lnTo>
                                <a:lnTo>
                                  <a:pt x="277892" y="367876"/>
                                </a:lnTo>
                                <a:lnTo>
                                  <a:pt x="275900" y="361300"/>
                                </a:lnTo>
                                <a:lnTo>
                                  <a:pt x="272658" y="355246"/>
                                </a:lnTo>
                                <a:lnTo>
                                  <a:pt x="268225" y="349871"/>
                                </a:lnTo>
                                <a:lnTo>
                                  <a:pt x="188367" y="269976"/>
                                </a:lnTo>
                                <a:lnTo>
                                  <a:pt x="293155" y="374535"/>
                                </a:lnTo>
                                <a:lnTo>
                                  <a:pt x="303882" y="381739"/>
                                </a:lnTo>
                                <a:lnTo>
                                  <a:pt x="316939" y="384717"/>
                                </a:lnTo>
                                <a:lnTo>
                                  <a:pt x="330638" y="382547"/>
                                </a:lnTo>
                                <a:lnTo>
                                  <a:pt x="353604" y="349348"/>
                                </a:lnTo>
                                <a:lnTo>
                                  <a:pt x="231407" y="212521"/>
                                </a:lnTo>
                                <a:lnTo>
                                  <a:pt x="329667" y="310794"/>
                                </a:lnTo>
                                <a:lnTo>
                                  <a:pt x="366993" y="318984"/>
                                </a:lnTo>
                                <a:lnTo>
                                  <a:pt x="390246" y="285508"/>
                                </a:lnTo>
                                <a:lnTo>
                                  <a:pt x="273216" y="153834"/>
                                </a:lnTo>
                                <a:lnTo>
                                  <a:pt x="346533" y="227164"/>
                                </a:lnTo>
                                <a:lnTo>
                                  <a:pt x="393078" y="227164"/>
                                </a:lnTo>
                                <a:lnTo>
                                  <a:pt x="402848" y="203726"/>
                                </a:lnTo>
                                <a:lnTo>
                                  <a:pt x="400551" y="191238"/>
                                </a:lnTo>
                                <a:lnTo>
                                  <a:pt x="248717" y="34937"/>
                                </a:lnTo>
                                <a:lnTo>
                                  <a:pt x="186231" y="1172"/>
                                </a:lnTo>
                                <a:lnTo>
                                  <a:pt x="146052" y="0"/>
                                </a:lnTo>
                                <a:lnTo>
                                  <a:pt x="102411" y="14562"/>
                                </a:lnTo>
                                <a:lnTo>
                                  <a:pt x="57176" y="48805"/>
                                </a:lnTo>
                                <a:close/>
                              </a:path>
                            </a:pathLst>
                          </a:custGeom>
                          <a:ln w="28194">
                            <a:solidFill>
                              <a:srgbClr val="E30613"/>
                            </a:solidFill>
                            <a:prstDash val="solid"/>
                          </a:ln>
                        </wps:spPr>
                        <wps:bodyPr wrap="square" lIns="0" tIns="0" rIns="0" bIns="0" rtlCol="0">
                          <a:prstTxWarp prst="textNoShape">
                            <a:avLst/>
                          </a:prstTxWarp>
                          <a:noAutofit/>
                        </wps:bodyPr>
                      </wps:wsp>
                    </wpg:wgp>
                  </a:graphicData>
                </a:graphic>
              </wp:inline>
            </w:drawing>
          </mc:Choice>
          <mc:Fallback>
            <w:pict>
              <v:group style="width:69.2pt;height:69.2pt;mso-position-horizontal-relative:char;mso-position-vertical-relative:line" id="docshapegroup69" coordorigin="0,0" coordsize="1384,1384">
                <v:shape style="position:absolute;left:22;top:722;width:646;height:635" id="docshape70" coordorigin="22,722" coordsize="646,635" path="m99,1267l163,1320,224,1349,285,1357,350,1346,423,1319,474,1300,518,1290,554,1286,582,1285,599,1284,613,1282,623,1277,630,1269,634,1252,631,1233,593,1183,536,1168,493,1175,491,1175,490,1175,489,1176,652,1013,663,996,668,976,665,954,612,918,602,919,591,922,582,927,573,934,447,1060,612,895,623,878,628,858,625,836,572,800,357,992,512,837,525,779,472,742,264,926,380,811,380,738,343,722,323,726,77,965,24,1063,22,1127,45,1195,99,1267xe" filled="false" stroked="true" strokeweight="2.220pt" strokecolor="#e30613">
                  <v:path arrowok="t"/>
                  <v:stroke dashstyle="solid"/>
                </v:shape>
                <v:shape style="position:absolute;left:715;top:27;width:646;height:635" id="docshape71" coordorigin="716,27" coordsize="646,635" path="m1285,117l1221,64,1160,35,1099,27,1034,38,960,65,909,83,866,93,830,98,802,99,785,100,771,102,761,106,754,115,750,131,753,151,790,200,848,216,891,209,892,209,893,208,895,208,732,371,721,388,716,408,719,430,732,449,740,456,750,462,760,465,771,466,782,465,793,462,802,456,811,449,936,324,772,489,760,506,756,526,759,548,811,584,1027,391,872,546,859,605,912,642,1119,457,1004,573,1004,646,1041,661,1060,658,1306,419,1360,320,1362,257,1339,188,1285,117xe" filled="false" stroked="true" strokeweight="2.220pt" strokecolor="#e30613">
                  <v:path arrowok="t"/>
                  <v:stroke dashstyle="solid"/>
                </v:shape>
                <v:shape style="position:absolute;left:722;top:715;width:635;height:646" id="docshape72" coordorigin="722,716" coordsize="635,646" path="m1267,1285l1320,1221,1349,1160,1357,1099,1346,1033,1319,960,1300,909,1290,866,1286,830,1285,802,1284,785,1282,771,1277,761,1269,754,1252,750,1233,753,1183,790,1168,848,1175,891,1175,892,1175,893,1176,895,1013,732,996,721,976,716,954,719,934,732,927,740,922,750,919,760,918,771,919,782,922,793,927,802,934,811,1060,936,895,772,878,760,858,756,836,759,816,772,804,790,800,811,804,832,816,851,992,1027,838,872,821,861,800,856,779,859,742,912,926,1119,811,1004,738,1004,722,1041,726,1060,965,1306,1063,1360,1127,1362,1195,1339,1267,1285xe" filled="false" stroked="true" strokeweight="2.220pt" strokecolor="#e30613">
                  <v:path arrowok="t"/>
                  <v:stroke dashstyle="solid"/>
                </v:shape>
                <v:shape style="position:absolute;left:27;top:22;width:635;height:646" id="docshape73" coordorigin="27,22" coordsize="635,646" path="m117,99l64,163,35,224,27,285,38,350,65,423,83,474,93,518,98,554,99,582,100,599,102,613,106,623,115,630,131,634,151,631,201,593,216,536,209,493,209,491,208,490,208,489,371,652,388,663,408,668,430,665,450,652,456,643,462,634,465,623,466,612,465,602,462,591,456,582,449,573,324,447,489,612,506,623,526,628,548,625,584,572,391,357,546,512,605,525,642,472,457,264,573,380,646,380,661,343,658,323,419,77,320,24,257,22,188,45,117,99xe" filled="false" stroked="true" strokeweight="2.220pt" strokecolor="#e30613">
                  <v:path arrowok="t"/>
                  <v:stroke dashstyle="solid"/>
                </v:shape>
              </v:group>
            </w:pict>
          </mc:Fallback>
        </mc:AlternateContent>
      </w:r>
      <w:r>
        <w:rPr>
          <w:position w:val="12"/>
          <w:sz w:val="20"/>
        </w:rPr>
      </w:r>
    </w:p>
    <w:p>
      <w:pPr>
        <w:pStyle w:val="BodyText"/>
        <w:spacing w:before="9"/>
        <w:rPr>
          <w:sz w:val="15"/>
        </w:rPr>
      </w:pPr>
    </w:p>
    <w:p>
      <w:pPr>
        <w:pStyle w:val="BodyText"/>
        <w:spacing w:after="0"/>
        <w:rPr>
          <w:sz w:val="15"/>
        </w:rPr>
        <w:sectPr>
          <w:type w:val="continuous"/>
          <w:pgSz w:w="11910" w:h="16840"/>
          <w:pgMar w:top="820" w:bottom="280" w:left="425" w:right="425"/>
        </w:sectPr>
      </w:pPr>
    </w:p>
    <w:p>
      <w:pPr>
        <w:spacing w:before="94"/>
        <w:ind w:left="1129" w:right="38" w:hanging="1"/>
        <w:jc w:val="center"/>
        <w:rPr>
          <w:sz w:val="20"/>
        </w:rPr>
      </w:pPr>
      <w:r>
        <w:rPr>
          <w:color w:val="E30613"/>
          <w:sz w:val="20"/>
        </w:rPr>
        <w:t>Despite only being able to offer Champing</w:t>
      </w:r>
      <w:r>
        <w:rPr>
          <w:color w:val="E30613"/>
          <w:position w:val="7"/>
          <w:sz w:val="11"/>
        </w:rPr>
        <w:t>TM</w:t>
      </w:r>
      <w:r>
        <w:rPr>
          <w:color w:val="E30613"/>
          <w:spacing w:val="40"/>
          <w:position w:val="7"/>
          <w:sz w:val="11"/>
        </w:rPr>
        <w:t> </w:t>
      </w:r>
      <w:r>
        <w:rPr>
          <w:color w:val="E30613"/>
          <w:sz w:val="20"/>
        </w:rPr>
        <w:t>on a severely reduced</w:t>
      </w:r>
      <w:r>
        <w:rPr>
          <w:color w:val="E30613"/>
          <w:spacing w:val="-16"/>
          <w:sz w:val="20"/>
        </w:rPr>
        <w:t> </w:t>
      </w:r>
      <w:r>
        <w:rPr>
          <w:color w:val="E30613"/>
          <w:sz w:val="20"/>
        </w:rPr>
        <w:t>basis,</w:t>
      </w:r>
      <w:r>
        <w:rPr>
          <w:color w:val="E30613"/>
          <w:spacing w:val="-16"/>
          <w:sz w:val="20"/>
        </w:rPr>
        <w:t> </w:t>
      </w:r>
      <w:r>
        <w:rPr>
          <w:color w:val="E30613"/>
          <w:sz w:val="20"/>
        </w:rPr>
        <w:t>we</w:t>
      </w:r>
      <w:r>
        <w:rPr>
          <w:color w:val="E30613"/>
          <w:spacing w:val="-15"/>
          <w:sz w:val="20"/>
        </w:rPr>
        <w:t> </w:t>
      </w:r>
      <w:r>
        <w:rPr>
          <w:color w:val="E30613"/>
          <w:sz w:val="20"/>
        </w:rPr>
        <w:t>still</w:t>
      </w:r>
      <w:r>
        <w:rPr>
          <w:color w:val="E30613"/>
          <w:spacing w:val="-16"/>
          <w:sz w:val="20"/>
        </w:rPr>
        <w:t> </w:t>
      </w:r>
      <w:r>
        <w:rPr>
          <w:color w:val="E30613"/>
          <w:sz w:val="20"/>
        </w:rPr>
        <w:t>welcomed 931 Champers and generated</w:t>
      </w:r>
    </w:p>
    <w:p>
      <w:pPr>
        <w:spacing w:line="236" w:lineRule="exact" w:before="0"/>
        <w:ind w:left="1089" w:right="0" w:firstLine="0"/>
        <w:jc w:val="center"/>
        <w:rPr>
          <w:sz w:val="20"/>
        </w:rPr>
      </w:pPr>
      <w:r>
        <w:rPr>
          <w:color w:val="E30613"/>
          <w:sz w:val="20"/>
        </w:rPr>
        <w:t>£46,870</w:t>
      </w:r>
      <w:r>
        <w:rPr>
          <w:color w:val="E30613"/>
          <w:spacing w:val="-15"/>
          <w:sz w:val="20"/>
        </w:rPr>
        <w:t> </w:t>
      </w:r>
      <w:r>
        <w:rPr>
          <w:color w:val="E30613"/>
          <w:sz w:val="20"/>
        </w:rPr>
        <w:t>worth</w:t>
      </w:r>
      <w:r>
        <w:rPr>
          <w:color w:val="E30613"/>
          <w:spacing w:val="-15"/>
          <w:sz w:val="20"/>
        </w:rPr>
        <w:t> </w:t>
      </w:r>
      <w:r>
        <w:rPr>
          <w:color w:val="E30613"/>
          <w:sz w:val="20"/>
        </w:rPr>
        <w:t>of</w:t>
      </w:r>
      <w:r>
        <w:rPr>
          <w:color w:val="E30613"/>
          <w:spacing w:val="-15"/>
          <w:sz w:val="20"/>
        </w:rPr>
        <w:t> </w:t>
      </w:r>
      <w:r>
        <w:rPr>
          <w:color w:val="E30613"/>
          <w:spacing w:val="-2"/>
          <w:sz w:val="20"/>
        </w:rPr>
        <w:t>revenue</w:t>
      </w:r>
    </w:p>
    <w:p>
      <w:pPr>
        <w:spacing w:before="94"/>
        <w:ind w:left="1029" w:right="560" w:firstLine="0"/>
        <w:jc w:val="center"/>
        <w:rPr>
          <w:sz w:val="20"/>
        </w:rPr>
      </w:pPr>
      <w:r>
        <w:rPr/>
        <w:br w:type="column"/>
      </w:r>
      <w:r>
        <w:rPr>
          <w:color w:val="E30613"/>
          <w:sz w:val="20"/>
        </w:rPr>
        <w:t>Funding from the Heritage Stimulus </w:t>
      </w:r>
      <w:r>
        <w:rPr>
          <w:color w:val="E30613"/>
          <w:spacing w:val="-2"/>
          <w:sz w:val="20"/>
        </w:rPr>
        <w:t>Fund</w:t>
      </w:r>
      <w:r>
        <w:rPr>
          <w:color w:val="E30613"/>
          <w:spacing w:val="-14"/>
          <w:sz w:val="20"/>
        </w:rPr>
        <w:t> </w:t>
      </w:r>
      <w:r>
        <w:rPr>
          <w:color w:val="E30613"/>
          <w:spacing w:val="-2"/>
          <w:sz w:val="20"/>
        </w:rPr>
        <w:t>resulted</w:t>
      </w:r>
      <w:r>
        <w:rPr>
          <w:color w:val="E30613"/>
          <w:spacing w:val="-14"/>
          <w:sz w:val="20"/>
        </w:rPr>
        <w:t> </w:t>
      </w:r>
      <w:r>
        <w:rPr>
          <w:color w:val="E30613"/>
          <w:spacing w:val="-2"/>
          <w:sz w:val="20"/>
        </w:rPr>
        <w:t>in</w:t>
      </w:r>
      <w:r>
        <w:rPr>
          <w:color w:val="E30613"/>
          <w:spacing w:val="-13"/>
          <w:sz w:val="20"/>
        </w:rPr>
        <w:t> </w:t>
      </w:r>
      <w:r>
        <w:rPr>
          <w:color w:val="E30613"/>
          <w:spacing w:val="-2"/>
          <w:sz w:val="20"/>
        </w:rPr>
        <w:t>a</w:t>
      </w:r>
      <w:r>
        <w:rPr>
          <w:color w:val="E30613"/>
          <w:spacing w:val="-14"/>
          <w:sz w:val="20"/>
        </w:rPr>
        <w:t> </w:t>
      </w:r>
      <w:r>
        <w:rPr>
          <w:color w:val="E30613"/>
          <w:spacing w:val="-2"/>
          <w:sz w:val="20"/>
        </w:rPr>
        <w:t>£1.68m</w:t>
      </w:r>
      <w:r>
        <w:rPr>
          <w:color w:val="E30613"/>
          <w:spacing w:val="-14"/>
          <w:sz w:val="20"/>
        </w:rPr>
        <w:t> </w:t>
      </w:r>
      <w:r>
        <w:rPr>
          <w:color w:val="E30613"/>
          <w:spacing w:val="-2"/>
          <w:sz w:val="20"/>
        </w:rPr>
        <w:t>major</w:t>
      </w:r>
      <w:r>
        <w:rPr>
          <w:color w:val="E30613"/>
          <w:spacing w:val="-13"/>
          <w:sz w:val="20"/>
        </w:rPr>
        <w:t> </w:t>
      </w:r>
      <w:r>
        <w:rPr>
          <w:color w:val="E30613"/>
          <w:spacing w:val="-2"/>
          <w:sz w:val="20"/>
        </w:rPr>
        <w:t>repair </w:t>
      </w:r>
      <w:r>
        <w:rPr>
          <w:color w:val="E30613"/>
          <w:sz w:val="20"/>
        </w:rPr>
        <w:t>programme to 26 of our churches</w:t>
      </w:r>
    </w:p>
    <w:p>
      <w:pPr>
        <w:spacing w:after="0"/>
        <w:jc w:val="center"/>
        <w:rPr>
          <w:sz w:val="20"/>
        </w:rPr>
        <w:sectPr>
          <w:type w:val="continuous"/>
          <w:pgSz w:w="11910" w:h="16840"/>
          <w:pgMar w:top="820" w:bottom="280" w:left="425" w:right="425"/>
          <w:cols w:num="2" w:equalWidth="0">
            <w:col w:w="4012" w:space="1921"/>
            <w:col w:w="5127"/>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240"/>
        <w:rPr>
          <w:sz w:val="20"/>
        </w:rPr>
      </w:pPr>
    </w:p>
    <w:p>
      <w:pPr>
        <w:tabs>
          <w:tab w:pos="8068" w:val="left" w:leader="none"/>
        </w:tabs>
        <w:spacing w:line="240" w:lineRule="auto"/>
        <w:ind w:left="1863" w:right="0" w:firstLine="0"/>
        <w:rPr>
          <w:sz w:val="20"/>
        </w:rPr>
      </w:pPr>
      <w:r>
        <w:rPr>
          <w:sz w:val="20"/>
        </w:rPr>
        <mc:AlternateContent>
          <mc:Choice Requires="wps">
            <w:drawing>
              <wp:inline distT="0" distB="0" distL="0" distR="0">
                <wp:extent cx="886460" cy="639445"/>
                <wp:effectExtent l="19050" t="9525" r="8890" b="17779"/>
                <wp:docPr id="86" name="Group 86"/>
                <wp:cNvGraphicFramePr>
                  <a:graphicFrameLocks/>
                </wp:cNvGraphicFramePr>
                <a:graphic>
                  <a:graphicData uri="http://schemas.microsoft.com/office/word/2010/wordprocessingGroup">
                    <wpg:wgp>
                      <wpg:cNvPr id="86" name="Group 86"/>
                      <wpg:cNvGrpSpPr/>
                      <wpg:grpSpPr>
                        <a:xfrm>
                          <a:off x="0" y="0"/>
                          <a:ext cx="886460" cy="639445"/>
                          <a:chExt cx="886460" cy="639445"/>
                        </a:xfrm>
                      </wpg:grpSpPr>
                      <wps:wsp>
                        <wps:cNvPr id="87" name="Graphic 87"/>
                        <wps:cNvSpPr/>
                        <wps:spPr>
                          <a:xfrm>
                            <a:off x="12458" y="12458"/>
                            <a:ext cx="861060" cy="614680"/>
                          </a:xfrm>
                          <a:custGeom>
                            <a:avLst/>
                            <a:gdLst/>
                            <a:ahLst/>
                            <a:cxnLst/>
                            <a:rect l="l" t="t" r="r" b="b"/>
                            <a:pathLst>
                              <a:path w="861060" h="614680">
                                <a:moveTo>
                                  <a:pt x="861047" y="557885"/>
                                </a:moveTo>
                                <a:lnTo>
                                  <a:pt x="856589" y="579822"/>
                                </a:lnTo>
                                <a:lnTo>
                                  <a:pt x="844449" y="597784"/>
                                </a:lnTo>
                                <a:lnTo>
                                  <a:pt x="826484" y="609918"/>
                                </a:lnTo>
                                <a:lnTo>
                                  <a:pt x="804545" y="614375"/>
                                </a:lnTo>
                                <a:lnTo>
                                  <a:pt x="56502" y="614375"/>
                                </a:lnTo>
                                <a:lnTo>
                                  <a:pt x="34563" y="609918"/>
                                </a:lnTo>
                                <a:lnTo>
                                  <a:pt x="16597" y="597784"/>
                                </a:lnTo>
                                <a:lnTo>
                                  <a:pt x="4458" y="579822"/>
                                </a:lnTo>
                                <a:lnTo>
                                  <a:pt x="0" y="557885"/>
                                </a:lnTo>
                                <a:lnTo>
                                  <a:pt x="0" y="56502"/>
                                </a:lnTo>
                                <a:lnTo>
                                  <a:pt x="4458" y="34563"/>
                                </a:lnTo>
                                <a:lnTo>
                                  <a:pt x="16597" y="16597"/>
                                </a:lnTo>
                                <a:lnTo>
                                  <a:pt x="34563" y="4458"/>
                                </a:lnTo>
                                <a:lnTo>
                                  <a:pt x="56502" y="0"/>
                                </a:lnTo>
                                <a:lnTo>
                                  <a:pt x="804545" y="0"/>
                                </a:lnTo>
                                <a:lnTo>
                                  <a:pt x="826484" y="4458"/>
                                </a:lnTo>
                                <a:lnTo>
                                  <a:pt x="844449" y="16597"/>
                                </a:lnTo>
                                <a:lnTo>
                                  <a:pt x="856589" y="34563"/>
                                </a:lnTo>
                                <a:lnTo>
                                  <a:pt x="861047" y="56502"/>
                                </a:lnTo>
                                <a:lnTo>
                                  <a:pt x="861047" y="557885"/>
                                </a:lnTo>
                                <a:close/>
                              </a:path>
                            </a:pathLst>
                          </a:custGeom>
                          <a:ln w="24917">
                            <a:solidFill>
                              <a:srgbClr val="E30613"/>
                            </a:solidFill>
                            <a:prstDash val="solid"/>
                          </a:ln>
                        </wps:spPr>
                        <wps:bodyPr wrap="square" lIns="0" tIns="0" rIns="0" bIns="0" rtlCol="0">
                          <a:prstTxWarp prst="textNoShape">
                            <a:avLst/>
                          </a:prstTxWarp>
                          <a:noAutofit/>
                        </wps:bodyPr>
                      </wps:wsp>
                      <wps:wsp>
                        <wps:cNvPr id="88" name="Graphic 88"/>
                        <wps:cNvSpPr/>
                        <wps:spPr>
                          <a:xfrm>
                            <a:off x="12458" y="520439"/>
                            <a:ext cx="861060" cy="1270"/>
                          </a:xfrm>
                          <a:custGeom>
                            <a:avLst/>
                            <a:gdLst/>
                            <a:ahLst/>
                            <a:cxnLst/>
                            <a:rect l="l" t="t" r="r" b="b"/>
                            <a:pathLst>
                              <a:path w="861060" h="0">
                                <a:moveTo>
                                  <a:pt x="861047" y="0"/>
                                </a:moveTo>
                                <a:lnTo>
                                  <a:pt x="0" y="0"/>
                                </a:lnTo>
                              </a:path>
                            </a:pathLst>
                          </a:custGeom>
                          <a:ln w="24917">
                            <a:solidFill>
                              <a:srgbClr val="E30613"/>
                            </a:solidFill>
                            <a:prstDash val="solid"/>
                          </a:ln>
                        </wps:spPr>
                        <wps:bodyPr wrap="square" lIns="0" tIns="0" rIns="0" bIns="0" rtlCol="0">
                          <a:prstTxWarp prst="textNoShape">
                            <a:avLst/>
                          </a:prstTxWarp>
                          <a:noAutofit/>
                        </wps:bodyPr>
                      </wps:wsp>
                      <wps:wsp>
                        <wps:cNvPr id="89" name="Graphic 89"/>
                        <wps:cNvSpPr/>
                        <wps:spPr>
                          <a:xfrm>
                            <a:off x="397115" y="573641"/>
                            <a:ext cx="92075" cy="1270"/>
                          </a:xfrm>
                          <a:custGeom>
                            <a:avLst/>
                            <a:gdLst/>
                            <a:ahLst/>
                            <a:cxnLst/>
                            <a:rect l="l" t="t" r="r" b="b"/>
                            <a:pathLst>
                              <a:path w="92075" h="0">
                                <a:moveTo>
                                  <a:pt x="0" y="0"/>
                                </a:moveTo>
                                <a:lnTo>
                                  <a:pt x="91719" y="0"/>
                                </a:lnTo>
                              </a:path>
                            </a:pathLst>
                          </a:custGeom>
                          <a:ln w="24917">
                            <a:solidFill>
                              <a:srgbClr val="E30613"/>
                            </a:solidFill>
                            <a:prstDash val="solid"/>
                          </a:ln>
                        </wps:spPr>
                        <wps:bodyPr wrap="square" lIns="0" tIns="0" rIns="0" bIns="0" rtlCol="0">
                          <a:prstTxWarp prst="textNoShape">
                            <a:avLst/>
                          </a:prstTxWarp>
                          <a:noAutofit/>
                        </wps:bodyPr>
                      </wps:wsp>
                    </wpg:wgp>
                  </a:graphicData>
                </a:graphic>
              </wp:inline>
            </w:drawing>
          </mc:Choice>
          <mc:Fallback>
            <w:pict>
              <v:group style="width:69.8pt;height:50.35pt;mso-position-horizontal-relative:char;mso-position-vertical-relative:line" id="docshapegroup74" coordorigin="0,0" coordsize="1396,1007">
                <v:shape style="position:absolute;left:19;top:19;width:1356;height:968" id="docshape75" coordorigin="20,20" coordsize="1356,968" path="m1376,898l1369,933,1349,961,1321,980,1287,987,109,987,74,980,46,961,27,933,20,898,20,109,27,74,46,46,74,27,109,20,1287,20,1321,27,1349,46,1369,74,1376,109,1376,898xe" filled="false" stroked="true" strokeweight="1.962pt" strokecolor="#e30613">
                  <v:path arrowok="t"/>
                  <v:stroke dashstyle="solid"/>
                </v:shape>
                <v:line style="position:absolute" from="1376,820" to="20,820" stroked="true" strokeweight="1.962pt" strokecolor="#e30613">
                  <v:stroke dashstyle="solid"/>
                </v:line>
                <v:line style="position:absolute" from="625,903" to="770,903" stroked="true" strokeweight="1.962pt" strokecolor="#e30613">
                  <v:stroke dashstyle="solid"/>
                </v:line>
              </v:group>
            </w:pict>
          </mc:Fallback>
        </mc:AlternateContent>
      </w:r>
      <w:r>
        <w:rPr>
          <w:sz w:val="20"/>
        </w:rPr>
      </w:r>
      <w:r>
        <w:rPr>
          <w:sz w:val="20"/>
        </w:rPr>
        <w:tab/>
      </w:r>
      <w:r>
        <w:rPr>
          <w:sz w:val="20"/>
        </w:rPr>
        <w:drawing>
          <wp:inline distT="0" distB="0" distL="0" distR="0">
            <wp:extent cx="711398" cy="695325"/>
            <wp:effectExtent l="0" t="0" r="0" b="0"/>
            <wp:docPr id="90" name="Image 90"/>
            <wp:cNvGraphicFramePr>
              <a:graphicFrameLocks/>
            </wp:cNvGraphicFramePr>
            <a:graphic>
              <a:graphicData uri="http://schemas.openxmlformats.org/drawingml/2006/picture">
                <pic:pic>
                  <pic:nvPicPr>
                    <pic:cNvPr id="90" name="Image 90"/>
                    <pic:cNvPicPr/>
                  </pic:nvPicPr>
                  <pic:blipFill>
                    <a:blip r:embed="rId26" cstate="print"/>
                    <a:stretch>
                      <a:fillRect/>
                    </a:stretch>
                  </pic:blipFill>
                  <pic:spPr>
                    <a:xfrm>
                      <a:off x="0" y="0"/>
                      <a:ext cx="711398" cy="695325"/>
                    </a:xfrm>
                    <a:prstGeom prst="rect">
                      <a:avLst/>
                    </a:prstGeom>
                  </pic:spPr>
                </pic:pic>
              </a:graphicData>
            </a:graphic>
          </wp:inline>
        </w:drawing>
      </w:r>
      <w:r>
        <w:rPr>
          <w:sz w:val="20"/>
        </w:rPr>
      </w:r>
    </w:p>
    <w:p>
      <w:pPr>
        <w:pStyle w:val="BodyText"/>
        <w:spacing w:before="7"/>
        <w:rPr>
          <w:sz w:val="17"/>
        </w:rPr>
      </w:pPr>
    </w:p>
    <w:p>
      <w:pPr>
        <w:pStyle w:val="BodyText"/>
        <w:spacing w:after="0"/>
        <w:rPr>
          <w:sz w:val="17"/>
        </w:rPr>
        <w:sectPr>
          <w:type w:val="continuous"/>
          <w:pgSz w:w="11910" w:h="16840"/>
          <w:pgMar w:top="820" w:bottom="280" w:left="425" w:right="425"/>
        </w:sectPr>
      </w:pPr>
    </w:p>
    <w:p>
      <w:pPr>
        <w:spacing w:before="94"/>
        <w:ind w:left="1401" w:right="38" w:hanging="432"/>
        <w:jc w:val="left"/>
        <w:rPr>
          <w:sz w:val="20"/>
        </w:rPr>
      </w:pPr>
      <w:r>
        <w:rPr>
          <w:color w:val="E30613"/>
          <w:spacing w:val="-2"/>
          <w:sz w:val="20"/>
        </w:rPr>
        <w:t>Heritage</w:t>
      </w:r>
      <w:r>
        <w:rPr>
          <w:color w:val="E30613"/>
          <w:spacing w:val="-14"/>
          <w:sz w:val="20"/>
        </w:rPr>
        <w:t> </w:t>
      </w:r>
      <w:r>
        <w:rPr>
          <w:color w:val="E30613"/>
          <w:spacing w:val="-2"/>
          <w:sz w:val="20"/>
        </w:rPr>
        <w:t>Open</w:t>
      </w:r>
      <w:r>
        <w:rPr>
          <w:color w:val="E30613"/>
          <w:spacing w:val="-14"/>
          <w:sz w:val="20"/>
        </w:rPr>
        <w:t> </w:t>
      </w:r>
      <w:r>
        <w:rPr>
          <w:color w:val="E30613"/>
          <w:spacing w:val="-2"/>
          <w:sz w:val="20"/>
        </w:rPr>
        <w:t>Days</w:t>
      </w:r>
      <w:r>
        <w:rPr>
          <w:color w:val="E30613"/>
          <w:spacing w:val="-13"/>
          <w:sz w:val="20"/>
        </w:rPr>
        <w:t> </w:t>
      </w:r>
      <w:r>
        <w:rPr>
          <w:color w:val="E30613"/>
          <w:spacing w:val="-2"/>
          <w:sz w:val="20"/>
        </w:rPr>
        <w:t>went</w:t>
      </w:r>
      <w:r>
        <w:rPr>
          <w:color w:val="E30613"/>
          <w:spacing w:val="-14"/>
          <w:sz w:val="20"/>
        </w:rPr>
        <w:t> </w:t>
      </w:r>
      <w:r>
        <w:rPr>
          <w:color w:val="E30613"/>
          <w:spacing w:val="-2"/>
          <w:sz w:val="20"/>
        </w:rPr>
        <w:t>digital,</w:t>
      </w:r>
      <w:r>
        <w:rPr>
          <w:color w:val="E30613"/>
          <w:spacing w:val="-14"/>
          <w:sz w:val="20"/>
        </w:rPr>
        <w:t> </w:t>
      </w:r>
      <w:r>
        <w:rPr>
          <w:color w:val="E30613"/>
          <w:spacing w:val="-2"/>
          <w:sz w:val="20"/>
        </w:rPr>
        <w:t>with </w:t>
      </w:r>
      <w:r>
        <w:rPr>
          <w:color w:val="E30613"/>
          <w:sz w:val="20"/>
        </w:rPr>
        <w:t>CCT listing over 200 events</w:t>
      </w:r>
    </w:p>
    <w:p>
      <w:pPr>
        <w:spacing w:before="94"/>
        <w:ind w:left="1199" w:right="832" w:firstLine="35"/>
        <w:jc w:val="both"/>
        <w:rPr>
          <w:sz w:val="20"/>
        </w:rPr>
      </w:pPr>
      <w:r>
        <w:rPr/>
        <w:br w:type="column"/>
      </w:r>
      <w:r>
        <w:rPr>
          <w:color w:val="E30613"/>
          <w:sz w:val="20"/>
        </w:rPr>
        <w:t>As</w:t>
      </w:r>
      <w:r>
        <w:rPr>
          <w:color w:val="E30613"/>
          <w:spacing w:val="-16"/>
          <w:sz w:val="20"/>
        </w:rPr>
        <w:t> </w:t>
      </w:r>
      <w:r>
        <w:rPr>
          <w:color w:val="E30613"/>
          <w:sz w:val="20"/>
        </w:rPr>
        <w:t>part</w:t>
      </w:r>
      <w:r>
        <w:rPr>
          <w:color w:val="E30613"/>
          <w:spacing w:val="-16"/>
          <w:sz w:val="20"/>
        </w:rPr>
        <w:t> </w:t>
      </w:r>
      <w:r>
        <w:rPr>
          <w:color w:val="E30613"/>
          <w:sz w:val="20"/>
        </w:rPr>
        <w:t>of</w:t>
      </w:r>
      <w:r>
        <w:rPr>
          <w:color w:val="E30613"/>
          <w:spacing w:val="-15"/>
          <w:sz w:val="20"/>
        </w:rPr>
        <w:t> </w:t>
      </w:r>
      <w:r>
        <w:rPr>
          <w:color w:val="E30613"/>
          <w:sz w:val="20"/>
        </w:rPr>
        <w:t>the</w:t>
      </w:r>
      <w:r>
        <w:rPr>
          <w:color w:val="E30613"/>
          <w:spacing w:val="-16"/>
          <w:sz w:val="20"/>
        </w:rPr>
        <w:t> </w:t>
      </w:r>
      <w:r>
        <w:rPr>
          <w:color w:val="E30613"/>
          <w:sz w:val="20"/>
        </w:rPr>
        <w:t>Heritage</w:t>
      </w:r>
      <w:r>
        <w:rPr>
          <w:color w:val="E30613"/>
          <w:spacing w:val="-16"/>
          <w:sz w:val="20"/>
        </w:rPr>
        <w:t> </w:t>
      </w:r>
      <w:r>
        <w:rPr>
          <w:color w:val="E30613"/>
          <w:sz w:val="20"/>
        </w:rPr>
        <w:t>Stimulus</w:t>
      </w:r>
      <w:r>
        <w:rPr>
          <w:color w:val="E30613"/>
          <w:spacing w:val="-15"/>
          <w:sz w:val="20"/>
        </w:rPr>
        <w:t> </w:t>
      </w:r>
      <w:r>
        <w:rPr>
          <w:color w:val="E30613"/>
          <w:sz w:val="20"/>
        </w:rPr>
        <w:t>Fund project,</w:t>
      </w:r>
      <w:r>
        <w:rPr>
          <w:color w:val="E30613"/>
          <w:spacing w:val="-16"/>
          <w:sz w:val="20"/>
        </w:rPr>
        <w:t> </w:t>
      </w:r>
      <w:r>
        <w:rPr>
          <w:color w:val="E30613"/>
          <w:sz w:val="20"/>
        </w:rPr>
        <w:t>we</w:t>
      </w:r>
      <w:r>
        <w:rPr>
          <w:color w:val="E30613"/>
          <w:spacing w:val="-16"/>
          <w:sz w:val="20"/>
        </w:rPr>
        <w:t> </w:t>
      </w:r>
      <w:r>
        <w:rPr>
          <w:color w:val="E30613"/>
          <w:sz w:val="20"/>
        </w:rPr>
        <w:t>worked</w:t>
      </w:r>
      <w:r>
        <w:rPr>
          <w:color w:val="E30613"/>
          <w:spacing w:val="-15"/>
          <w:sz w:val="20"/>
        </w:rPr>
        <w:t> </w:t>
      </w:r>
      <w:r>
        <w:rPr>
          <w:color w:val="E30613"/>
          <w:sz w:val="20"/>
        </w:rPr>
        <w:t>with</w:t>
      </w:r>
      <w:r>
        <w:rPr>
          <w:color w:val="E30613"/>
          <w:spacing w:val="-16"/>
          <w:sz w:val="20"/>
        </w:rPr>
        <w:t> </w:t>
      </w:r>
      <w:r>
        <w:rPr>
          <w:color w:val="E30613"/>
          <w:sz w:val="20"/>
        </w:rPr>
        <w:t>more</w:t>
      </w:r>
      <w:r>
        <w:rPr>
          <w:color w:val="E30613"/>
          <w:spacing w:val="-16"/>
          <w:sz w:val="20"/>
        </w:rPr>
        <w:t> </w:t>
      </w:r>
      <w:r>
        <w:rPr>
          <w:color w:val="E30613"/>
          <w:sz w:val="20"/>
        </w:rPr>
        <w:t>than</w:t>
      </w:r>
      <w:r>
        <w:rPr>
          <w:color w:val="E30613"/>
          <w:spacing w:val="-15"/>
          <w:sz w:val="20"/>
        </w:rPr>
        <w:t> </w:t>
      </w:r>
      <w:r>
        <w:rPr>
          <w:color w:val="E30613"/>
          <w:sz w:val="20"/>
        </w:rPr>
        <w:t>70 firms</w:t>
      </w:r>
      <w:r>
        <w:rPr>
          <w:color w:val="E30613"/>
          <w:spacing w:val="-16"/>
          <w:sz w:val="20"/>
        </w:rPr>
        <w:t> </w:t>
      </w:r>
      <w:r>
        <w:rPr>
          <w:color w:val="E30613"/>
          <w:sz w:val="20"/>
        </w:rPr>
        <w:t>of</w:t>
      </w:r>
      <w:r>
        <w:rPr>
          <w:color w:val="E30613"/>
          <w:spacing w:val="-16"/>
          <w:sz w:val="20"/>
        </w:rPr>
        <w:t> </w:t>
      </w:r>
      <w:r>
        <w:rPr>
          <w:color w:val="E30613"/>
          <w:sz w:val="20"/>
        </w:rPr>
        <w:t>local</w:t>
      </w:r>
      <w:r>
        <w:rPr>
          <w:color w:val="E30613"/>
          <w:spacing w:val="-15"/>
          <w:sz w:val="20"/>
        </w:rPr>
        <w:t> </w:t>
      </w:r>
      <w:r>
        <w:rPr>
          <w:color w:val="E30613"/>
          <w:sz w:val="20"/>
        </w:rPr>
        <w:t>heritage</w:t>
      </w:r>
      <w:r>
        <w:rPr>
          <w:color w:val="E30613"/>
          <w:spacing w:val="-16"/>
          <w:sz w:val="20"/>
        </w:rPr>
        <w:t> </w:t>
      </w:r>
      <w:r>
        <w:rPr>
          <w:color w:val="E30613"/>
          <w:sz w:val="20"/>
        </w:rPr>
        <w:t>contractors</w:t>
      </w:r>
      <w:r>
        <w:rPr>
          <w:color w:val="E30613"/>
          <w:spacing w:val="-16"/>
          <w:sz w:val="20"/>
        </w:rPr>
        <w:t> </w:t>
      </w:r>
      <w:r>
        <w:rPr>
          <w:color w:val="E30613"/>
          <w:sz w:val="20"/>
        </w:rPr>
        <w:t>and </w:t>
      </w:r>
      <w:r>
        <w:rPr>
          <w:color w:val="E30613"/>
          <w:spacing w:val="-2"/>
          <w:sz w:val="20"/>
        </w:rPr>
        <w:t>subcontractors,</w:t>
      </w:r>
      <w:r>
        <w:rPr>
          <w:color w:val="E30613"/>
          <w:spacing w:val="-7"/>
          <w:sz w:val="20"/>
        </w:rPr>
        <w:t> </w:t>
      </w:r>
      <w:r>
        <w:rPr>
          <w:color w:val="E30613"/>
          <w:spacing w:val="-2"/>
          <w:sz w:val="20"/>
        </w:rPr>
        <w:t>each</w:t>
      </w:r>
      <w:r>
        <w:rPr>
          <w:color w:val="E30613"/>
          <w:spacing w:val="-6"/>
          <w:sz w:val="20"/>
        </w:rPr>
        <w:t> </w:t>
      </w:r>
      <w:r>
        <w:rPr>
          <w:color w:val="E30613"/>
          <w:spacing w:val="-2"/>
          <w:sz w:val="20"/>
        </w:rPr>
        <w:t>giving</w:t>
      </w:r>
      <w:r>
        <w:rPr>
          <w:color w:val="E30613"/>
          <w:spacing w:val="-6"/>
          <w:sz w:val="20"/>
        </w:rPr>
        <w:t> </w:t>
      </w:r>
      <w:r>
        <w:rPr>
          <w:color w:val="E30613"/>
          <w:spacing w:val="-2"/>
          <w:sz w:val="20"/>
        </w:rPr>
        <w:t>direct</w:t>
      </w:r>
      <w:r>
        <w:rPr>
          <w:color w:val="E30613"/>
          <w:spacing w:val="-6"/>
          <w:sz w:val="20"/>
        </w:rPr>
        <w:t> </w:t>
      </w:r>
      <w:r>
        <w:rPr>
          <w:color w:val="E30613"/>
          <w:spacing w:val="-5"/>
          <w:sz w:val="20"/>
        </w:rPr>
        <w:t>and</w:t>
      </w:r>
    </w:p>
    <w:p>
      <w:pPr>
        <w:spacing w:line="237" w:lineRule="auto" w:before="0"/>
        <w:ind w:left="1283" w:right="603" w:hanging="313"/>
        <w:jc w:val="both"/>
        <w:rPr>
          <w:sz w:val="20"/>
        </w:rPr>
      </w:pPr>
      <w:r>
        <w:rPr>
          <w:color w:val="E30613"/>
          <w:spacing w:val="-2"/>
          <w:sz w:val="20"/>
        </w:rPr>
        <w:t>indirect</w:t>
      </w:r>
      <w:r>
        <w:rPr>
          <w:color w:val="E30613"/>
          <w:spacing w:val="-14"/>
          <w:sz w:val="20"/>
        </w:rPr>
        <w:t> </w:t>
      </w:r>
      <w:r>
        <w:rPr>
          <w:color w:val="E30613"/>
          <w:spacing w:val="-2"/>
          <w:sz w:val="20"/>
        </w:rPr>
        <w:t>employment</w:t>
      </w:r>
      <w:r>
        <w:rPr>
          <w:color w:val="E30613"/>
          <w:spacing w:val="-14"/>
          <w:sz w:val="20"/>
        </w:rPr>
        <w:t> </w:t>
      </w:r>
      <w:r>
        <w:rPr>
          <w:color w:val="E30613"/>
          <w:spacing w:val="-2"/>
          <w:sz w:val="20"/>
        </w:rPr>
        <w:t>to</w:t>
      </w:r>
      <w:r>
        <w:rPr>
          <w:color w:val="E30613"/>
          <w:spacing w:val="-13"/>
          <w:sz w:val="20"/>
        </w:rPr>
        <w:t> </w:t>
      </w:r>
      <w:r>
        <w:rPr>
          <w:color w:val="E30613"/>
          <w:spacing w:val="-2"/>
          <w:sz w:val="20"/>
        </w:rPr>
        <w:t>over</w:t>
      </w:r>
      <w:r>
        <w:rPr>
          <w:color w:val="E30613"/>
          <w:spacing w:val="-14"/>
          <w:sz w:val="20"/>
        </w:rPr>
        <w:t> </w:t>
      </w:r>
      <w:r>
        <w:rPr>
          <w:color w:val="E30613"/>
          <w:spacing w:val="-2"/>
          <w:sz w:val="20"/>
        </w:rPr>
        <w:t>300</w:t>
      </w:r>
      <w:r>
        <w:rPr>
          <w:color w:val="E30613"/>
          <w:spacing w:val="-14"/>
          <w:sz w:val="20"/>
        </w:rPr>
        <w:t> </w:t>
      </w:r>
      <w:r>
        <w:rPr>
          <w:color w:val="E30613"/>
          <w:spacing w:val="-2"/>
          <w:sz w:val="20"/>
        </w:rPr>
        <w:t>tradesmen </w:t>
      </w:r>
      <w:r>
        <w:rPr>
          <w:color w:val="E30613"/>
          <w:sz w:val="20"/>
        </w:rPr>
        <w:t>and craftspeople around the country</w:t>
      </w:r>
    </w:p>
    <w:p>
      <w:pPr>
        <w:spacing w:after="0" w:line="237" w:lineRule="auto"/>
        <w:jc w:val="both"/>
        <w:rPr>
          <w:sz w:val="20"/>
        </w:rPr>
        <w:sectPr>
          <w:type w:val="continuous"/>
          <w:pgSz w:w="11910" w:h="16840"/>
          <w:pgMar w:top="820" w:bottom="280" w:left="425" w:right="425"/>
          <w:cols w:num="2" w:equalWidth="0">
            <w:col w:w="4241" w:space="1482"/>
            <w:col w:w="5337"/>
          </w:cols>
        </w:sectPr>
      </w:pPr>
    </w:p>
    <w:p>
      <w:pPr>
        <w:pStyle w:val="BodyText"/>
        <w:spacing w:before="232" w:after="1"/>
        <w:rPr>
          <w:sz w:val="20"/>
        </w:rPr>
      </w:pPr>
    </w:p>
    <w:p>
      <w:pPr>
        <w:pStyle w:val="BodyText"/>
        <w:ind w:left="-6"/>
        <w:rPr>
          <w:sz w:val="20"/>
        </w:rPr>
      </w:pPr>
      <w:r>
        <w:rPr>
          <w:sz w:val="20"/>
        </w:rPr>
        <mc:AlternateContent>
          <mc:Choice Requires="wps">
            <w:drawing>
              <wp:inline distT="0" distB="0" distL="0" distR="0">
                <wp:extent cx="191135" cy="335280"/>
                <wp:effectExtent l="0" t="0" r="0" b="7620"/>
                <wp:docPr id="91" name="Group 91"/>
                <wp:cNvGraphicFramePr>
                  <a:graphicFrameLocks/>
                </wp:cNvGraphicFramePr>
                <a:graphic>
                  <a:graphicData uri="http://schemas.microsoft.com/office/word/2010/wordprocessingGroup">
                    <wpg:wgp>
                      <wpg:cNvPr id="91" name="Group 91"/>
                      <wpg:cNvGrpSpPr/>
                      <wpg:grpSpPr>
                        <a:xfrm>
                          <a:off x="0" y="0"/>
                          <a:ext cx="191135" cy="335280"/>
                          <a:chExt cx="191135" cy="335280"/>
                        </a:xfrm>
                      </wpg:grpSpPr>
                      <wps:wsp>
                        <wps:cNvPr id="92" name="Graphic 92"/>
                        <wps:cNvSpPr/>
                        <wps:spPr>
                          <a:xfrm>
                            <a:off x="0" y="0"/>
                            <a:ext cx="191135" cy="314325"/>
                          </a:xfrm>
                          <a:custGeom>
                            <a:avLst/>
                            <a:gdLst/>
                            <a:ahLst/>
                            <a:cxnLst/>
                            <a:rect l="l" t="t" r="r" b="b"/>
                            <a:pathLst>
                              <a:path w="191135" h="314325">
                                <a:moveTo>
                                  <a:pt x="95338" y="0"/>
                                </a:moveTo>
                                <a:lnTo>
                                  <a:pt x="38701" y="46199"/>
                                </a:lnTo>
                                <a:lnTo>
                                  <a:pt x="10571" y="99447"/>
                                </a:lnTo>
                                <a:lnTo>
                                  <a:pt x="993" y="143389"/>
                                </a:lnTo>
                                <a:lnTo>
                                  <a:pt x="0" y="314274"/>
                                </a:lnTo>
                                <a:lnTo>
                                  <a:pt x="33731" y="314274"/>
                                </a:lnTo>
                                <a:lnTo>
                                  <a:pt x="33731" y="146685"/>
                                </a:lnTo>
                                <a:lnTo>
                                  <a:pt x="36175" y="134610"/>
                                </a:lnTo>
                                <a:lnTo>
                                  <a:pt x="42838" y="124739"/>
                                </a:lnTo>
                                <a:lnTo>
                                  <a:pt x="52713" y="118077"/>
                                </a:lnTo>
                                <a:lnTo>
                                  <a:pt x="64896" y="115633"/>
                                </a:lnTo>
                                <a:lnTo>
                                  <a:pt x="64718" y="85195"/>
                                </a:lnTo>
                                <a:lnTo>
                                  <a:pt x="67846" y="75647"/>
                                </a:lnTo>
                                <a:lnTo>
                                  <a:pt x="77152" y="68985"/>
                                </a:lnTo>
                                <a:lnTo>
                                  <a:pt x="95503" y="61468"/>
                                </a:lnTo>
                                <a:lnTo>
                                  <a:pt x="112434" y="67293"/>
                                </a:lnTo>
                                <a:lnTo>
                                  <a:pt x="121265" y="73353"/>
                                </a:lnTo>
                                <a:lnTo>
                                  <a:pt x="124868" y="83354"/>
                                </a:lnTo>
                                <a:lnTo>
                                  <a:pt x="126110" y="101003"/>
                                </a:lnTo>
                                <a:lnTo>
                                  <a:pt x="126110" y="115633"/>
                                </a:lnTo>
                                <a:lnTo>
                                  <a:pt x="138104" y="118147"/>
                                </a:lnTo>
                                <a:lnTo>
                                  <a:pt x="147897" y="124820"/>
                                </a:lnTo>
                                <a:lnTo>
                                  <a:pt x="154500" y="134662"/>
                                </a:lnTo>
                                <a:lnTo>
                                  <a:pt x="156921" y="146685"/>
                                </a:lnTo>
                                <a:lnTo>
                                  <a:pt x="156921" y="314274"/>
                                </a:lnTo>
                                <a:lnTo>
                                  <a:pt x="190665" y="314274"/>
                                </a:lnTo>
                                <a:lnTo>
                                  <a:pt x="190665" y="160197"/>
                                </a:lnTo>
                                <a:lnTo>
                                  <a:pt x="173980" y="83399"/>
                                </a:lnTo>
                                <a:lnTo>
                                  <a:pt x="141411" y="34083"/>
                                </a:lnTo>
                                <a:lnTo>
                                  <a:pt x="109637" y="7775"/>
                                </a:lnTo>
                                <a:lnTo>
                                  <a:pt x="95338" y="0"/>
                                </a:lnTo>
                                <a:close/>
                              </a:path>
                            </a:pathLst>
                          </a:custGeom>
                          <a:solidFill>
                            <a:srgbClr val="E30613"/>
                          </a:solidFill>
                        </wps:spPr>
                        <wps:bodyPr wrap="square" lIns="0" tIns="0" rIns="0" bIns="0" rtlCol="0">
                          <a:prstTxWarp prst="textNoShape">
                            <a:avLst/>
                          </a:prstTxWarp>
                          <a:noAutofit/>
                        </wps:bodyPr>
                      </wps:wsp>
                      <wps:wsp>
                        <wps:cNvPr id="93" name="Textbox 93"/>
                        <wps:cNvSpPr txBox="1"/>
                        <wps:spPr>
                          <a:xfrm>
                            <a:off x="0" y="0"/>
                            <a:ext cx="191135" cy="335280"/>
                          </a:xfrm>
                          <a:prstGeom prst="rect">
                            <a:avLst/>
                          </a:prstGeom>
                        </wps:spPr>
                        <wps:txbx>
                          <w:txbxContent>
                            <w:p>
                              <w:pPr>
                                <w:spacing w:before="238"/>
                                <w:ind w:left="84" w:right="0" w:firstLine="0"/>
                                <w:jc w:val="left"/>
                                <w:rPr>
                                  <w:rFonts w:ascii="Arial"/>
                                  <w:b/>
                                  <w:sz w:val="25"/>
                                </w:rPr>
                              </w:pPr>
                              <w:r>
                                <w:rPr>
                                  <w:rFonts w:ascii="Arial"/>
                                  <w:b/>
                                  <w:spacing w:val="-10"/>
                                  <w:sz w:val="25"/>
                                </w:rPr>
                                <w:t>6</w:t>
                              </w:r>
                            </w:p>
                          </w:txbxContent>
                        </wps:txbx>
                        <wps:bodyPr wrap="square" lIns="0" tIns="0" rIns="0" bIns="0" rtlCol="0">
                          <a:noAutofit/>
                        </wps:bodyPr>
                      </wps:wsp>
                    </wpg:wgp>
                  </a:graphicData>
                </a:graphic>
              </wp:inline>
            </w:drawing>
          </mc:Choice>
          <mc:Fallback>
            <w:pict>
              <v:group style="width:15.05pt;height:26.4pt;mso-position-horizontal-relative:char;mso-position-vertical-relative:line" id="docshapegroup76" coordorigin="0,0" coordsize="301,528">
                <v:shape style="position:absolute;left:0;top:0;width:301;height:495" id="docshape77" coordorigin="0,0" coordsize="301,495" path="m150,0l61,73,17,157,2,226,0,495,53,495,53,231,57,212,67,196,83,186,102,182,102,134,107,119,121,109,150,97,177,106,191,116,197,131,199,159,199,182,217,186,233,197,243,212,247,231,247,495,300,495,300,252,274,131,223,54,173,12,150,0xe" filled="true" fillcolor="#e30613" stroked="false">
                  <v:path arrowok="t"/>
                  <v:fill type="solid"/>
                </v:shape>
                <v:shape style="position:absolute;left:0;top:0;width:301;height:528" type="#_x0000_t202" id="docshape78" filled="false" stroked="false">
                  <v:textbox inset="0,0,0,0">
                    <w:txbxContent>
                      <w:p>
                        <w:pPr>
                          <w:spacing w:before="238"/>
                          <w:ind w:left="84" w:right="0" w:firstLine="0"/>
                          <w:jc w:val="left"/>
                          <w:rPr>
                            <w:rFonts w:ascii="Arial"/>
                            <w:b/>
                            <w:sz w:val="25"/>
                          </w:rPr>
                        </w:pPr>
                        <w:r>
                          <w:rPr>
                            <w:rFonts w:ascii="Arial"/>
                            <w:b/>
                            <w:spacing w:val="-10"/>
                            <w:sz w:val="25"/>
                          </w:rPr>
                          <w:t>6</w:t>
                        </w:r>
                      </w:p>
                    </w:txbxContent>
                  </v:textbox>
                  <w10:wrap type="none"/>
                </v:shape>
              </v:group>
            </w:pict>
          </mc:Fallback>
        </mc:AlternateContent>
      </w:r>
      <w:r>
        <w:rPr>
          <w:sz w:val="20"/>
        </w:rPr>
      </w:r>
    </w:p>
    <w:p>
      <w:pPr>
        <w:pStyle w:val="BodyText"/>
        <w:spacing w:after="0"/>
        <w:rPr>
          <w:sz w:val="20"/>
        </w:rPr>
        <w:sectPr>
          <w:type w:val="continuous"/>
          <w:pgSz w:w="11910" w:h="16840"/>
          <w:pgMar w:top="820" w:bottom="280" w:left="425" w:right="425"/>
        </w:sectPr>
      </w:pPr>
    </w:p>
    <w:p>
      <w:pPr>
        <w:pStyle w:val="Heading1"/>
        <w:ind w:left="318"/>
      </w:pPr>
      <w:r>
        <w:rPr>
          <w:color w:val="E30613"/>
        </w:rPr>
        <w:t>Strategy</w:t>
      </w:r>
      <w:r>
        <w:rPr>
          <w:color w:val="E30613"/>
          <w:spacing w:val="-10"/>
        </w:rPr>
        <w:t> </w:t>
      </w:r>
      <w:r>
        <w:rPr>
          <w:color w:val="E30613"/>
        </w:rPr>
        <w:t>In</w:t>
      </w:r>
      <w:r>
        <w:rPr>
          <w:color w:val="E30613"/>
          <w:spacing w:val="-9"/>
        </w:rPr>
        <w:t> </w:t>
      </w:r>
      <w:r>
        <w:rPr>
          <w:color w:val="E30613"/>
          <w:spacing w:val="-2"/>
        </w:rPr>
        <w:t>Action</w:t>
      </w:r>
    </w:p>
    <w:p>
      <w:pPr>
        <w:pStyle w:val="BodyText"/>
        <w:spacing w:line="264" w:lineRule="auto" w:before="238"/>
        <w:ind w:left="318" w:right="6252"/>
      </w:pPr>
      <w:r>
        <w:rPr/>
        <w:drawing>
          <wp:anchor distT="0" distB="0" distL="0" distR="0" allowOverlap="1" layoutInCell="1" locked="0" behindDoc="0" simplePos="0" relativeHeight="15747072">
            <wp:simplePos x="0" y="0"/>
            <wp:positionH relativeFrom="page">
              <wp:posOffset>4055402</wp:posOffset>
            </wp:positionH>
            <wp:positionV relativeFrom="paragraph">
              <wp:posOffset>113082</wp:posOffset>
            </wp:positionV>
            <wp:extent cx="3047403" cy="1955800"/>
            <wp:effectExtent l="0" t="0" r="0" b="0"/>
            <wp:wrapNone/>
            <wp:docPr id="94" name="Image 94"/>
            <wp:cNvGraphicFramePr>
              <a:graphicFrameLocks/>
            </wp:cNvGraphicFramePr>
            <a:graphic>
              <a:graphicData uri="http://schemas.openxmlformats.org/drawingml/2006/picture">
                <pic:pic>
                  <pic:nvPicPr>
                    <pic:cNvPr id="94" name="Image 94"/>
                    <pic:cNvPicPr/>
                  </pic:nvPicPr>
                  <pic:blipFill>
                    <a:blip r:embed="rId27" cstate="print"/>
                    <a:stretch>
                      <a:fillRect/>
                    </a:stretch>
                  </pic:blipFill>
                  <pic:spPr>
                    <a:xfrm>
                      <a:off x="0" y="0"/>
                      <a:ext cx="3047403" cy="1955800"/>
                    </a:xfrm>
                    <a:prstGeom prst="rect">
                      <a:avLst/>
                    </a:prstGeom>
                  </pic:spPr>
                </pic:pic>
              </a:graphicData>
            </a:graphic>
          </wp:anchor>
        </w:drawing>
      </w:r>
      <w:r>
        <w:rPr/>
        <w:t>There has been an amazing response from volunteers</w:t>
      </w:r>
      <w:r>
        <w:rPr/>
        <w:t> and</w:t>
      </w:r>
      <w:r>
        <w:rPr>
          <w:spacing w:val="-15"/>
        </w:rPr>
        <w:t> </w:t>
      </w:r>
      <w:r>
        <w:rPr/>
        <w:t>communities</w:t>
      </w:r>
      <w:r>
        <w:rPr>
          <w:spacing w:val="-14"/>
        </w:rPr>
        <w:t> </w:t>
      </w:r>
      <w:r>
        <w:rPr/>
        <w:t>to</w:t>
      </w:r>
      <w:r>
        <w:rPr>
          <w:spacing w:val="-14"/>
        </w:rPr>
        <w:t> </w:t>
      </w:r>
      <w:r>
        <w:rPr/>
        <w:t>the</w:t>
      </w:r>
      <w:r>
        <w:rPr>
          <w:spacing w:val="-14"/>
        </w:rPr>
        <w:t> </w:t>
      </w:r>
      <w:r>
        <w:rPr/>
        <w:t>challenges</w:t>
      </w:r>
      <w:r>
        <w:rPr>
          <w:spacing w:val="-14"/>
        </w:rPr>
        <w:t> </w:t>
      </w:r>
      <w:r>
        <w:rPr/>
        <w:t>that</w:t>
      </w:r>
      <w:r>
        <w:rPr>
          <w:spacing w:val="-14"/>
        </w:rPr>
        <w:t> </w:t>
      </w:r>
      <w:r>
        <w:rPr/>
        <w:t>COVID-19</w:t>
      </w:r>
      <w:r>
        <w:rPr>
          <w:spacing w:val="-14"/>
        </w:rPr>
        <w:t> </w:t>
      </w:r>
      <w:r>
        <w:rPr/>
        <w:t>posed, from</w:t>
      </w:r>
      <w:r>
        <w:rPr>
          <w:spacing w:val="-2"/>
        </w:rPr>
        <w:t> </w:t>
      </w:r>
      <w:r>
        <w:rPr/>
        <w:t>the</w:t>
      </w:r>
      <w:r>
        <w:rPr>
          <w:spacing w:val="-2"/>
        </w:rPr>
        <w:t> </w:t>
      </w:r>
      <w:r>
        <w:rPr/>
        <w:t>practicalities</w:t>
      </w:r>
      <w:r>
        <w:rPr>
          <w:spacing w:val="-2"/>
        </w:rPr>
        <w:t> </w:t>
      </w:r>
      <w:r>
        <w:rPr/>
        <w:t>of</w:t>
      </w:r>
      <w:r>
        <w:rPr>
          <w:spacing w:val="-2"/>
        </w:rPr>
        <w:t> </w:t>
      </w:r>
      <w:r>
        <w:rPr/>
        <w:t>closing</w:t>
      </w:r>
      <w:r>
        <w:rPr>
          <w:spacing w:val="-2"/>
        </w:rPr>
        <w:t> </w:t>
      </w:r>
      <w:r>
        <w:rPr/>
        <w:t>and</w:t>
      </w:r>
      <w:r>
        <w:rPr>
          <w:spacing w:val="-2"/>
        </w:rPr>
        <w:t> </w:t>
      </w:r>
      <w:r>
        <w:rPr/>
        <w:t>then</w:t>
      </w:r>
      <w:r>
        <w:rPr>
          <w:spacing w:val="-2"/>
        </w:rPr>
        <w:t> </w:t>
      </w:r>
      <w:r>
        <w:rPr/>
        <w:t>reopening</w:t>
      </w:r>
      <w:r>
        <w:rPr>
          <w:spacing w:val="-2"/>
        </w:rPr>
        <w:t> </w:t>
      </w:r>
      <w:r>
        <w:rPr/>
        <w:t>our</w:t>
      </w:r>
    </w:p>
    <w:p>
      <w:pPr>
        <w:pStyle w:val="BodyText"/>
        <w:spacing w:line="264" w:lineRule="auto" w:before="3"/>
        <w:ind w:left="318" w:right="5959"/>
      </w:pPr>
      <w:r>
        <w:rPr/>
        <w:t>churches,</w:t>
      </w:r>
      <w:r>
        <w:rPr>
          <w:spacing w:val="-3"/>
        </w:rPr>
        <w:t> </w:t>
      </w:r>
      <w:r>
        <w:rPr/>
        <w:t>to</w:t>
      </w:r>
      <w:r>
        <w:rPr>
          <w:spacing w:val="-3"/>
        </w:rPr>
        <w:t> </w:t>
      </w:r>
      <w:r>
        <w:rPr/>
        <w:t>raising</w:t>
      </w:r>
      <w:r>
        <w:rPr>
          <w:spacing w:val="-3"/>
        </w:rPr>
        <w:t> </w:t>
      </w:r>
      <w:r>
        <w:rPr/>
        <w:t>awareness</w:t>
      </w:r>
      <w:r>
        <w:rPr>
          <w:spacing w:val="-3"/>
        </w:rPr>
        <w:t> </w:t>
      </w:r>
      <w:r>
        <w:rPr/>
        <w:t>of</w:t>
      </w:r>
      <w:r>
        <w:rPr>
          <w:spacing w:val="-3"/>
        </w:rPr>
        <w:t> </w:t>
      </w:r>
      <w:r>
        <w:rPr/>
        <w:t>the</w:t>
      </w:r>
      <w:r>
        <w:rPr>
          <w:spacing w:val="-3"/>
        </w:rPr>
        <w:t> </w:t>
      </w:r>
      <w:r>
        <w:rPr/>
        <w:t>financial</w:t>
      </w:r>
      <w:r>
        <w:rPr>
          <w:spacing w:val="-3"/>
        </w:rPr>
        <w:t> </w:t>
      </w:r>
      <w:r>
        <w:rPr/>
        <w:t>implications of lockdown and the resultant necessary fundraising. They </w:t>
      </w:r>
      <w:r>
        <w:rPr>
          <w:spacing w:val="-2"/>
        </w:rPr>
        <w:t>have</w:t>
      </w:r>
      <w:r>
        <w:rPr>
          <w:spacing w:val="-10"/>
        </w:rPr>
        <w:t> </w:t>
      </w:r>
      <w:r>
        <w:rPr>
          <w:spacing w:val="-2"/>
        </w:rPr>
        <w:t>rallied</w:t>
      </w:r>
      <w:r>
        <w:rPr>
          <w:spacing w:val="-10"/>
        </w:rPr>
        <w:t> </w:t>
      </w:r>
      <w:r>
        <w:rPr>
          <w:spacing w:val="-2"/>
        </w:rPr>
        <w:t>round</w:t>
      </w:r>
      <w:r>
        <w:rPr>
          <w:spacing w:val="-10"/>
        </w:rPr>
        <w:t> </w:t>
      </w:r>
      <w:r>
        <w:rPr>
          <w:spacing w:val="-2"/>
        </w:rPr>
        <w:t>to</w:t>
      </w:r>
      <w:r>
        <w:rPr>
          <w:spacing w:val="-10"/>
        </w:rPr>
        <w:t> </w:t>
      </w:r>
      <w:r>
        <w:rPr>
          <w:spacing w:val="-2"/>
        </w:rPr>
        <w:t>come</w:t>
      </w:r>
      <w:r>
        <w:rPr>
          <w:spacing w:val="-10"/>
        </w:rPr>
        <w:t> </w:t>
      </w:r>
      <w:r>
        <w:rPr>
          <w:spacing w:val="-2"/>
        </w:rPr>
        <w:t>up</w:t>
      </w:r>
      <w:r>
        <w:rPr>
          <w:spacing w:val="-10"/>
        </w:rPr>
        <w:t> </w:t>
      </w:r>
      <w:r>
        <w:rPr>
          <w:spacing w:val="-2"/>
        </w:rPr>
        <w:t>with</w:t>
      </w:r>
      <w:r>
        <w:rPr>
          <w:spacing w:val="-10"/>
        </w:rPr>
        <w:t> </w:t>
      </w:r>
      <w:r>
        <w:rPr>
          <w:spacing w:val="-2"/>
        </w:rPr>
        <w:t>new</w:t>
      </w:r>
      <w:r>
        <w:rPr>
          <w:spacing w:val="-10"/>
        </w:rPr>
        <w:t> </w:t>
      </w:r>
      <w:r>
        <w:rPr>
          <w:spacing w:val="-2"/>
        </w:rPr>
        <w:t>and</w:t>
      </w:r>
      <w:r>
        <w:rPr>
          <w:spacing w:val="-10"/>
        </w:rPr>
        <w:t> </w:t>
      </w:r>
      <w:r>
        <w:rPr>
          <w:spacing w:val="-2"/>
        </w:rPr>
        <w:t>creative</w:t>
      </w:r>
      <w:r>
        <w:rPr>
          <w:spacing w:val="-10"/>
        </w:rPr>
        <w:t> </w:t>
      </w:r>
      <w:r>
        <w:rPr>
          <w:spacing w:val="-2"/>
        </w:rPr>
        <w:t>ways</w:t>
      </w:r>
      <w:r>
        <w:rPr>
          <w:spacing w:val="-10"/>
        </w:rPr>
        <w:t> </w:t>
      </w:r>
      <w:r>
        <w:rPr>
          <w:spacing w:val="-2"/>
        </w:rPr>
        <w:t>of raising</w:t>
      </w:r>
      <w:r>
        <w:rPr>
          <w:spacing w:val="-10"/>
        </w:rPr>
        <w:t> </w:t>
      </w:r>
      <w:r>
        <w:rPr>
          <w:spacing w:val="-2"/>
        </w:rPr>
        <w:t>much-needed</w:t>
      </w:r>
      <w:r>
        <w:rPr>
          <w:spacing w:val="-10"/>
        </w:rPr>
        <w:t> </w:t>
      </w:r>
      <w:r>
        <w:rPr>
          <w:spacing w:val="-2"/>
        </w:rPr>
        <w:t>funds,</w:t>
      </w:r>
      <w:r>
        <w:rPr>
          <w:spacing w:val="-10"/>
        </w:rPr>
        <w:t> </w:t>
      </w:r>
      <w:r>
        <w:rPr>
          <w:spacing w:val="-2"/>
        </w:rPr>
        <w:t>whilst</w:t>
      </w:r>
      <w:r>
        <w:rPr>
          <w:spacing w:val="-10"/>
        </w:rPr>
        <w:t> </w:t>
      </w:r>
      <w:r>
        <w:rPr>
          <w:spacing w:val="-2"/>
        </w:rPr>
        <w:t>also</w:t>
      </w:r>
      <w:r>
        <w:rPr>
          <w:spacing w:val="-10"/>
        </w:rPr>
        <w:t> </w:t>
      </w:r>
      <w:r>
        <w:rPr>
          <w:spacing w:val="-2"/>
        </w:rPr>
        <w:t>supporting</w:t>
      </w:r>
      <w:r>
        <w:rPr>
          <w:spacing w:val="-10"/>
        </w:rPr>
        <w:t> </w:t>
      </w:r>
      <w:r>
        <w:rPr>
          <w:spacing w:val="-2"/>
        </w:rPr>
        <w:t>their</w:t>
      </w:r>
      <w:r>
        <w:rPr>
          <w:spacing w:val="-10"/>
        </w:rPr>
        <w:t> </w:t>
      </w:r>
      <w:r>
        <w:rPr>
          <w:spacing w:val="-2"/>
        </w:rPr>
        <w:t>local </w:t>
      </w:r>
      <w:r>
        <w:rPr/>
        <w:t>communities through difficult times.</w:t>
      </w:r>
    </w:p>
    <w:p>
      <w:pPr>
        <w:pStyle w:val="BodyText"/>
        <w:spacing w:before="5"/>
        <w:rPr>
          <w:sz w:val="12"/>
        </w:rPr>
      </w:pPr>
    </w:p>
    <w:p>
      <w:pPr>
        <w:pStyle w:val="BodyText"/>
        <w:spacing w:after="0"/>
        <w:rPr>
          <w:sz w:val="12"/>
        </w:rPr>
        <w:sectPr>
          <w:pgSz w:w="11910" w:h="16840"/>
          <w:pgMar w:top="360" w:bottom="0" w:left="425" w:right="425"/>
        </w:sectPr>
      </w:pPr>
    </w:p>
    <w:p>
      <w:pPr>
        <w:pStyle w:val="BodyText"/>
        <w:spacing w:line="264" w:lineRule="auto" w:before="95"/>
        <w:ind w:left="318" w:right="208"/>
      </w:pPr>
      <w:r>
        <w:rPr/>
        <mc:AlternateContent>
          <mc:Choice Requires="wps">
            <w:drawing>
              <wp:anchor distT="0" distB="0" distL="0" distR="0" allowOverlap="1" layoutInCell="1" locked="0" behindDoc="0" simplePos="0" relativeHeight="15746560">
                <wp:simplePos x="0" y="0"/>
                <wp:positionH relativeFrom="page">
                  <wp:posOffset>3779999</wp:posOffset>
                </wp:positionH>
                <wp:positionV relativeFrom="page">
                  <wp:posOffset>517231</wp:posOffset>
                </wp:positionV>
                <wp:extent cx="1270" cy="9938385"/>
                <wp:effectExtent l="0" t="0" r="0" b="0"/>
                <wp:wrapNone/>
                <wp:docPr id="95" name="Graphic 95"/>
                <wp:cNvGraphicFramePr>
                  <a:graphicFrameLocks/>
                </wp:cNvGraphicFramePr>
                <a:graphic>
                  <a:graphicData uri="http://schemas.microsoft.com/office/word/2010/wordprocessingShape">
                    <wps:wsp>
                      <wps:cNvPr id="95" name="Graphic 95"/>
                      <wps:cNvSpPr/>
                      <wps:spPr>
                        <a:xfrm>
                          <a:off x="0" y="0"/>
                          <a:ext cx="1270" cy="9938385"/>
                        </a:xfrm>
                        <a:custGeom>
                          <a:avLst/>
                          <a:gdLst/>
                          <a:ahLst/>
                          <a:cxnLst/>
                          <a:rect l="l" t="t" r="r" b="b"/>
                          <a:pathLst>
                            <a:path w="0" h="9938385">
                              <a:moveTo>
                                <a:pt x="0" y="0"/>
                              </a:moveTo>
                              <a:lnTo>
                                <a:pt x="0" y="99383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46560" from="297.637787pt,40.726913pt" to="297.637787pt,823.272913pt" stroked="true" strokeweight=".25pt" strokecolor="#000000">
                <v:stroke dashstyle="solid"/>
                <w10:wrap type="none"/>
              </v:line>
            </w:pict>
          </mc:Fallback>
        </mc:AlternateContent>
      </w:r>
      <w:r>
        <w:rPr/>
        <w:t>For</w:t>
      </w:r>
      <w:r>
        <w:rPr>
          <w:spacing w:val="-15"/>
        </w:rPr>
        <w:t> </w:t>
      </w:r>
      <w:r>
        <w:rPr/>
        <w:t>example,</w:t>
      </w:r>
      <w:r>
        <w:rPr>
          <w:spacing w:val="-14"/>
        </w:rPr>
        <w:t> </w:t>
      </w:r>
      <w:r>
        <w:rPr/>
        <w:t>in</w:t>
      </w:r>
      <w:r>
        <w:rPr>
          <w:spacing w:val="-14"/>
        </w:rPr>
        <w:t> </w:t>
      </w:r>
      <w:r>
        <w:rPr/>
        <w:t>Sussex,</w:t>
      </w:r>
      <w:r>
        <w:rPr>
          <w:spacing w:val="-14"/>
        </w:rPr>
        <w:t> </w:t>
      </w:r>
      <w:r>
        <w:rPr/>
        <w:t>the</w:t>
      </w:r>
      <w:r>
        <w:rPr>
          <w:spacing w:val="-14"/>
        </w:rPr>
        <w:t> </w:t>
      </w:r>
      <w:r>
        <w:rPr/>
        <w:t>Friends</w:t>
      </w:r>
      <w:r>
        <w:rPr>
          <w:spacing w:val="-14"/>
        </w:rPr>
        <w:t> </w:t>
      </w:r>
      <w:r>
        <w:rPr/>
        <w:t>of</w:t>
      </w:r>
      <w:r>
        <w:rPr>
          <w:spacing w:val="-14"/>
        </w:rPr>
        <w:t> </w:t>
      </w:r>
      <w:r>
        <w:rPr/>
        <w:t>the</w:t>
      </w:r>
      <w:r>
        <w:rPr>
          <w:spacing w:val="-14"/>
        </w:rPr>
        <w:t> </w:t>
      </w:r>
      <w:r>
        <w:rPr/>
        <w:t>Church</w:t>
      </w:r>
      <w:r>
        <w:rPr>
          <w:spacing w:val="-14"/>
        </w:rPr>
        <w:t> </w:t>
      </w:r>
      <w:r>
        <w:rPr/>
        <w:t>of</w:t>
      </w:r>
      <w:r>
        <w:rPr>
          <w:spacing w:val="-14"/>
        </w:rPr>
        <w:t> </w:t>
      </w:r>
      <w:r>
        <w:rPr/>
        <w:t>the</w:t>
      </w:r>
      <w:r>
        <w:rPr>
          <w:spacing w:val="-14"/>
        </w:rPr>
        <w:t> </w:t>
      </w:r>
      <w:r>
        <w:rPr/>
        <w:t>Holy Sepulchre in Warminghurst combined plants, cake, and the internet</w:t>
      </w:r>
      <w:r>
        <w:rPr>
          <w:spacing w:val="-2"/>
        </w:rPr>
        <w:t> </w:t>
      </w:r>
      <w:r>
        <w:rPr/>
        <w:t>by</w:t>
      </w:r>
      <w:r>
        <w:rPr>
          <w:spacing w:val="-2"/>
        </w:rPr>
        <w:t> </w:t>
      </w:r>
      <w:r>
        <w:rPr/>
        <w:t>moving</w:t>
      </w:r>
      <w:r>
        <w:rPr>
          <w:spacing w:val="-2"/>
        </w:rPr>
        <w:t> </w:t>
      </w:r>
      <w:r>
        <w:rPr/>
        <w:t>their</w:t>
      </w:r>
      <w:r>
        <w:rPr>
          <w:spacing w:val="-2"/>
        </w:rPr>
        <w:t> </w:t>
      </w:r>
      <w:r>
        <w:rPr/>
        <w:t>highly</w:t>
      </w:r>
      <w:r>
        <w:rPr>
          <w:spacing w:val="-2"/>
        </w:rPr>
        <w:t> </w:t>
      </w:r>
      <w:r>
        <w:rPr/>
        <w:t>popular</w:t>
      </w:r>
      <w:r>
        <w:rPr>
          <w:spacing w:val="-2"/>
        </w:rPr>
        <w:t> </w:t>
      </w:r>
      <w:r>
        <w:rPr/>
        <w:t>May</w:t>
      </w:r>
      <w:r>
        <w:rPr>
          <w:spacing w:val="-2"/>
        </w:rPr>
        <w:t> </w:t>
      </w:r>
      <w:r>
        <w:rPr/>
        <w:t>Plant</w:t>
      </w:r>
      <w:r>
        <w:rPr>
          <w:spacing w:val="-2"/>
        </w:rPr>
        <w:t> </w:t>
      </w:r>
      <w:r>
        <w:rPr/>
        <w:t>and</w:t>
      </w:r>
      <w:r>
        <w:rPr>
          <w:spacing w:val="-2"/>
        </w:rPr>
        <w:t> </w:t>
      </w:r>
      <w:r>
        <w:rPr/>
        <w:t>Cake sale online. The community donated home-baked cakes, preserves,</w:t>
      </w:r>
      <w:r>
        <w:rPr>
          <w:spacing w:val="-1"/>
        </w:rPr>
        <w:t> </w:t>
      </w:r>
      <w:r>
        <w:rPr/>
        <w:t>seeds</w:t>
      </w:r>
      <w:r>
        <w:rPr>
          <w:spacing w:val="-1"/>
        </w:rPr>
        <w:t> </w:t>
      </w:r>
      <w:r>
        <w:rPr/>
        <w:t>and</w:t>
      </w:r>
      <w:r>
        <w:rPr>
          <w:spacing w:val="-1"/>
        </w:rPr>
        <w:t> </w:t>
      </w:r>
      <w:r>
        <w:rPr/>
        <w:t>plants</w:t>
      </w:r>
      <w:r>
        <w:rPr>
          <w:spacing w:val="-1"/>
        </w:rPr>
        <w:t> </w:t>
      </w:r>
      <w:r>
        <w:rPr/>
        <w:t>and</w:t>
      </w:r>
      <w:r>
        <w:rPr>
          <w:spacing w:val="-1"/>
        </w:rPr>
        <w:t> </w:t>
      </w:r>
      <w:r>
        <w:rPr/>
        <w:t>the</w:t>
      </w:r>
      <w:r>
        <w:rPr>
          <w:spacing w:val="-1"/>
        </w:rPr>
        <w:t> </w:t>
      </w:r>
      <w:r>
        <w:rPr/>
        <w:t>resulting</w:t>
      </w:r>
      <w:r>
        <w:rPr>
          <w:spacing w:val="-1"/>
        </w:rPr>
        <w:t> </w:t>
      </w:r>
      <w:r>
        <w:rPr/>
        <w:t>stock</w:t>
      </w:r>
      <w:r>
        <w:rPr>
          <w:spacing w:val="-1"/>
        </w:rPr>
        <w:t> </w:t>
      </w:r>
      <w:r>
        <w:rPr/>
        <w:t>list</w:t>
      </w:r>
      <w:r>
        <w:rPr>
          <w:spacing w:val="-1"/>
        </w:rPr>
        <w:t> </w:t>
      </w:r>
      <w:r>
        <w:rPr/>
        <w:t>was promoted via Facebook, e-newsletters and noticeboards.</w:t>
      </w:r>
    </w:p>
    <w:p>
      <w:pPr>
        <w:pStyle w:val="BodyText"/>
        <w:spacing w:line="264" w:lineRule="auto" w:before="5"/>
        <w:ind w:left="318" w:right="208"/>
      </w:pPr>
      <w:r>
        <w:rPr>
          <w:spacing w:val="-2"/>
        </w:rPr>
        <w:t>Interested</w:t>
      </w:r>
      <w:r>
        <w:rPr>
          <w:spacing w:val="-9"/>
        </w:rPr>
        <w:t> </w:t>
      </w:r>
      <w:r>
        <w:rPr>
          <w:spacing w:val="-2"/>
        </w:rPr>
        <w:t>punters</w:t>
      </w:r>
      <w:r>
        <w:rPr>
          <w:spacing w:val="-9"/>
        </w:rPr>
        <w:t> </w:t>
      </w:r>
      <w:r>
        <w:rPr>
          <w:spacing w:val="-2"/>
        </w:rPr>
        <w:t>contacted</w:t>
      </w:r>
      <w:r>
        <w:rPr>
          <w:spacing w:val="-9"/>
        </w:rPr>
        <w:t> </w:t>
      </w:r>
      <w:r>
        <w:rPr>
          <w:spacing w:val="-2"/>
        </w:rPr>
        <w:t>the</w:t>
      </w:r>
      <w:r>
        <w:rPr>
          <w:spacing w:val="-9"/>
        </w:rPr>
        <w:t> </w:t>
      </w:r>
      <w:r>
        <w:rPr>
          <w:spacing w:val="-2"/>
        </w:rPr>
        <w:t>Friends</w:t>
      </w:r>
      <w:r>
        <w:rPr>
          <w:spacing w:val="-9"/>
        </w:rPr>
        <w:t> </w:t>
      </w:r>
      <w:r>
        <w:rPr>
          <w:spacing w:val="-2"/>
        </w:rPr>
        <w:t>to</w:t>
      </w:r>
      <w:r>
        <w:rPr>
          <w:spacing w:val="-9"/>
        </w:rPr>
        <w:t> </w:t>
      </w:r>
      <w:r>
        <w:rPr>
          <w:spacing w:val="-2"/>
        </w:rPr>
        <w:t>place</w:t>
      </w:r>
      <w:r>
        <w:rPr>
          <w:spacing w:val="-9"/>
        </w:rPr>
        <w:t> </w:t>
      </w:r>
      <w:r>
        <w:rPr>
          <w:spacing w:val="-2"/>
        </w:rPr>
        <w:t>orders</w:t>
      </w:r>
      <w:r>
        <w:rPr>
          <w:spacing w:val="-9"/>
        </w:rPr>
        <w:t> </w:t>
      </w:r>
      <w:r>
        <w:rPr>
          <w:spacing w:val="-2"/>
        </w:rPr>
        <w:t>and </w:t>
      </w:r>
      <w:r>
        <w:rPr/>
        <w:t>arrange a socially-distanced drop-off or collection. A small stall and honesty box outside the church catered for the increasing</w:t>
      </w:r>
      <w:r>
        <w:rPr>
          <w:spacing w:val="-3"/>
        </w:rPr>
        <w:t> </w:t>
      </w:r>
      <w:r>
        <w:rPr/>
        <w:t>numbers</w:t>
      </w:r>
      <w:r>
        <w:rPr>
          <w:spacing w:val="-4"/>
        </w:rPr>
        <w:t> </w:t>
      </w:r>
      <w:r>
        <w:rPr/>
        <w:t>of</w:t>
      </w:r>
      <w:r>
        <w:rPr>
          <w:spacing w:val="-3"/>
        </w:rPr>
        <w:t> </w:t>
      </w:r>
      <w:r>
        <w:rPr/>
        <w:t>walkers</w:t>
      </w:r>
      <w:r>
        <w:rPr>
          <w:spacing w:val="-4"/>
        </w:rPr>
        <w:t> </w:t>
      </w:r>
      <w:r>
        <w:rPr/>
        <w:t>and</w:t>
      </w:r>
      <w:r>
        <w:rPr>
          <w:spacing w:val="-3"/>
        </w:rPr>
        <w:t> </w:t>
      </w:r>
      <w:r>
        <w:rPr/>
        <w:t>cyclists.</w:t>
      </w:r>
      <w:r>
        <w:rPr>
          <w:spacing w:val="-4"/>
        </w:rPr>
        <w:t> </w:t>
      </w:r>
      <w:r>
        <w:rPr/>
        <w:t>The</w:t>
      </w:r>
      <w:r>
        <w:rPr>
          <w:spacing w:val="-3"/>
        </w:rPr>
        <w:t> </w:t>
      </w:r>
      <w:r>
        <w:rPr/>
        <w:t>sale</w:t>
      </w:r>
      <w:r>
        <w:rPr>
          <w:spacing w:val="-4"/>
        </w:rPr>
        <w:t> </w:t>
      </w:r>
      <w:r>
        <w:rPr/>
        <w:t>raised</w:t>
      </w:r>
    </w:p>
    <w:p>
      <w:pPr>
        <w:pStyle w:val="BodyText"/>
        <w:spacing w:line="264" w:lineRule="auto" w:before="4"/>
        <w:ind w:left="318" w:right="208"/>
      </w:pPr>
      <w:r>
        <w:rPr>
          <w:spacing w:val="-2"/>
        </w:rPr>
        <w:t>£420</w:t>
      </w:r>
      <w:r>
        <w:rPr>
          <w:spacing w:val="-10"/>
        </w:rPr>
        <w:t> </w:t>
      </w:r>
      <w:r>
        <w:rPr>
          <w:spacing w:val="-2"/>
        </w:rPr>
        <w:t>with</w:t>
      </w:r>
      <w:r>
        <w:rPr>
          <w:spacing w:val="-10"/>
        </w:rPr>
        <w:t> </w:t>
      </w:r>
      <w:r>
        <w:rPr>
          <w:spacing w:val="-2"/>
        </w:rPr>
        <w:t>a</w:t>
      </w:r>
      <w:r>
        <w:rPr>
          <w:spacing w:val="-10"/>
        </w:rPr>
        <w:t> </w:t>
      </w:r>
      <w:r>
        <w:rPr>
          <w:spacing w:val="-2"/>
        </w:rPr>
        <w:t>further</w:t>
      </w:r>
      <w:r>
        <w:rPr>
          <w:spacing w:val="-10"/>
        </w:rPr>
        <w:t> </w:t>
      </w:r>
      <w:r>
        <w:rPr>
          <w:spacing w:val="-2"/>
        </w:rPr>
        <w:t>£130</w:t>
      </w:r>
      <w:r>
        <w:rPr>
          <w:spacing w:val="-10"/>
        </w:rPr>
        <w:t> </w:t>
      </w:r>
      <w:r>
        <w:rPr>
          <w:spacing w:val="-2"/>
        </w:rPr>
        <w:t>of</w:t>
      </w:r>
      <w:r>
        <w:rPr>
          <w:spacing w:val="-10"/>
        </w:rPr>
        <w:t> </w:t>
      </w:r>
      <w:r>
        <w:rPr>
          <w:spacing w:val="-2"/>
        </w:rPr>
        <w:t>donations</w:t>
      </w:r>
      <w:r>
        <w:rPr>
          <w:spacing w:val="-10"/>
        </w:rPr>
        <w:t> </w:t>
      </w:r>
      <w:r>
        <w:rPr>
          <w:spacing w:val="-2"/>
        </w:rPr>
        <w:t>raised</w:t>
      </w:r>
      <w:r>
        <w:rPr>
          <w:spacing w:val="-10"/>
        </w:rPr>
        <w:t> </w:t>
      </w:r>
      <w:r>
        <w:rPr>
          <w:spacing w:val="-2"/>
        </w:rPr>
        <w:t>by</w:t>
      </w:r>
      <w:r>
        <w:rPr>
          <w:spacing w:val="-10"/>
        </w:rPr>
        <w:t> </w:t>
      </w:r>
      <w:r>
        <w:rPr>
          <w:spacing w:val="-2"/>
        </w:rPr>
        <w:t>the</w:t>
      </w:r>
      <w:r>
        <w:rPr>
          <w:spacing w:val="-10"/>
        </w:rPr>
        <w:t> </w:t>
      </w:r>
      <w:r>
        <w:rPr>
          <w:spacing w:val="-2"/>
        </w:rPr>
        <w:t>generous </w:t>
      </w:r>
      <w:r>
        <w:rPr/>
        <w:t>community through the Friends’ Facebook page.</w:t>
      </w:r>
    </w:p>
    <w:p>
      <w:pPr>
        <w:pStyle w:val="BodyText"/>
        <w:spacing w:before="25"/>
      </w:pPr>
    </w:p>
    <w:p>
      <w:pPr>
        <w:pStyle w:val="BodyText"/>
        <w:spacing w:line="264" w:lineRule="auto"/>
        <w:ind w:left="318" w:right="231"/>
      </w:pPr>
      <w:r>
        <w:rPr/>
        <w:t>At St Andrew’s Church, Winterborne Tompson in Dorset, volunteer</w:t>
      </w:r>
      <w:r>
        <w:rPr>
          <w:spacing w:val="-4"/>
        </w:rPr>
        <w:t> </w:t>
      </w:r>
      <w:r>
        <w:rPr/>
        <w:t>Rupert</w:t>
      </w:r>
      <w:r>
        <w:rPr>
          <w:spacing w:val="-4"/>
        </w:rPr>
        <w:t> </w:t>
      </w:r>
      <w:r>
        <w:rPr/>
        <w:t>Hardy</w:t>
      </w:r>
      <w:r>
        <w:rPr>
          <w:spacing w:val="-4"/>
        </w:rPr>
        <w:t> </w:t>
      </w:r>
      <w:r>
        <w:rPr/>
        <w:t>carried</w:t>
      </w:r>
      <w:r>
        <w:rPr>
          <w:spacing w:val="-4"/>
        </w:rPr>
        <w:t> </w:t>
      </w:r>
      <w:r>
        <w:rPr/>
        <w:t>on</w:t>
      </w:r>
      <w:r>
        <w:rPr>
          <w:spacing w:val="-4"/>
        </w:rPr>
        <w:t> </w:t>
      </w:r>
      <w:r>
        <w:rPr/>
        <w:t>fundraising</w:t>
      </w:r>
      <w:r>
        <w:rPr>
          <w:spacing w:val="-4"/>
        </w:rPr>
        <w:t> </w:t>
      </w:r>
      <w:r>
        <w:rPr/>
        <w:t>throughout lockdown. Although the annual church concert was postponed, volunteers emailed attendees from previous </w:t>
      </w:r>
      <w:r>
        <w:rPr>
          <w:spacing w:val="-2"/>
        </w:rPr>
        <w:t>concerts,</w:t>
      </w:r>
      <w:r>
        <w:rPr>
          <w:spacing w:val="-6"/>
        </w:rPr>
        <w:t> </w:t>
      </w:r>
      <w:r>
        <w:rPr>
          <w:spacing w:val="-2"/>
        </w:rPr>
        <w:t>appealing</w:t>
      </w:r>
      <w:r>
        <w:rPr>
          <w:spacing w:val="-6"/>
        </w:rPr>
        <w:t> </w:t>
      </w:r>
      <w:r>
        <w:rPr>
          <w:spacing w:val="-2"/>
        </w:rPr>
        <w:t>for</w:t>
      </w:r>
      <w:r>
        <w:rPr>
          <w:spacing w:val="-6"/>
        </w:rPr>
        <w:t> </w:t>
      </w:r>
      <w:r>
        <w:rPr>
          <w:spacing w:val="-2"/>
        </w:rPr>
        <w:t>donations.</w:t>
      </w:r>
      <w:r>
        <w:rPr>
          <w:spacing w:val="-6"/>
        </w:rPr>
        <w:t> </w:t>
      </w:r>
      <w:r>
        <w:rPr>
          <w:spacing w:val="-2"/>
        </w:rPr>
        <w:t>They</w:t>
      </w:r>
      <w:r>
        <w:rPr>
          <w:spacing w:val="-6"/>
        </w:rPr>
        <w:t> </w:t>
      </w:r>
      <w:r>
        <w:rPr>
          <w:spacing w:val="-2"/>
        </w:rPr>
        <w:t>also</w:t>
      </w:r>
      <w:r>
        <w:rPr>
          <w:spacing w:val="-6"/>
        </w:rPr>
        <w:t> </w:t>
      </w:r>
      <w:r>
        <w:rPr>
          <w:spacing w:val="-2"/>
        </w:rPr>
        <w:t>suggested</w:t>
      </w:r>
      <w:r>
        <w:rPr>
          <w:spacing w:val="-6"/>
        </w:rPr>
        <w:t> </w:t>
      </w:r>
      <w:r>
        <w:rPr>
          <w:spacing w:val="-2"/>
        </w:rPr>
        <w:t>that supporters</w:t>
      </w:r>
      <w:r>
        <w:rPr>
          <w:spacing w:val="-3"/>
        </w:rPr>
        <w:t> </w:t>
      </w:r>
      <w:r>
        <w:rPr>
          <w:spacing w:val="-2"/>
        </w:rPr>
        <w:t>might</w:t>
      </w:r>
      <w:r>
        <w:rPr>
          <w:spacing w:val="-3"/>
        </w:rPr>
        <w:t> </w:t>
      </w:r>
      <w:r>
        <w:rPr>
          <w:spacing w:val="-2"/>
        </w:rPr>
        <w:t>consider</w:t>
      </w:r>
      <w:r>
        <w:rPr>
          <w:spacing w:val="-3"/>
        </w:rPr>
        <w:t> </w:t>
      </w:r>
      <w:r>
        <w:rPr>
          <w:spacing w:val="-2"/>
        </w:rPr>
        <w:t>switching</w:t>
      </w:r>
      <w:r>
        <w:rPr>
          <w:spacing w:val="-3"/>
        </w:rPr>
        <w:t> </w:t>
      </w:r>
      <w:r>
        <w:rPr>
          <w:spacing w:val="-2"/>
        </w:rPr>
        <w:t>their</w:t>
      </w:r>
      <w:r>
        <w:rPr>
          <w:spacing w:val="-3"/>
        </w:rPr>
        <w:t> </w:t>
      </w:r>
      <w:r>
        <w:rPr>
          <w:spacing w:val="-2"/>
        </w:rPr>
        <w:t>Amazon</w:t>
      </w:r>
      <w:r>
        <w:rPr>
          <w:spacing w:val="-3"/>
        </w:rPr>
        <w:t> </w:t>
      </w:r>
      <w:r>
        <w:rPr>
          <w:spacing w:val="-2"/>
        </w:rPr>
        <w:t>accounts </w:t>
      </w:r>
      <w:r>
        <w:rPr/>
        <w:t>to</w:t>
      </w:r>
      <w:r>
        <w:rPr>
          <w:spacing w:val="-3"/>
        </w:rPr>
        <w:t> </w:t>
      </w:r>
      <w:r>
        <w:rPr/>
        <w:t>Smile,</w:t>
      </w:r>
      <w:r>
        <w:rPr>
          <w:spacing w:val="-3"/>
        </w:rPr>
        <w:t> </w:t>
      </w:r>
      <w:r>
        <w:rPr/>
        <w:t>with</w:t>
      </w:r>
      <w:r>
        <w:rPr>
          <w:spacing w:val="-3"/>
        </w:rPr>
        <w:t> </w:t>
      </w:r>
      <w:r>
        <w:rPr/>
        <w:t>CCT</w:t>
      </w:r>
      <w:r>
        <w:rPr>
          <w:spacing w:val="-3"/>
        </w:rPr>
        <w:t> </w:t>
      </w:r>
      <w:r>
        <w:rPr/>
        <w:t>as</w:t>
      </w:r>
      <w:r>
        <w:rPr>
          <w:spacing w:val="-3"/>
        </w:rPr>
        <w:t> </w:t>
      </w:r>
      <w:r>
        <w:rPr/>
        <w:t>the</w:t>
      </w:r>
      <w:r>
        <w:rPr>
          <w:spacing w:val="-3"/>
        </w:rPr>
        <w:t> </w:t>
      </w:r>
      <w:r>
        <w:rPr/>
        <w:t>charity</w:t>
      </w:r>
      <w:r>
        <w:rPr>
          <w:spacing w:val="-3"/>
        </w:rPr>
        <w:t> </w:t>
      </w:r>
      <w:r>
        <w:rPr/>
        <w:t>benefiting</w:t>
      </w:r>
      <w:r>
        <w:rPr>
          <w:spacing w:val="-3"/>
        </w:rPr>
        <w:t> </w:t>
      </w:r>
      <w:r>
        <w:rPr/>
        <w:t>from</w:t>
      </w:r>
      <w:r>
        <w:rPr>
          <w:spacing w:val="-3"/>
        </w:rPr>
        <w:t> </w:t>
      </w:r>
      <w:r>
        <w:rPr/>
        <w:t>0.5%</w:t>
      </w:r>
      <w:r>
        <w:rPr>
          <w:spacing w:val="-3"/>
        </w:rPr>
        <w:t> </w:t>
      </w:r>
      <w:r>
        <w:rPr/>
        <w:t>of </w:t>
      </w:r>
      <w:r>
        <w:rPr>
          <w:spacing w:val="-2"/>
        </w:rPr>
        <w:t>transactions.</w:t>
      </w:r>
    </w:p>
    <w:p>
      <w:pPr>
        <w:pStyle w:val="BodyText"/>
        <w:spacing w:before="30"/>
      </w:pPr>
    </w:p>
    <w:p>
      <w:pPr>
        <w:pStyle w:val="BodyText"/>
        <w:spacing w:line="264" w:lineRule="auto"/>
        <w:ind w:left="318" w:right="208"/>
      </w:pPr>
      <w:r>
        <w:rPr/>
        <w:t>However</w:t>
      </w:r>
      <w:r>
        <w:rPr>
          <w:spacing w:val="-4"/>
        </w:rPr>
        <w:t> </w:t>
      </w:r>
      <w:r>
        <w:rPr/>
        <w:t>it</w:t>
      </w:r>
      <w:r>
        <w:rPr>
          <w:spacing w:val="-4"/>
        </w:rPr>
        <w:t> </w:t>
      </w:r>
      <w:r>
        <w:rPr/>
        <w:t>is</w:t>
      </w:r>
      <w:r>
        <w:rPr>
          <w:spacing w:val="-4"/>
        </w:rPr>
        <w:t> </w:t>
      </w:r>
      <w:r>
        <w:rPr/>
        <w:t>not</w:t>
      </w:r>
      <w:r>
        <w:rPr>
          <w:spacing w:val="-4"/>
        </w:rPr>
        <w:t> </w:t>
      </w:r>
      <w:r>
        <w:rPr/>
        <w:t>just</w:t>
      </w:r>
      <w:r>
        <w:rPr>
          <w:spacing w:val="-4"/>
        </w:rPr>
        <w:t> </w:t>
      </w:r>
      <w:r>
        <w:rPr/>
        <w:t>through</w:t>
      </w:r>
      <w:r>
        <w:rPr>
          <w:spacing w:val="-4"/>
        </w:rPr>
        <w:t> </w:t>
      </w:r>
      <w:r>
        <w:rPr/>
        <w:t>events</w:t>
      </w:r>
      <w:r>
        <w:rPr>
          <w:spacing w:val="-4"/>
        </w:rPr>
        <w:t> </w:t>
      </w:r>
      <w:r>
        <w:rPr/>
        <w:t>and</w:t>
      </w:r>
      <w:r>
        <w:rPr>
          <w:spacing w:val="-4"/>
        </w:rPr>
        <w:t> </w:t>
      </w:r>
      <w:r>
        <w:rPr/>
        <w:t>fundraising activities where volunteers and communities can have a positive impact. As most of us ushered in 2021 on the 31st of December sitting in our homes, a shocking event was taking place in one CCT church. All Saints’ Church in East </w:t>
      </w:r>
      <w:r>
        <w:rPr>
          <w:spacing w:val="-2"/>
        </w:rPr>
        <w:t>Horndon,</w:t>
      </w:r>
      <w:r>
        <w:rPr>
          <w:spacing w:val="-13"/>
        </w:rPr>
        <w:t> </w:t>
      </w:r>
      <w:r>
        <w:rPr>
          <w:spacing w:val="-2"/>
        </w:rPr>
        <w:t>Essex,</w:t>
      </w:r>
      <w:r>
        <w:rPr>
          <w:spacing w:val="-12"/>
        </w:rPr>
        <w:t> </w:t>
      </w:r>
      <w:r>
        <w:rPr>
          <w:spacing w:val="-2"/>
        </w:rPr>
        <w:t>is</w:t>
      </w:r>
      <w:r>
        <w:rPr>
          <w:spacing w:val="-12"/>
        </w:rPr>
        <w:t> </w:t>
      </w:r>
      <w:r>
        <w:rPr>
          <w:spacing w:val="-2"/>
        </w:rPr>
        <w:t>a</w:t>
      </w:r>
      <w:r>
        <w:rPr>
          <w:spacing w:val="-12"/>
        </w:rPr>
        <w:t> </w:t>
      </w:r>
      <w:r>
        <w:rPr>
          <w:spacing w:val="-2"/>
        </w:rPr>
        <w:t>Grade</w:t>
      </w:r>
      <w:r>
        <w:rPr>
          <w:spacing w:val="-12"/>
        </w:rPr>
        <w:t> </w:t>
      </w:r>
      <w:r>
        <w:rPr>
          <w:spacing w:val="-2"/>
        </w:rPr>
        <w:t>II*</w:t>
      </w:r>
      <w:r>
        <w:rPr>
          <w:spacing w:val="-12"/>
        </w:rPr>
        <w:t> </w:t>
      </w:r>
      <w:r>
        <w:rPr>
          <w:spacing w:val="-2"/>
        </w:rPr>
        <w:t>listed</w:t>
      </w:r>
      <w:r>
        <w:rPr>
          <w:spacing w:val="-12"/>
        </w:rPr>
        <w:t> </w:t>
      </w:r>
      <w:r>
        <w:rPr>
          <w:spacing w:val="-2"/>
        </w:rPr>
        <w:t>building,</w:t>
      </w:r>
      <w:r>
        <w:rPr>
          <w:spacing w:val="-12"/>
        </w:rPr>
        <w:t> </w:t>
      </w:r>
      <w:r>
        <w:rPr>
          <w:spacing w:val="-2"/>
        </w:rPr>
        <w:t>which</w:t>
      </w:r>
      <w:r>
        <w:rPr>
          <w:spacing w:val="-12"/>
        </w:rPr>
        <w:t> </w:t>
      </w:r>
      <w:r>
        <w:rPr>
          <w:spacing w:val="-2"/>
        </w:rPr>
        <w:t>stands</w:t>
      </w:r>
      <w:r>
        <w:rPr>
          <w:spacing w:val="-12"/>
        </w:rPr>
        <w:t> </w:t>
      </w:r>
      <w:r>
        <w:rPr>
          <w:spacing w:val="-2"/>
        </w:rPr>
        <w:t>in </w:t>
      </w:r>
      <w:r>
        <w:rPr/>
        <w:t>an</w:t>
      </w:r>
      <w:r>
        <w:rPr>
          <w:spacing w:val="-12"/>
        </w:rPr>
        <w:t> </w:t>
      </w:r>
      <w:r>
        <w:rPr/>
        <w:t>isolated</w:t>
      </w:r>
      <w:r>
        <w:rPr>
          <w:spacing w:val="-12"/>
        </w:rPr>
        <w:t> </w:t>
      </w:r>
      <w:r>
        <w:rPr/>
        <w:t>area</w:t>
      </w:r>
      <w:r>
        <w:rPr>
          <w:spacing w:val="-12"/>
        </w:rPr>
        <w:t> </w:t>
      </w:r>
      <w:r>
        <w:rPr/>
        <w:t>near</w:t>
      </w:r>
      <w:r>
        <w:rPr>
          <w:spacing w:val="-12"/>
        </w:rPr>
        <w:t> </w:t>
      </w:r>
      <w:r>
        <w:rPr/>
        <w:t>to</w:t>
      </w:r>
      <w:r>
        <w:rPr>
          <w:spacing w:val="-12"/>
        </w:rPr>
        <w:t> </w:t>
      </w:r>
      <w:r>
        <w:rPr/>
        <w:t>the</w:t>
      </w:r>
      <w:r>
        <w:rPr>
          <w:spacing w:val="-12"/>
        </w:rPr>
        <w:t> </w:t>
      </w:r>
      <w:r>
        <w:rPr/>
        <w:t>town</w:t>
      </w:r>
      <w:r>
        <w:rPr>
          <w:spacing w:val="-12"/>
        </w:rPr>
        <w:t> </w:t>
      </w:r>
      <w:r>
        <w:rPr/>
        <w:t>of</w:t>
      </w:r>
      <w:r>
        <w:rPr>
          <w:spacing w:val="-12"/>
        </w:rPr>
        <w:t> </w:t>
      </w:r>
      <w:r>
        <w:rPr/>
        <w:t>Brentwood.</w:t>
      </w:r>
      <w:r>
        <w:rPr>
          <w:spacing w:val="-12"/>
        </w:rPr>
        <w:t> </w:t>
      </w:r>
      <w:r>
        <w:rPr/>
        <w:t>This</w:t>
      </w:r>
      <w:r>
        <w:rPr>
          <w:spacing w:val="-12"/>
        </w:rPr>
        <w:t> </w:t>
      </w:r>
      <w:r>
        <w:rPr/>
        <w:t>usually peaceful place has been part of the local scenery since the 15th century and has seen much in its long life.</w:t>
      </w:r>
    </w:p>
    <w:p>
      <w:pPr>
        <w:pStyle w:val="BodyText"/>
        <w:spacing w:before="31"/>
      </w:pPr>
    </w:p>
    <w:p>
      <w:pPr>
        <w:pStyle w:val="BodyText"/>
        <w:spacing w:line="264" w:lineRule="auto" w:before="1"/>
        <w:ind w:left="318" w:right="231"/>
      </w:pPr>
      <w:r>
        <w:rPr>
          <w:spacing w:val="-4"/>
        </w:rPr>
        <w:t>It</w:t>
      </w:r>
      <w:r>
        <w:rPr>
          <w:spacing w:val="-6"/>
        </w:rPr>
        <w:t> </w:t>
      </w:r>
      <w:r>
        <w:rPr>
          <w:spacing w:val="-4"/>
        </w:rPr>
        <w:t>is</w:t>
      </w:r>
      <w:r>
        <w:rPr>
          <w:spacing w:val="-6"/>
        </w:rPr>
        <w:t> </w:t>
      </w:r>
      <w:r>
        <w:rPr>
          <w:spacing w:val="-4"/>
        </w:rPr>
        <w:t>unlikely,</w:t>
      </w:r>
      <w:r>
        <w:rPr>
          <w:spacing w:val="-6"/>
        </w:rPr>
        <w:t> </w:t>
      </w:r>
      <w:r>
        <w:rPr>
          <w:spacing w:val="-4"/>
        </w:rPr>
        <w:t>however,</w:t>
      </w:r>
      <w:r>
        <w:rPr>
          <w:spacing w:val="-6"/>
        </w:rPr>
        <w:t> </w:t>
      </w:r>
      <w:r>
        <w:rPr>
          <w:spacing w:val="-4"/>
        </w:rPr>
        <w:t>that</w:t>
      </w:r>
      <w:r>
        <w:rPr>
          <w:spacing w:val="-6"/>
        </w:rPr>
        <w:t> </w:t>
      </w:r>
      <w:r>
        <w:rPr>
          <w:spacing w:val="-4"/>
        </w:rPr>
        <w:t>anyone</w:t>
      </w:r>
      <w:r>
        <w:rPr>
          <w:spacing w:val="-6"/>
        </w:rPr>
        <w:t> </w:t>
      </w:r>
      <w:r>
        <w:rPr>
          <w:spacing w:val="-4"/>
        </w:rPr>
        <w:t>could</w:t>
      </w:r>
      <w:r>
        <w:rPr>
          <w:spacing w:val="-6"/>
        </w:rPr>
        <w:t> </w:t>
      </w:r>
      <w:r>
        <w:rPr>
          <w:spacing w:val="-4"/>
        </w:rPr>
        <w:t>have</w:t>
      </w:r>
      <w:r>
        <w:rPr>
          <w:spacing w:val="-6"/>
        </w:rPr>
        <w:t> </w:t>
      </w:r>
      <w:r>
        <w:rPr>
          <w:spacing w:val="-4"/>
        </w:rPr>
        <w:t>predicted</w:t>
      </w:r>
      <w:r>
        <w:rPr>
          <w:spacing w:val="-6"/>
        </w:rPr>
        <w:t> </w:t>
      </w:r>
      <w:r>
        <w:rPr>
          <w:spacing w:val="-4"/>
        </w:rPr>
        <w:t>what </w:t>
      </w:r>
      <w:r>
        <w:rPr/>
        <w:t>the</w:t>
      </w:r>
      <w:r>
        <w:rPr>
          <w:spacing w:val="-1"/>
        </w:rPr>
        <w:t> </w:t>
      </w:r>
      <w:r>
        <w:rPr/>
        <w:t>last</w:t>
      </w:r>
      <w:r>
        <w:rPr>
          <w:spacing w:val="-1"/>
        </w:rPr>
        <w:t> </w:t>
      </w:r>
      <w:r>
        <w:rPr/>
        <w:t>few</w:t>
      </w:r>
      <w:r>
        <w:rPr>
          <w:spacing w:val="-1"/>
        </w:rPr>
        <w:t> </w:t>
      </w:r>
      <w:r>
        <w:rPr/>
        <w:t>hours</w:t>
      </w:r>
      <w:r>
        <w:rPr>
          <w:spacing w:val="-1"/>
        </w:rPr>
        <w:t> </w:t>
      </w:r>
      <w:r>
        <w:rPr/>
        <w:t>of</w:t>
      </w:r>
      <w:r>
        <w:rPr>
          <w:spacing w:val="-1"/>
        </w:rPr>
        <w:t> </w:t>
      </w:r>
      <w:r>
        <w:rPr/>
        <w:t>2020</w:t>
      </w:r>
      <w:r>
        <w:rPr>
          <w:spacing w:val="-1"/>
        </w:rPr>
        <w:t> </w:t>
      </w:r>
      <w:r>
        <w:rPr/>
        <w:t>would</w:t>
      </w:r>
      <w:r>
        <w:rPr>
          <w:spacing w:val="-1"/>
        </w:rPr>
        <w:t> </w:t>
      </w:r>
      <w:r>
        <w:rPr/>
        <w:t>bring</w:t>
      </w:r>
      <w:r>
        <w:rPr>
          <w:spacing w:val="-1"/>
        </w:rPr>
        <w:t> </w:t>
      </w:r>
      <w:r>
        <w:rPr/>
        <w:t>to</w:t>
      </w:r>
      <w:r>
        <w:rPr>
          <w:spacing w:val="-1"/>
        </w:rPr>
        <w:t> </w:t>
      </w:r>
      <w:r>
        <w:rPr/>
        <w:t>the</w:t>
      </w:r>
      <w:r>
        <w:rPr>
          <w:spacing w:val="-1"/>
        </w:rPr>
        <w:t> </w:t>
      </w:r>
      <w:r>
        <w:rPr/>
        <w:t>church</w:t>
      </w:r>
      <w:r>
        <w:rPr>
          <w:spacing w:val="-1"/>
        </w:rPr>
        <w:t> </w:t>
      </w:r>
      <w:r>
        <w:rPr/>
        <w:t>–</w:t>
      </w:r>
      <w:r>
        <w:rPr>
          <w:spacing w:val="-1"/>
        </w:rPr>
        <w:t> </w:t>
      </w:r>
      <w:r>
        <w:rPr/>
        <w:t>as hundreds</w:t>
      </w:r>
      <w:r>
        <w:rPr>
          <w:spacing w:val="-15"/>
        </w:rPr>
        <w:t> </w:t>
      </w:r>
      <w:r>
        <w:rPr/>
        <w:t>of</w:t>
      </w:r>
      <w:r>
        <w:rPr>
          <w:spacing w:val="-14"/>
        </w:rPr>
        <w:t> </w:t>
      </w:r>
      <w:r>
        <w:rPr/>
        <w:t>revellers</w:t>
      </w:r>
      <w:r>
        <w:rPr>
          <w:spacing w:val="-14"/>
        </w:rPr>
        <w:t> </w:t>
      </w:r>
      <w:r>
        <w:rPr/>
        <w:t>descended</w:t>
      </w:r>
      <w:r>
        <w:rPr>
          <w:spacing w:val="-14"/>
        </w:rPr>
        <w:t> </w:t>
      </w:r>
      <w:r>
        <w:rPr/>
        <w:t>on</w:t>
      </w:r>
      <w:r>
        <w:rPr>
          <w:spacing w:val="-14"/>
        </w:rPr>
        <w:t> </w:t>
      </w:r>
      <w:r>
        <w:rPr/>
        <w:t>All</w:t>
      </w:r>
      <w:r>
        <w:rPr>
          <w:spacing w:val="-14"/>
        </w:rPr>
        <w:t> </w:t>
      </w:r>
      <w:r>
        <w:rPr/>
        <w:t>Saints’</w:t>
      </w:r>
      <w:r>
        <w:rPr>
          <w:spacing w:val="-14"/>
        </w:rPr>
        <w:t> </w:t>
      </w:r>
      <w:r>
        <w:rPr/>
        <w:t>on</w:t>
      </w:r>
      <w:r>
        <w:rPr>
          <w:spacing w:val="-14"/>
        </w:rPr>
        <w:t> </w:t>
      </w:r>
      <w:r>
        <w:rPr/>
        <w:t>New</w:t>
      </w:r>
      <w:r>
        <w:rPr>
          <w:spacing w:val="-14"/>
        </w:rPr>
        <w:t> </w:t>
      </w:r>
      <w:r>
        <w:rPr/>
        <w:t>Year’s </w:t>
      </w:r>
      <w:r>
        <w:rPr>
          <w:spacing w:val="-2"/>
        </w:rPr>
        <w:t>Eve</w:t>
      </w:r>
      <w:r>
        <w:rPr>
          <w:spacing w:val="-11"/>
        </w:rPr>
        <w:t> </w:t>
      </w:r>
      <w:r>
        <w:rPr>
          <w:spacing w:val="-2"/>
        </w:rPr>
        <w:t>for</w:t>
      </w:r>
      <w:r>
        <w:rPr>
          <w:spacing w:val="-11"/>
        </w:rPr>
        <w:t> </w:t>
      </w:r>
      <w:r>
        <w:rPr>
          <w:spacing w:val="-2"/>
        </w:rPr>
        <w:t>an</w:t>
      </w:r>
      <w:r>
        <w:rPr>
          <w:spacing w:val="-11"/>
        </w:rPr>
        <w:t> </w:t>
      </w:r>
      <w:r>
        <w:rPr>
          <w:spacing w:val="-2"/>
        </w:rPr>
        <w:t>illegal</w:t>
      </w:r>
      <w:r>
        <w:rPr>
          <w:spacing w:val="-11"/>
        </w:rPr>
        <w:t> </w:t>
      </w:r>
      <w:r>
        <w:rPr>
          <w:spacing w:val="-2"/>
        </w:rPr>
        <w:t>rave.</w:t>
      </w:r>
      <w:r>
        <w:rPr>
          <w:spacing w:val="-11"/>
        </w:rPr>
        <w:t> </w:t>
      </w:r>
      <w:r>
        <w:rPr>
          <w:spacing w:val="-2"/>
        </w:rPr>
        <w:t>It</w:t>
      </w:r>
      <w:r>
        <w:rPr>
          <w:spacing w:val="-11"/>
        </w:rPr>
        <w:t> </w:t>
      </w:r>
      <w:r>
        <w:rPr>
          <w:spacing w:val="-2"/>
        </w:rPr>
        <w:t>is</w:t>
      </w:r>
      <w:r>
        <w:rPr>
          <w:spacing w:val="-11"/>
        </w:rPr>
        <w:t> </w:t>
      </w:r>
      <w:r>
        <w:rPr>
          <w:spacing w:val="-2"/>
        </w:rPr>
        <w:t>believed</w:t>
      </w:r>
      <w:r>
        <w:rPr>
          <w:spacing w:val="-11"/>
        </w:rPr>
        <w:t> </w:t>
      </w:r>
      <w:r>
        <w:rPr>
          <w:spacing w:val="-2"/>
        </w:rPr>
        <w:t>that</w:t>
      </w:r>
      <w:r>
        <w:rPr>
          <w:spacing w:val="-11"/>
        </w:rPr>
        <w:t> </w:t>
      </w:r>
      <w:r>
        <w:rPr>
          <w:spacing w:val="-2"/>
        </w:rPr>
        <w:t>an</w:t>
      </w:r>
      <w:r>
        <w:rPr>
          <w:spacing w:val="-11"/>
        </w:rPr>
        <w:t> </w:t>
      </w:r>
      <w:r>
        <w:rPr>
          <w:spacing w:val="-2"/>
        </w:rPr>
        <w:t>illegal</w:t>
      </w:r>
      <w:r>
        <w:rPr>
          <w:spacing w:val="-11"/>
        </w:rPr>
        <w:t> </w:t>
      </w:r>
      <w:r>
        <w:rPr>
          <w:spacing w:val="-2"/>
        </w:rPr>
        <w:t>copy</w:t>
      </w:r>
      <w:r>
        <w:rPr>
          <w:spacing w:val="-11"/>
        </w:rPr>
        <w:t> </w:t>
      </w:r>
      <w:r>
        <w:rPr>
          <w:spacing w:val="-2"/>
        </w:rPr>
        <w:t>of</w:t>
      </w:r>
      <w:r>
        <w:rPr>
          <w:spacing w:val="-11"/>
        </w:rPr>
        <w:t> </w:t>
      </w:r>
      <w:r>
        <w:rPr>
          <w:spacing w:val="-2"/>
        </w:rPr>
        <w:t>the </w:t>
      </w:r>
      <w:r>
        <w:rPr/>
        <w:t>keys was used to gain access to the church. Video footage of</w:t>
      </w:r>
      <w:r>
        <w:rPr>
          <w:spacing w:val="-15"/>
        </w:rPr>
        <w:t> </w:t>
      </w:r>
      <w:r>
        <w:rPr/>
        <w:t>the</w:t>
      </w:r>
      <w:r>
        <w:rPr>
          <w:spacing w:val="-14"/>
        </w:rPr>
        <w:t> </w:t>
      </w:r>
      <w:r>
        <w:rPr/>
        <w:t>event</w:t>
      </w:r>
      <w:r>
        <w:rPr>
          <w:spacing w:val="-14"/>
        </w:rPr>
        <w:t> </w:t>
      </w:r>
      <w:r>
        <w:rPr/>
        <w:t>shows</w:t>
      </w:r>
      <w:r>
        <w:rPr>
          <w:spacing w:val="-14"/>
        </w:rPr>
        <w:t> </w:t>
      </w:r>
      <w:r>
        <w:rPr/>
        <w:t>hundreds</w:t>
      </w:r>
      <w:r>
        <w:rPr>
          <w:spacing w:val="-14"/>
        </w:rPr>
        <w:t> </w:t>
      </w:r>
      <w:r>
        <w:rPr/>
        <w:t>of</w:t>
      </w:r>
      <w:r>
        <w:rPr>
          <w:spacing w:val="-14"/>
        </w:rPr>
        <w:t> </w:t>
      </w:r>
      <w:r>
        <w:rPr/>
        <w:t>people</w:t>
      </w:r>
      <w:r>
        <w:rPr>
          <w:spacing w:val="-14"/>
        </w:rPr>
        <w:t> </w:t>
      </w:r>
      <w:r>
        <w:rPr/>
        <w:t>at</w:t>
      </w:r>
      <w:r>
        <w:rPr>
          <w:spacing w:val="-14"/>
        </w:rPr>
        <w:t> </w:t>
      </w:r>
      <w:r>
        <w:rPr/>
        <w:t>the</w:t>
      </w:r>
      <w:r>
        <w:rPr>
          <w:spacing w:val="-14"/>
        </w:rPr>
        <w:t> </w:t>
      </w:r>
      <w:r>
        <w:rPr/>
        <w:t>rave,</w:t>
      </w:r>
      <w:r>
        <w:rPr>
          <w:spacing w:val="-14"/>
        </w:rPr>
        <w:t> </w:t>
      </w:r>
      <w:r>
        <w:rPr/>
        <w:t>in</w:t>
      </w:r>
      <w:r>
        <w:rPr>
          <w:spacing w:val="-14"/>
        </w:rPr>
        <w:t> </w:t>
      </w:r>
      <w:r>
        <w:rPr/>
        <w:t>breach of</w:t>
      </w:r>
      <w:r>
        <w:rPr>
          <w:spacing w:val="-15"/>
        </w:rPr>
        <w:t> </w:t>
      </w:r>
      <w:r>
        <w:rPr/>
        <w:t>the</w:t>
      </w:r>
      <w:r>
        <w:rPr>
          <w:spacing w:val="-14"/>
        </w:rPr>
        <w:t> </w:t>
      </w:r>
      <w:r>
        <w:rPr/>
        <w:t>Tier</w:t>
      </w:r>
      <w:r>
        <w:rPr>
          <w:spacing w:val="-14"/>
        </w:rPr>
        <w:t> </w:t>
      </w:r>
      <w:r>
        <w:rPr/>
        <w:t>4</w:t>
      </w:r>
      <w:r>
        <w:rPr>
          <w:spacing w:val="-14"/>
        </w:rPr>
        <w:t> </w:t>
      </w:r>
      <w:r>
        <w:rPr/>
        <w:t>COVID-19</w:t>
      </w:r>
      <w:r>
        <w:rPr>
          <w:spacing w:val="-14"/>
        </w:rPr>
        <w:t> </w:t>
      </w:r>
      <w:r>
        <w:rPr/>
        <w:t>restrictions</w:t>
      </w:r>
      <w:r>
        <w:rPr>
          <w:spacing w:val="-14"/>
        </w:rPr>
        <w:t> </w:t>
      </w:r>
      <w:r>
        <w:rPr/>
        <w:t>in</w:t>
      </w:r>
      <w:r>
        <w:rPr>
          <w:spacing w:val="-14"/>
        </w:rPr>
        <w:t> </w:t>
      </w:r>
      <w:r>
        <w:rPr/>
        <w:t>place</w:t>
      </w:r>
      <w:r>
        <w:rPr>
          <w:spacing w:val="-14"/>
        </w:rPr>
        <w:t> </w:t>
      </w:r>
      <w:r>
        <w:rPr/>
        <w:t>in</w:t>
      </w:r>
      <w:r>
        <w:rPr>
          <w:spacing w:val="-14"/>
        </w:rPr>
        <w:t> </w:t>
      </w:r>
      <w:r>
        <w:rPr/>
        <w:t>the</w:t>
      </w:r>
      <w:r>
        <w:rPr>
          <w:spacing w:val="-14"/>
        </w:rPr>
        <w:t> </w:t>
      </w:r>
      <w:r>
        <w:rPr/>
        <w:t>area</w:t>
      </w:r>
      <w:r>
        <w:rPr>
          <w:spacing w:val="-14"/>
        </w:rPr>
        <w:t> </w:t>
      </w:r>
      <w:r>
        <w:rPr/>
        <w:t>at</w:t>
      </w:r>
      <w:r>
        <w:rPr>
          <w:spacing w:val="-14"/>
        </w:rPr>
        <w:t> </w:t>
      </w:r>
      <w:r>
        <w:rPr/>
        <w:t>the time. The event was broken up by Essex Police at around</w:t>
      </w:r>
    </w:p>
    <w:p>
      <w:pPr>
        <w:pStyle w:val="BodyText"/>
        <w:spacing w:before="3"/>
        <w:rPr>
          <w:sz w:val="13"/>
        </w:rPr>
      </w:pPr>
      <w:r>
        <w:rPr>
          <w:sz w:val="13"/>
        </w:rPr>
        <w:drawing>
          <wp:anchor distT="0" distB="0" distL="0" distR="0" allowOverlap="1" layoutInCell="1" locked="0" behindDoc="1" simplePos="0" relativeHeight="487605248">
            <wp:simplePos x="0" y="0"/>
            <wp:positionH relativeFrom="page">
              <wp:posOffset>471957</wp:posOffset>
            </wp:positionH>
            <wp:positionV relativeFrom="paragraph">
              <wp:posOffset>116924</wp:posOffset>
            </wp:positionV>
            <wp:extent cx="3055716" cy="1703831"/>
            <wp:effectExtent l="0" t="0" r="0" b="0"/>
            <wp:wrapTopAndBottom/>
            <wp:docPr id="96" name="Image 96"/>
            <wp:cNvGraphicFramePr>
              <a:graphicFrameLocks/>
            </wp:cNvGraphicFramePr>
            <a:graphic>
              <a:graphicData uri="http://schemas.openxmlformats.org/drawingml/2006/picture">
                <pic:pic>
                  <pic:nvPicPr>
                    <pic:cNvPr id="96" name="Image 96"/>
                    <pic:cNvPicPr/>
                  </pic:nvPicPr>
                  <pic:blipFill>
                    <a:blip r:embed="rId28" cstate="print"/>
                    <a:stretch>
                      <a:fillRect/>
                    </a:stretch>
                  </pic:blipFill>
                  <pic:spPr>
                    <a:xfrm>
                      <a:off x="0" y="0"/>
                      <a:ext cx="3055716" cy="1703831"/>
                    </a:xfrm>
                    <a:prstGeom prst="rect">
                      <a:avLst/>
                    </a:prstGeom>
                  </pic:spPr>
                </pic:pic>
              </a:graphicData>
            </a:graphic>
          </wp:anchor>
        </w:drawing>
      </w:r>
    </w:p>
    <w:p>
      <w:pPr>
        <w:spacing w:line="297" w:lineRule="auto" w:before="42"/>
        <w:ind w:left="646" w:right="0" w:hanging="17"/>
        <w:jc w:val="left"/>
        <w:rPr>
          <w:sz w:val="16"/>
        </w:rPr>
      </w:pPr>
      <w:r>
        <w:rPr>
          <w:color w:val="777776"/>
          <w:spacing w:val="-2"/>
          <w:sz w:val="16"/>
        </w:rPr>
        <w:t>The</w:t>
      </w:r>
      <w:r>
        <w:rPr>
          <w:color w:val="777776"/>
          <w:spacing w:val="-6"/>
          <w:sz w:val="16"/>
        </w:rPr>
        <w:t> </w:t>
      </w:r>
      <w:r>
        <w:rPr>
          <w:color w:val="777776"/>
          <w:spacing w:val="-2"/>
          <w:sz w:val="16"/>
        </w:rPr>
        <w:t>fundraiser</w:t>
      </w:r>
      <w:r>
        <w:rPr>
          <w:color w:val="777776"/>
          <w:spacing w:val="-6"/>
          <w:sz w:val="16"/>
        </w:rPr>
        <w:t> </w:t>
      </w:r>
      <w:r>
        <w:rPr>
          <w:color w:val="777776"/>
          <w:spacing w:val="-2"/>
          <w:sz w:val="16"/>
        </w:rPr>
        <w:t>to</w:t>
      </w:r>
      <w:r>
        <w:rPr>
          <w:color w:val="777776"/>
          <w:spacing w:val="-6"/>
          <w:sz w:val="16"/>
        </w:rPr>
        <w:t> </w:t>
      </w:r>
      <w:r>
        <w:rPr>
          <w:color w:val="777776"/>
          <w:spacing w:val="-2"/>
          <w:sz w:val="16"/>
        </w:rPr>
        <w:t>clean</w:t>
      </w:r>
      <w:r>
        <w:rPr>
          <w:color w:val="777776"/>
          <w:spacing w:val="-6"/>
          <w:sz w:val="16"/>
        </w:rPr>
        <w:t> </w:t>
      </w:r>
      <w:r>
        <w:rPr>
          <w:color w:val="777776"/>
          <w:spacing w:val="-2"/>
          <w:sz w:val="16"/>
        </w:rPr>
        <w:t>up</w:t>
      </w:r>
      <w:r>
        <w:rPr>
          <w:color w:val="777776"/>
          <w:spacing w:val="-6"/>
          <w:sz w:val="16"/>
        </w:rPr>
        <w:t> </w:t>
      </w:r>
      <w:r>
        <w:rPr>
          <w:color w:val="777776"/>
          <w:spacing w:val="-2"/>
          <w:sz w:val="16"/>
        </w:rPr>
        <w:t>All</w:t>
      </w:r>
      <w:r>
        <w:rPr>
          <w:color w:val="777776"/>
          <w:spacing w:val="-6"/>
          <w:sz w:val="16"/>
        </w:rPr>
        <w:t> </w:t>
      </w:r>
      <w:r>
        <w:rPr>
          <w:color w:val="777776"/>
          <w:spacing w:val="-2"/>
          <w:sz w:val="16"/>
        </w:rPr>
        <w:t>Saints’</w:t>
      </w:r>
      <w:r>
        <w:rPr>
          <w:color w:val="777776"/>
          <w:spacing w:val="-6"/>
          <w:sz w:val="16"/>
        </w:rPr>
        <w:t> </w:t>
      </w:r>
      <w:r>
        <w:rPr>
          <w:color w:val="777776"/>
          <w:spacing w:val="-2"/>
          <w:sz w:val="16"/>
        </w:rPr>
        <w:t>Church,</w:t>
      </w:r>
      <w:r>
        <w:rPr>
          <w:color w:val="777776"/>
          <w:spacing w:val="-6"/>
          <w:sz w:val="16"/>
        </w:rPr>
        <w:t> </w:t>
      </w:r>
      <w:r>
        <w:rPr>
          <w:color w:val="777776"/>
          <w:spacing w:val="-2"/>
          <w:sz w:val="16"/>
        </w:rPr>
        <w:t>East</w:t>
      </w:r>
      <w:r>
        <w:rPr>
          <w:color w:val="777776"/>
          <w:spacing w:val="-6"/>
          <w:sz w:val="16"/>
        </w:rPr>
        <w:t> </w:t>
      </w:r>
      <w:r>
        <w:rPr>
          <w:color w:val="777776"/>
          <w:spacing w:val="-2"/>
          <w:sz w:val="16"/>
        </w:rPr>
        <w:t>Horndon,</w:t>
      </w:r>
      <w:r>
        <w:rPr>
          <w:color w:val="777776"/>
          <w:spacing w:val="-6"/>
          <w:sz w:val="16"/>
        </w:rPr>
        <w:t> </w:t>
      </w:r>
      <w:r>
        <w:rPr>
          <w:color w:val="777776"/>
          <w:spacing w:val="-2"/>
          <w:sz w:val="16"/>
        </w:rPr>
        <w:t>after</w:t>
      </w:r>
      <w:r>
        <w:rPr>
          <w:color w:val="777776"/>
          <w:spacing w:val="-6"/>
          <w:sz w:val="16"/>
        </w:rPr>
        <w:t> </w:t>
      </w:r>
      <w:r>
        <w:rPr>
          <w:color w:val="777776"/>
          <w:spacing w:val="-2"/>
          <w:sz w:val="16"/>
        </w:rPr>
        <w:t>it was</w:t>
      </w:r>
      <w:r>
        <w:rPr>
          <w:color w:val="777776"/>
          <w:spacing w:val="-8"/>
          <w:sz w:val="16"/>
        </w:rPr>
        <w:t> </w:t>
      </w:r>
      <w:r>
        <w:rPr>
          <w:color w:val="777776"/>
          <w:spacing w:val="-2"/>
          <w:sz w:val="16"/>
        </w:rPr>
        <w:t>used</w:t>
      </w:r>
      <w:r>
        <w:rPr>
          <w:color w:val="777776"/>
          <w:spacing w:val="-7"/>
          <w:sz w:val="16"/>
        </w:rPr>
        <w:t> </w:t>
      </w:r>
      <w:r>
        <w:rPr>
          <w:color w:val="777776"/>
          <w:spacing w:val="-2"/>
          <w:sz w:val="16"/>
        </w:rPr>
        <w:t>for</w:t>
      </w:r>
      <w:r>
        <w:rPr>
          <w:color w:val="777776"/>
          <w:spacing w:val="-7"/>
          <w:sz w:val="16"/>
        </w:rPr>
        <w:t> </w:t>
      </w:r>
      <w:r>
        <w:rPr>
          <w:color w:val="777776"/>
          <w:spacing w:val="-2"/>
          <w:sz w:val="16"/>
        </w:rPr>
        <w:t>an</w:t>
      </w:r>
      <w:r>
        <w:rPr>
          <w:color w:val="777776"/>
          <w:spacing w:val="-7"/>
          <w:sz w:val="16"/>
        </w:rPr>
        <w:t> </w:t>
      </w:r>
      <w:r>
        <w:rPr>
          <w:color w:val="777776"/>
          <w:spacing w:val="-2"/>
          <w:sz w:val="16"/>
        </w:rPr>
        <w:t>illegal</w:t>
      </w:r>
      <w:r>
        <w:rPr>
          <w:color w:val="777776"/>
          <w:spacing w:val="-7"/>
          <w:sz w:val="16"/>
        </w:rPr>
        <w:t> </w:t>
      </w:r>
      <w:r>
        <w:rPr>
          <w:color w:val="777776"/>
          <w:spacing w:val="-2"/>
          <w:sz w:val="16"/>
        </w:rPr>
        <w:t>rave</w:t>
      </w:r>
      <w:r>
        <w:rPr>
          <w:color w:val="777776"/>
          <w:spacing w:val="-7"/>
          <w:sz w:val="16"/>
        </w:rPr>
        <w:t> </w:t>
      </w:r>
      <w:r>
        <w:rPr>
          <w:color w:val="777776"/>
          <w:spacing w:val="-2"/>
          <w:sz w:val="16"/>
        </w:rPr>
        <w:t>on</w:t>
      </w:r>
      <w:r>
        <w:rPr>
          <w:color w:val="777776"/>
          <w:spacing w:val="-7"/>
          <w:sz w:val="16"/>
        </w:rPr>
        <w:t> </w:t>
      </w:r>
      <w:r>
        <w:rPr>
          <w:color w:val="777776"/>
          <w:spacing w:val="-2"/>
          <w:sz w:val="16"/>
        </w:rPr>
        <w:t>New</w:t>
      </w:r>
      <w:r>
        <w:rPr>
          <w:color w:val="777776"/>
          <w:spacing w:val="-7"/>
          <w:sz w:val="16"/>
        </w:rPr>
        <w:t> </w:t>
      </w:r>
      <w:r>
        <w:rPr>
          <w:color w:val="777776"/>
          <w:spacing w:val="-2"/>
          <w:sz w:val="16"/>
        </w:rPr>
        <w:t>Year’s</w:t>
      </w:r>
      <w:r>
        <w:rPr>
          <w:color w:val="777776"/>
          <w:spacing w:val="-7"/>
          <w:sz w:val="16"/>
        </w:rPr>
        <w:t> </w:t>
      </w:r>
      <w:r>
        <w:rPr>
          <w:color w:val="777776"/>
          <w:spacing w:val="-2"/>
          <w:sz w:val="16"/>
        </w:rPr>
        <w:t>Eve</w:t>
      </w:r>
      <w:r>
        <w:rPr>
          <w:color w:val="777776"/>
          <w:spacing w:val="-7"/>
          <w:sz w:val="16"/>
        </w:rPr>
        <w:t> </w:t>
      </w:r>
      <w:r>
        <w:rPr>
          <w:color w:val="777776"/>
          <w:spacing w:val="-2"/>
          <w:sz w:val="16"/>
        </w:rPr>
        <w:t>raised</w:t>
      </w:r>
      <w:r>
        <w:rPr>
          <w:color w:val="777776"/>
          <w:spacing w:val="-7"/>
          <w:sz w:val="16"/>
        </w:rPr>
        <w:t> </w:t>
      </w:r>
      <w:r>
        <w:rPr>
          <w:color w:val="777776"/>
          <w:spacing w:val="-2"/>
          <w:sz w:val="16"/>
        </w:rPr>
        <w:t>over</w:t>
      </w:r>
      <w:r>
        <w:rPr>
          <w:color w:val="777776"/>
          <w:spacing w:val="-7"/>
          <w:sz w:val="16"/>
        </w:rPr>
        <w:t> </w:t>
      </w:r>
      <w:r>
        <w:rPr>
          <w:color w:val="777776"/>
          <w:spacing w:val="-2"/>
          <w:sz w:val="16"/>
        </w:rPr>
        <w:t>£22,000</w:t>
      </w:r>
    </w:p>
    <w:p>
      <w:pPr>
        <w:spacing w:line="240" w:lineRule="auto" w:before="0"/>
        <w:rPr>
          <w:sz w:val="16"/>
        </w:rPr>
      </w:pPr>
      <w:r>
        <w:rPr/>
        <w:br w:type="column"/>
      </w:r>
      <w:r>
        <w:rPr>
          <w:sz w:val="16"/>
        </w:rPr>
      </w:r>
    </w:p>
    <w:p>
      <w:pPr>
        <w:pStyle w:val="BodyText"/>
        <w:rPr>
          <w:sz w:val="16"/>
        </w:rPr>
      </w:pPr>
    </w:p>
    <w:p>
      <w:pPr>
        <w:pStyle w:val="BodyText"/>
        <w:rPr>
          <w:sz w:val="16"/>
        </w:rPr>
      </w:pPr>
    </w:p>
    <w:p>
      <w:pPr>
        <w:pStyle w:val="BodyText"/>
        <w:rPr>
          <w:sz w:val="16"/>
        </w:rPr>
      </w:pPr>
    </w:p>
    <w:p>
      <w:pPr>
        <w:pStyle w:val="BodyText"/>
        <w:spacing w:before="109"/>
        <w:rPr>
          <w:sz w:val="16"/>
        </w:rPr>
      </w:pPr>
    </w:p>
    <w:p>
      <w:pPr>
        <w:spacing w:line="297" w:lineRule="auto" w:before="0"/>
        <w:ind w:left="358" w:right="249" w:firstLine="705"/>
        <w:jc w:val="left"/>
        <w:rPr>
          <w:sz w:val="16"/>
        </w:rPr>
      </w:pPr>
      <w:r>
        <w:rPr>
          <w:color w:val="777776"/>
          <w:spacing w:val="-2"/>
          <w:sz w:val="16"/>
        </w:rPr>
        <w:t>Volunteer</w:t>
      </w:r>
      <w:r>
        <w:rPr>
          <w:color w:val="777776"/>
          <w:spacing w:val="-8"/>
          <w:sz w:val="16"/>
        </w:rPr>
        <w:t> </w:t>
      </w:r>
      <w:r>
        <w:rPr>
          <w:color w:val="777776"/>
          <w:spacing w:val="-2"/>
          <w:sz w:val="16"/>
        </w:rPr>
        <w:t>Robin</w:t>
      </w:r>
      <w:r>
        <w:rPr>
          <w:color w:val="777776"/>
          <w:spacing w:val="-8"/>
          <w:sz w:val="16"/>
        </w:rPr>
        <w:t> </w:t>
      </w:r>
      <w:r>
        <w:rPr>
          <w:color w:val="777776"/>
          <w:spacing w:val="-2"/>
          <w:sz w:val="16"/>
        </w:rPr>
        <w:t>Williams</w:t>
      </w:r>
      <w:r>
        <w:rPr>
          <w:color w:val="777776"/>
          <w:spacing w:val="-8"/>
          <w:sz w:val="16"/>
        </w:rPr>
        <w:t> </w:t>
      </w:r>
      <w:r>
        <w:rPr>
          <w:color w:val="777776"/>
          <w:spacing w:val="-2"/>
          <w:sz w:val="16"/>
        </w:rPr>
        <w:t>ran</w:t>
      </w:r>
      <w:r>
        <w:rPr>
          <w:color w:val="777776"/>
          <w:spacing w:val="-8"/>
          <w:sz w:val="16"/>
        </w:rPr>
        <w:t> </w:t>
      </w:r>
      <w:r>
        <w:rPr>
          <w:color w:val="777776"/>
          <w:spacing w:val="-2"/>
          <w:sz w:val="16"/>
        </w:rPr>
        <w:t>a</w:t>
      </w:r>
      <w:r>
        <w:rPr>
          <w:color w:val="777776"/>
          <w:spacing w:val="-8"/>
          <w:sz w:val="16"/>
        </w:rPr>
        <w:t> </w:t>
      </w:r>
      <w:r>
        <w:rPr>
          <w:color w:val="777776"/>
          <w:spacing w:val="-2"/>
          <w:sz w:val="16"/>
        </w:rPr>
        <w:t>socially</w:t>
      </w:r>
      <w:r>
        <w:rPr>
          <w:color w:val="777776"/>
          <w:spacing w:val="-8"/>
          <w:sz w:val="16"/>
        </w:rPr>
        <w:t> </w:t>
      </w:r>
      <w:r>
        <w:rPr>
          <w:color w:val="777776"/>
          <w:spacing w:val="-2"/>
          <w:sz w:val="16"/>
        </w:rPr>
        <w:t>distanced</w:t>
      </w:r>
      <w:r>
        <w:rPr>
          <w:color w:val="777776"/>
          <w:spacing w:val="-8"/>
          <w:sz w:val="16"/>
        </w:rPr>
        <w:t> </w:t>
      </w:r>
      <w:r>
        <w:rPr>
          <w:color w:val="777776"/>
          <w:spacing w:val="-2"/>
          <w:sz w:val="16"/>
        </w:rPr>
        <w:t>plant</w:t>
      </w:r>
      <w:r>
        <w:rPr>
          <w:color w:val="777776"/>
          <w:spacing w:val="-8"/>
          <w:sz w:val="16"/>
        </w:rPr>
        <w:t> </w:t>
      </w:r>
      <w:r>
        <w:rPr>
          <w:color w:val="777776"/>
          <w:spacing w:val="-2"/>
          <w:sz w:val="16"/>
        </w:rPr>
        <w:t>sale at</w:t>
      </w:r>
      <w:r>
        <w:rPr>
          <w:color w:val="777776"/>
          <w:spacing w:val="-7"/>
          <w:sz w:val="16"/>
        </w:rPr>
        <w:t> </w:t>
      </w:r>
      <w:r>
        <w:rPr>
          <w:color w:val="777776"/>
          <w:spacing w:val="-2"/>
          <w:sz w:val="16"/>
        </w:rPr>
        <w:t>St</w:t>
      </w:r>
      <w:r>
        <w:rPr>
          <w:color w:val="777776"/>
          <w:spacing w:val="-7"/>
          <w:sz w:val="16"/>
        </w:rPr>
        <w:t> </w:t>
      </w:r>
      <w:r>
        <w:rPr>
          <w:color w:val="777776"/>
          <w:spacing w:val="-2"/>
          <w:sz w:val="16"/>
        </w:rPr>
        <w:t>John</w:t>
      </w:r>
      <w:r>
        <w:rPr>
          <w:color w:val="777776"/>
          <w:spacing w:val="-6"/>
          <w:sz w:val="16"/>
        </w:rPr>
        <w:t> </w:t>
      </w:r>
      <w:r>
        <w:rPr>
          <w:color w:val="777776"/>
          <w:spacing w:val="-2"/>
          <w:sz w:val="16"/>
        </w:rPr>
        <w:t>the</w:t>
      </w:r>
      <w:r>
        <w:rPr>
          <w:color w:val="777776"/>
          <w:spacing w:val="-7"/>
          <w:sz w:val="16"/>
        </w:rPr>
        <w:t> </w:t>
      </w:r>
      <w:r>
        <w:rPr>
          <w:color w:val="777776"/>
          <w:spacing w:val="-2"/>
          <w:sz w:val="16"/>
        </w:rPr>
        <w:t>Baptist,</w:t>
      </w:r>
      <w:r>
        <w:rPr>
          <w:color w:val="777776"/>
          <w:spacing w:val="-6"/>
          <w:sz w:val="16"/>
        </w:rPr>
        <w:t> </w:t>
      </w:r>
      <w:r>
        <w:rPr>
          <w:color w:val="777776"/>
          <w:spacing w:val="-2"/>
          <w:sz w:val="16"/>
        </w:rPr>
        <w:t>Strensham,</w:t>
      </w:r>
      <w:r>
        <w:rPr>
          <w:color w:val="777776"/>
          <w:spacing w:val="-7"/>
          <w:sz w:val="16"/>
        </w:rPr>
        <w:t> </w:t>
      </w:r>
      <w:r>
        <w:rPr>
          <w:color w:val="777776"/>
          <w:spacing w:val="-2"/>
          <w:sz w:val="16"/>
        </w:rPr>
        <w:t>Worcestershire</w:t>
      </w:r>
      <w:r>
        <w:rPr>
          <w:color w:val="777776"/>
          <w:spacing w:val="-6"/>
          <w:sz w:val="16"/>
        </w:rPr>
        <w:t> </w:t>
      </w:r>
      <w:r>
        <w:rPr>
          <w:color w:val="777776"/>
          <w:spacing w:val="-2"/>
          <w:sz w:val="16"/>
        </w:rPr>
        <w:t>(©</w:t>
      </w:r>
      <w:r>
        <w:rPr>
          <w:color w:val="777776"/>
          <w:spacing w:val="-7"/>
          <w:sz w:val="16"/>
        </w:rPr>
        <w:t> </w:t>
      </w:r>
      <w:r>
        <w:rPr>
          <w:color w:val="777776"/>
          <w:spacing w:val="-2"/>
          <w:sz w:val="16"/>
        </w:rPr>
        <w:t>Robin</w:t>
      </w:r>
      <w:r>
        <w:rPr>
          <w:color w:val="777776"/>
          <w:spacing w:val="-7"/>
          <w:sz w:val="16"/>
        </w:rPr>
        <w:t> </w:t>
      </w:r>
      <w:r>
        <w:rPr>
          <w:color w:val="777776"/>
          <w:spacing w:val="-4"/>
          <w:sz w:val="16"/>
        </w:rPr>
        <w:t>Williams)</w:t>
      </w:r>
    </w:p>
    <w:p>
      <w:pPr>
        <w:pStyle w:val="BodyText"/>
        <w:spacing w:before="26"/>
        <w:rPr>
          <w:sz w:val="16"/>
        </w:rPr>
      </w:pPr>
    </w:p>
    <w:p>
      <w:pPr>
        <w:pStyle w:val="BodyText"/>
        <w:spacing w:line="264" w:lineRule="auto"/>
        <w:ind w:left="318" w:right="249"/>
      </w:pPr>
      <w:r>
        <w:rPr/>
        <w:t>10pm,</w:t>
      </w:r>
      <w:r>
        <w:rPr>
          <w:spacing w:val="-13"/>
        </w:rPr>
        <w:t> </w:t>
      </w:r>
      <w:r>
        <w:rPr/>
        <w:t>with</w:t>
      </w:r>
      <w:r>
        <w:rPr>
          <w:spacing w:val="-13"/>
        </w:rPr>
        <w:t> </w:t>
      </w:r>
      <w:r>
        <w:rPr/>
        <w:t>objects</w:t>
      </w:r>
      <w:r>
        <w:rPr>
          <w:spacing w:val="-13"/>
        </w:rPr>
        <w:t> </w:t>
      </w:r>
      <w:r>
        <w:rPr/>
        <w:t>being</w:t>
      </w:r>
      <w:r>
        <w:rPr>
          <w:spacing w:val="-13"/>
        </w:rPr>
        <w:t> </w:t>
      </w:r>
      <w:r>
        <w:rPr/>
        <w:t>thrown</w:t>
      </w:r>
      <w:r>
        <w:rPr>
          <w:spacing w:val="-13"/>
        </w:rPr>
        <w:t> </w:t>
      </w:r>
      <w:r>
        <w:rPr/>
        <w:t>at</w:t>
      </w:r>
      <w:r>
        <w:rPr>
          <w:spacing w:val="-13"/>
        </w:rPr>
        <w:t> </w:t>
      </w:r>
      <w:r>
        <w:rPr/>
        <w:t>the</w:t>
      </w:r>
      <w:r>
        <w:rPr>
          <w:spacing w:val="-13"/>
        </w:rPr>
        <w:t> </w:t>
      </w:r>
      <w:r>
        <w:rPr/>
        <w:t>police</w:t>
      </w:r>
      <w:r>
        <w:rPr>
          <w:spacing w:val="-13"/>
        </w:rPr>
        <w:t> </w:t>
      </w:r>
      <w:r>
        <w:rPr/>
        <w:t>officers</w:t>
      </w:r>
      <w:r>
        <w:rPr>
          <w:spacing w:val="-13"/>
        </w:rPr>
        <w:t> </w:t>
      </w:r>
      <w:r>
        <w:rPr/>
        <w:t>as</w:t>
      </w:r>
      <w:r>
        <w:rPr>
          <w:spacing w:val="-13"/>
        </w:rPr>
        <w:t> </w:t>
      </w:r>
      <w:r>
        <w:rPr/>
        <w:t>they attempted</w:t>
      </w:r>
      <w:r>
        <w:rPr>
          <w:spacing w:val="-13"/>
        </w:rPr>
        <w:t> </w:t>
      </w:r>
      <w:r>
        <w:rPr/>
        <w:t>to</w:t>
      </w:r>
      <w:r>
        <w:rPr>
          <w:spacing w:val="-13"/>
        </w:rPr>
        <w:t> </w:t>
      </w:r>
      <w:r>
        <w:rPr/>
        <w:t>disperse</w:t>
      </w:r>
      <w:r>
        <w:rPr>
          <w:spacing w:val="-13"/>
        </w:rPr>
        <w:t> </w:t>
      </w:r>
      <w:r>
        <w:rPr/>
        <w:t>the</w:t>
      </w:r>
      <w:r>
        <w:rPr>
          <w:spacing w:val="-13"/>
        </w:rPr>
        <w:t> </w:t>
      </w:r>
      <w:r>
        <w:rPr/>
        <w:t>crowd.</w:t>
      </w:r>
      <w:r>
        <w:rPr>
          <w:spacing w:val="-13"/>
        </w:rPr>
        <w:t> </w:t>
      </w:r>
      <w:r>
        <w:rPr/>
        <w:t>Three</w:t>
      </w:r>
      <w:r>
        <w:rPr>
          <w:spacing w:val="-13"/>
        </w:rPr>
        <w:t> </w:t>
      </w:r>
      <w:r>
        <w:rPr/>
        <w:t>people</w:t>
      </w:r>
      <w:r>
        <w:rPr>
          <w:spacing w:val="-13"/>
        </w:rPr>
        <w:t> </w:t>
      </w:r>
      <w:r>
        <w:rPr/>
        <w:t>were</w:t>
      </w:r>
      <w:r>
        <w:rPr>
          <w:spacing w:val="-13"/>
        </w:rPr>
        <w:t> </w:t>
      </w:r>
      <w:r>
        <w:rPr/>
        <w:t>arrested on</w:t>
      </w:r>
      <w:r>
        <w:rPr>
          <w:spacing w:val="-15"/>
        </w:rPr>
        <w:t> </w:t>
      </w:r>
      <w:r>
        <w:rPr/>
        <w:t>suspicion</w:t>
      </w:r>
      <w:r>
        <w:rPr>
          <w:spacing w:val="-14"/>
        </w:rPr>
        <w:t> </w:t>
      </w:r>
      <w:r>
        <w:rPr/>
        <w:t>of</w:t>
      </w:r>
      <w:r>
        <w:rPr>
          <w:spacing w:val="-14"/>
        </w:rPr>
        <w:t> </w:t>
      </w:r>
      <w:r>
        <w:rPr/>
        <w:t>drugs</w:t>
      </w:r>
      <w:r>
        <w:rPr>
          <w:spacing w:val="-14"/>
        </w:rPr>
        <w:t> </w:t>
      </w:r>
      <w:r>
        <w:rPr/>
        <w:t>and</w:t>
      </w:r>
      <w:r>
        <w:rPr>
          <w:spacing w:val="-14"/>
        </w:rPr>
        <w:t> </w:t>
      </w:r>
      <w:r>
        <w:rPr/>
        <w:t>public</w:t>
      </w:r>
      <w:r>
        <w:rPr>
          <w:spacing w:val="-14"/>
        </w:rPr>
        <w:t> </w:t>
      </w:r>
      <w:r>
        <w:rPr/>
        <w:t>order</w:t>
      </w:r>
      <w:r>
        <w:rPr>
          <w:spacing w:val="-14"/>
        </w:rPr>
        <w:t> </w:t>
      </w:r>
      <w:r>
        <w:rPr/>
        <w:t>offences</w:t>
      </w:r>
      <w:r>
        <w:rPr>
          <w:spacing w:val="-14"/>
        </w:rPr>
        <w:t> </w:t>
      </w:r>
      <w:r>
        <w:rPr/>
        <w:t>and</w:t>
      </w:r>
      <w:r>
        <w:rPr>
          <w:spacing w:val="-14"/>
        </w:rPr>
        <w:t> </w:t>
      </w:r>
      <w:r>
        <w:rPr/>
        <w:t>the</w:t>
      </w:r>
      <w:r>
        <w:rPr>
          <w:spacing w:val="-14"/>
        </w:rPr>
        <w:t> </w:t>
      </w:r>
      <w:r>
        <w:rPr/>
        <w:t>music equipment</w:t>
      </w:r>
      <w:r>
        <w:rPr>
          <w:spacing w:val="-8"/>
        </w:rPr>
        <w:t> </w:t>
      </w:r>
      <w:r>
        <w:rPr/>
        <w:t>being</w:t>
      </w:r>
      <w:r>
        <w:rPr>
          <w:spacing w:val="-8"/>
        </w:rPr>
        <w:t> </w:t>
      </w:r>
      <w:r>
        <w:rPr/>
        <w:t>used</w:t>
      </w:r>
      <w:r>
        <w:rPr>
          <w:spacing w:val="-8"/>
        </w:rPr>
        <w:t> </w:t>
      </w:r>
      <w:r>
        <w:rPr/>
        <w:t>to</w:t>
      </w:r>
      <w:r>
        <w:rPr>
          <w:spacing w:val="-8"/>
        </w:rPr>
        <w:t> </w:t>
      </w:r>
      <w:r>
        <w:rPr/>
        <w:t>run</w:t>
      </w:r>
      <w:r>
        <w:rPr>
          <w:spacing w:val="-8"/>
        </w:rPr>
        <w:t> </w:t>
      </w:r>
      <w:r>
        <w:rPr/>
        <w:t>the</w:t>
      </w:r>
      <w:r>
        <w:rPr>
          <w:spacing w:val="-8"/>
        </w:rPr>
        <w:t> </w:t>
      </w:r>
      <w:r>
        <w:rPr/>
        <w:t>event</w:t>
      </w:r>
      <w:r>
        <w:rPr>
          <w:spacing w:val="-8"/>
        </w:rPr>
        <w:t> </w:t>
      </w:r>
      <w:r>
        <w:rPr/>
        <w:t>was</w:t>
      </w:r>
      <w:r>
        <w:rPr>
          <w:spacing w:val="-8"/>
        </w:rPr>
        <w:t> </w:t>
      </w:r>
      <w:r>
        <w:rPr/>
        <w:t>seized.</w:t>
      </w:r>
      <w:r>
        <w:rPr>
          <w:spacing w:val="-8"/>
        </w:rPr>
        <w:t> </w:t>
      </w:r>
      <w:r>
        <w:rPr/>
        <w:t>For</w:t>
      </w:r>
      <w:r>
        <w:rPr>
          <w:spacing w:val="-8"/>
        </w:rPr>
        <w:t> </w:t>
      </w:r>
      <w:r>
        <w:rPr/>
        <w:t>some churches</w:t>
      </w:r>
      <w:r>
        <w:rPr>
          <w:spacing w:val="-15"/>
        </w:rPr>
        <w:t> </w:t>
      </w:r>
      <w:r>
        <w:rPr/>
        <w:t>this</w:t>
      </w:r>
      <w:r>
        <w:rPr>
          <w:spacing w:val="-14"/>
        </w:rPr>
        <w:t> </w:t>
      </w:r>
      <w:r>
        <w:rPr/>
        <w:t>would</w:t>
      </w:r>
      <w:r>
        <w:rPr>
          <w:spacing w:val="-14"/>
        </w:rPr>
        <w:t> </w:t>
      </w:r>
      <w:r>
        <w:rPr/>
        <w:t>unfortunately</w:t>
      </w:r>
      <w:r>
        <w:rPr>
          <w:spacing w:val="-14"/>
        </w:rPr>
        <w:t> </w:t>
      </w:r>
      <w:r>
        <w:rPr/>
        <w:t>be</w:t>
      </w:r>
      <w:r>
        <w:rPr>
          <w:spacing w:val="-14"/>
        </w:rPr>
        <w:t> </w:t>
      </w:r>
      <w:r>
        <w:rPr/>
        <w:t>the</w:t>
      </w:r>
      <w:r>
        <w:rPr>
          <w:spacing w:val="-14"/>
        </w:rPr>
        <w:t> </w:t>
      </w:r>
      <w:r>
        <w:rPr/>
        <w:t>end</w:t>
      </w:r>
      <w:r>
        <w:rPr>
          <w:spacing w:val="-14"/>
        </w:rPr>
        <w:t> </w:t>
      </w:r>
      <w:r>
        <w:rPr/>
        <w:t>of</w:t>
      </w:r>
      <w:r>
        <w:rPr>
          <w:spacing w:val="-14"/>
        </w:rPr>
        <w:t> </w:t>
      </w:r>
      <w:r>
        <w:rPr/>
        <w:t>the</w:t>
      </w:r>
      <w:r>
        <w:rPr>
          <w:spacing w:val="-14"/>
        </w:rPr>
        <w:t> </w:t>
      </w:r>
      <w:r>
        <w:rPr/>
        <w:t>story,</w:t>
      </w:r>
      <w:r>
        <w:rPr>
          <w:spacing w:val="-14"/>
        </w:rPr>
        <w:t> </w:t>
      </w:r>
      <w:r>
        <w:rPr/>
        <w:t>but not</w:t>
      </w:r>
      <w:r>
        <w:rPr>
          <w:spacing w:val="-4"/>
        </w:rPr>
        <w:t> </w:t>
      </w:r>
      <w:r>
        <w:rPr/>
        <w:t>for</w:t>
      </w:r>
      <w:r>
        <w:rPr>
          <w:spacing w:val="-4"/>
        </w:rPr>
        <w:t> </w:t>
      </w:r>
      <w:r>
        <w:rPr/>
        <w:t>All</w:t>
      </w:r>
      <w:r>
        <w:rPr>
          <w:spacing w:val="-4"/>
        </w:rPr>
        <w:t> </w:t>
      </w:r>
      <w:r>
        <w:rPr/>
        <w:t>Saints’</w:t>
      </w:r>
      <w:r>
        <w:rPr>
          <w:spacing w:val="-4"/>
        </w:rPr>
        <w:t> </w:t>
      </w:r>
      <w:r>
        <w:rPr/>
        <w:t>thanks</w:t>
      </w:r>
      <w:r>
        <w:rPr>
          <w:spacing w:val="-4"/>
        </w:rPr>
        <w:t> </w:t>
      </w:r>
      <w:r>
        <w:rPr/>
        <w:t>to</w:t>
      </w:r>
      <w:r>
        <w:rPr>
          <w:spacing w:val="-4"/>
        </w:rPr>
        <w:t> </w:t>
      </w:r>
      <w:r>
        <w:rPr/>
        <w:t>the</w:t>
      </w:r>
      <w:r>
        <w:rPr>
          <w:spacing w:val="-4"/>
        </w:rPr>
        <w:t> </w:t>
      </w:r>
      <w:r>
        <w:rPr/>
        <w:t>incredible</w:t>
      </w:r>
      <w:r>
        <w:rPr>
          <w:spacing w:val="-4"/>
        </w:rPr>
        <w:t> </w:t>
      </w:r>
      <w:r>
        <w:rPr/>
        <w:t>community</w:t>
      </w:r>
      <w:r>
        <w:rPr>
          <w:spacing w:val="-4"/>
        </w:rPr>
        <w:t> </w:t>
      </w:r>
      <w:r>
        <w:rPr/>
        <w:t>around the church and the dedication of a few individuals.</w:t>
      </w:r>
    </w:p>
    <w:p>
      <w:pPr>
        <w:pStyle w:val="BodyText"/>
        <w:spacing w:before="29"/>
      </w:pPr>
    </w:p>
    <w:p>
      <w:pPr>
        <w:pStyle w:val="BodyText"/>
        <w:spacing w:line="264" w:lineRule="auto"/>
        <w:ind w:left="318" w:right="249"/>
      </w:pPr>
      <w:r>
        <w:rPr/>
        <w:t>Local volunteer Astrid Gillespie and Revd Canon Paul </w:t>
      </w:r>
      <w:r>
        <w:rPr>
          <w:spacing w:val="-2"/>
        </w:rPr>
        <w:t>Hamilton</w:t>
      </w:r>
      <w:r>
        <w:rPr>
          <w:spacing w:val="-12"/>
        </w:rPr>
        <w:t> </w:t>
      </w:r>
      <w:r>
        <w:rPr>
          <w:spacing w:val="-2"/>
        </w:rPr>
        <w:t>have</w:t>
      </w:r>
      <w:r>
        <w:rPr>
          <w:spacing w:val="-12"/>
        </w:rPr>
        <w:t> </w:t>
      </w:r>
      <w:r>
        <w:rPr>
          <w:spacing w:val="-2"/>
        </w:rPr>
        <w:t>worked</w:t>
      </w:r>
      <w:r>
        <w:rPr>
          <w:spacing w:val="-12"/>
        </w:rPr>
        <w:t> </w:t>
      </w:r>
      <w:r>
        <w:rPr>
          <w:spacing w:val="-2"/>
        </w:rPr>
        <w:t>with</w:t>
      </w:r>
      <w:r>
        <w:rPr>
          <w:spacing w:val="-12"/>
        </w:rPr>
        <w:t> </w:t>
      </w:r>
      <w:r>
        <w:rPr>
          <w:spacing w:val="-2"/>
        </w:rPr>
        <w:t>the</w:t>
      </w:r>
      <w:r>
        <w:rPr>
          <w:spacing w:val="-12"/>
        </w:rPr>
        <w:t> </w:t>
      </w:r>
      <w:r>
        <w:rPr>
          <w:spacing w:val="-2"/>
        </w:rPr>
        <w:t>local</w:t>
      </w:r>
      <w:r>
        <w:rPr>
          <w:spacing w:val="-12"/>
        </w:rPr>
        <w:t> </w:t>
      </w:r>
      <w:r>
        <w:rPr>
          <w:spacing w:val="-2"/>
        </w:rPr>
        <w:t>community</w:t>
      </w:r>
      <w:r>
        <w:rPr>
          <w:spacing w:val="-12"/>
        </w:rPr>
        <w:t> </w:t>
      </w:r>
      <w:r>
        <w:rPr>
          <w:spacing w:val="-2"/>
        </w:rPr>
        <w:t>over</w:t>
      </w:r>
      <w:r>
        <w:rPr>
          <w:spacing w:val="-12"/>
        </w:rPr>
        <w:t> </w:t>
      </w:r>
      <w:r>
        <w:rPr>
          <w:spacing w:val="-2"/>
        </w:rPr>
        <w:t>the</w:t>
      </w:r>
      <w:r>
        <w:rPr>
          <w:spacing w:val="-12"/>
        </w:rPr>
        <w:t> </w:t>
      </w:r>
      <w:r>
        <w:rPr>
          <w:spacing w:val="-2"/>
        </w:rPr>
        <w:t>past decade</w:t>
      </w:r>
      <w:r>
        <w:rPr>
          <w:spacing w:val="-9"/>
        </w:rPr>
        <w:t> </w:t>
      </w:r>
      <w:r>
        <w:rPr>
          <w:spacing w:val="-2"/>
        </w:rPr>
        <w:t>to</w:t>
      </w:r>
      <w:r>
        <w:rPr>
          <w:spacing w:val="-9"/>
        </w:rPr>
        <w:t> </w:t>
      </w:r>
      <w:r>
        <w:rPr>
          <w:spacing w:val="-2"/>
        </w:rPr>
        <w:t>run</w:t>
      </w:r>
      <w:r>
        <w:rPr>
          <w:spacing w:val="-9"/>
        </w:rPr>
        <w:t> </w:t>
      </w:r>
      <w:r>
        <w:rPr>
          <w:spacing w:val="-2"/>
        </w:rPr>
        <w:t>a</w:t>
      </w:r>
      <w:r>
        <w:rPr>
          <w:spacing w:val="-9"/>
        </w:rPr>
        <w:t> </w:t>
      </w:r>
      <w:r>
        <w:rPr>
          <w:spacing w:val="-2"/>
        </w:rPr>
        <w:t>few</w:t>
      </w:r>
      <w:r>
        <w:rPr>
          <w:spacing w:val="-9"/>
        </w:rPr>
        <w:t> </w:t>
      </w:r>
      <w:r>
        <w:rPr>
          <w:spacing w:val="-2"/>
        </w:rPr>
        <w:t>events</w:t>
      </w:r>
      <w:r>
        <w:rPr>
          <w:spacing w:val="-9"/>
        </w:rPr>
        <w:t> </w:t>
      </w:r>
      <w:r>
        <w:rPr>
          <w:spacing w:val="-2"/>
        </w:rPr>
        <w:t>every</w:t>
      </w:r>
      <w:r>
        <w:rPr>
          <w:spacing w:val="-9"/>
        </w:rPr>
        <w:t> </w:t>
      </w:r>
      <w:r>
        <w:rPr>
          <w:spacing w:val="-2"/>
        </w:rPr>
        <w:t>year</w:t>
      </w:r>
      <w:r>
        <w:rPr>
          <w:spacing w:val="-9"/>
        </w:rPr>
        <w:t> </w:t>
      </w:r>
      <w:r>
        <w:rPr>
          <w:spacing w:val="-2"/>
        </w:rPr>
        <w:t>at</w:t>
      </w:r>
      <w:r>
        <w:rPr>
          <w:spacing w:val="-9"/>
        </w:rPr>
        <w:t> </w:t>
      </w:r>
      <w:r>
        <w:rPr>
          <w:spacing w:val="-2"/>
        </w:rPr>
        <w:t>the</w:t>
      </w:r>
      <w:r>
        <w:rPr>
          <w:spacing w:val="-9"/>
        </w:rPr>
        <w:t> </w:t>
      </w:r>
      <w:r>
        <w:rPr>
          <w:spacing w:val="-2"/>
        </w:rPr>
        <w:t>church,</w:t>
      </w:r>
      <w:r>
        <w:rPr>
          <w:spacing w:val="-9"/>
        </w:rPr>
        <w:t> </w:t>
      </w:r>
      <w:r>
        <w:rPr>
          <w:spacing w:val="-2"/>
        </w:rPr>
        <w:t>bringing </w:t>
      </w:r>
      <w:r>
        <w:rPr/>
        <w:t>people together to experience this special building.</w:t>
      </w:r>
    </w:p>
    <w:p>
      <w:pPr>
        <w:pStyle w:val="BodyText"/>
        <w:spacing w:before="27"/>
      </w:pPr>
    </w:p>
    <w:p>
      <w:pPr>
        <w:pStyle w:val="BodyText"/>
        <w:spacing w:line="264" w:lineRule="auto"/>
        <w:ind w:left="318" w:right="360"/>
      </w:pPr>
      <w:r>
        <w:rPr/>
        <w:t>Revd</w:t>
      </w:r>
      <w:r>
        <w:rPr>
          <w:spacing w:val="-6"/>
        </w:rPr>
        <w:t> </w:t>
      </w:r>
      <w:r>
        <w:rPr/>
        <w:t>Paul</w:t>
      </w:r>
      <w:r>
        <w:rPr>
          <w:spacing w:val="-6"/>
        </w:rPr>
        <w:t> </w:t>
      </w:r>
      <w:r>
        <w:rPr/>
        <w:t>and</w:t>
      </w:r>
      <w:r>
        <w:rPr>
          <w:spacing w:val="-6"/>
        </w:rPr>
        <w:t> </w:t>
      </w:r>
      <w:r>
        <w:rPr/>
        <w:t>Astrid</w:t>
      </w:r>
      <w:r>
        <w:rPr>
          <w:spacing w:val="-6"/>
        </w:rPr>
        <w:t> </w:t>
      </w:r>
      <w:r>
        <w:rPr/>
        <w:t>visited</w:t>
      </w:r>
      <w:r>
        <w:rPr>
          <w:spacing w:val="-6"/>
        </w:rPr>
        <w:t> </w:t>
      </w:r>
      <w:r>
        <w:rPr/>
        <w:t>the</w:t>
      </w:r>
      <w:r>
        <w:rPr>
          <w:spacing w:val="-6"/>
        </w:rPr>
        <w:t> </w:t>
      </w:r>
      <w:r>
        <w:rPr/>
        <w:t>church</w:t>
      </w:r>
      <w:r>
        <w:rPr>
          <w:spacing w:val="-6"/>
        </w:rPr>
        <w:t> </w:t>
      </w:r>
      <w:r>
        <w:rPr/>
        <w:t>soon</w:t>
      </w:r>
      <w:r>
        <w:rPr>
          <w:spacing w:val="-6"/>
        </w:rPr>
        <w:t> </w:t>
      </w:r>
      <w:r>
        <w:rPr/>
        <w:t>after</w:t>
      </w:r>
      <w:r>
        <w:rPr>
          <w:spacing w:val="-6"/>
        </w:rPr>
        <w:t> </w:t>
      </w:r>
      <w:r>
        <w:rPr/>
        <w:t>learning about the incident and were appalled to see how the</w:t>
      </w:r>
      <w:r>
        <w:rPr/>
        <w:t> ground</w:t>
      </w:r>
      <w:r>
        <w:rPr>
          <w:spacing w:val="-15"/>
        </w:rPr>
        <w:t> </w:t>
      </w:r>
      <w:r>
        <w:rPr/>
        <w:t>outside</w:t>
      </w:r>
      <w:r>
        <w:rPr>
          <w:spacing w:val="-14"/>
        </w:rPr>
        <w:t> </w:t>
      </w:r>
      <w:r>
        <w:rPr/>
        <w:t>had</w:t>
      </w:r>
      <w:r>
        <w:rPr>
          <w:spacing w:val="-14"/>
        </w:rPr>
        <w:t> </w:t>
      </w:r>
      <w:r>
        <w:rPr/>
        <w:t>been</w:t>
      </w:r>
      <w:r>
        <w:rPr>
          <w:spacing w:val="-14"/>
        </w:rPr>
        <w:t> </w:t>
      </w:r>
      <w:r>
        <w:rPr/>
        <w:t>churned</w:t>
      </w:r>
      <w:r>
        <w:rPr>
          <w:spacing w:val="-14"/>
        </w:rPr>
        <w:t> </w:t>
      </w:r>
      <w:r>
        <w:rPr/>
        <w:t>up,</w:t>
      </w:r>
      <w:r>
        <w:rPr>
          <w:spacing w:val="-14"/>
        </w:rPr>
        <w:t> </w:t>
      </w:r>
      <w:r>
        <w:rPr/>
        <w:t>with</w:t>
      </w:r>
      <w:r>
        <w:rPr>
          <w:spacing w:val="-14"/>
        </w:rPr>
        <w:t> </w:t>
      </w:r>
      <w:r>
        <w:rPr/>
        <w:t>litter</w:t>
      </w:r>
      <w:r>
        <w:rPr>
          <w:spacing w:val="-14"/>
        </w:rPr>
        <w:t> </w:t>
      </w:r>
      <w:r>
        <w:rPr/>
        <w:t>and</w:t>
      </w:r>
      <w:r>
        <w:rPr>
          <w:spacing w:val="-14"/>
        </w:rPr>
        <w:t> </w:t>
      </w:r>
      <w:r>
        <w:rPr/>
        <w:t>bottles everywhere and equipment screwed into the historic walls of</w:t>
      </w:r>
      <w:r>
        <w:rPr>
          <w:spacing w:val="-7"/>
        </w:rPr>
        <w:t> </w:t>
      </w:r>
      <w:r>
        <w:rPr/>
        <w:t>the</w:t>
      </w:r>
      <w:r>
        <w:rPr>
          <w:spacing w:val="-7"/>
        </w:rPr>
        <w:t> </w:t>
      </w:r>
      <w:r>
        <w:rPr/>
        <w:t>church.</w:t>
      </w:r>
      <w:r>
        <w:rPr>
          <w:spacing w:val="-7"/>
        </w:rPr>
        <w:t> </w:t>
      </w:r>
      <w:r>
        <w:rPr/>
        <w:t>The</w:t>
      </w:r>
      <w:r>
        <w:rPr>
          <w:spacing w:val="-7"/>
        </w:rPr>
        <w:t> </w:t>
      </w:r>
      <w:r>
        <w:rPr/>
        <w:t>organisers</w:t>
      </w:r>
      <w:r>
        <w:rPr>
          <w:spacing w:val="-7"/>
        </w:rPr>
        <w:t> </w:t>
      </w:r>
      <w:r>
        <w:rPr/>
        <w:t>of</w:t>
      </w:r>
      <w:r>
        <w:rPr>
          <w:spacing w:val="-7"/>
        </w:rPr>
        <w:t> </w:t>
      </w:r>
      <w:r>
        <w:rPr/>
        <w:t>the</w:t>
      </w:r>
      <w:r>
        <w:rPr>
          <w:spacing w:val="-7"/>
        </w:rPr>
        <w:t> </w:t>
      </w:r>
      <w:r>
        <w:rPr/>
        <w:t>rave</w:t>
      </w:r>
      <w:r>
        <w:rPr>
          <w:spacing w:val="-7"/>
        </w:rPr>
        <w:t> </w:t>
      </w:r>
      <w:r>
        <w:rPr/>
        <w:t>had</w:t>
      </w:r>
      <w:r>
        <w:rPr>
          <w:spacing w:val="-7"/>
        </w:rPr>
        <w:t> </w:t>
      </w:r>
      <w:r>
        <w:rPr/>
        <w:t>even</w:t>
      </w:r>
      <w:r>
        <w:rPr>
          <w:spacing w:val="-7"/>
        </w:rPr>
        <w:t> </w:t>
      </w:r>
      <w:r>
        <w:rPr/>
        <w:t>wired</w:t>
      </w:r>
      <w:r>
        <w:rPr>
          <w:spacing w:val="-7"/>
        </w:rPr>
        <w:t> </w:t>
      </w:r>
      <w:r>
        <w:rPr/>
        <w:t>a sound</w:t>
      </w:r>
      <w:r>
        <w:rPr>
          <w:spacing w:val="-15"/>
        </w:rPr>
        <w:t> </w:t>
      </w:r>
      <w:r>
        <w:rPr/>
        <w:t>system</w:t>
      </w:r>
      <w:r>
        <w:rPr>
          <w:spacing w:val="-14"/>
        </w:rPr>
        <w:t> </w:t>
      </w:r>
      <w:r>
        <w:rPr/>
        <w:t>into</w:t>
      </w:r>
      <w:r>
        <w:rPr>
          <w:spacing w:val="-14"/>
        </w:rPr>
        <w:t> </w:t>
      </w:r>
      <w:r>
        <w:rPr/>
        <w:t>the</w:t>
      </w:r>
      <w:r>
        <w:rPr>
          <w:spacing w:val="-14"/>
        </w:rPr>
        <w:t> </w:t>
      </w:r>
      <w:r>
        <w:rPr/>
        <w:t>church’s</w:t>
      </w:r>
      <w:r>
        <w:rPr>
          <w:spacing w:val="-14"/>
        </w:rPr>
        <w:t> </w:t>
      </w:r>
      <w:r>
        <w:rPr/>
        <w:t>fuse</w:t>
      </w:r>
      <w:r>
        <w:rPr>
          <w:spacing w:val="-14"/>
        </w:rPr>
        <w:t> </w:t>
      </w:r>
      <w:r>
        <w:rPr/>
        <w:t>box,</w:t>
      </w:r>
      <w:r>
        <w:rPr>
          <w:spacing w:val="-14"/>
        </w:rPr>
        <w:t> </w:t>
      </w:r>
      <w:r>
        <w:rPr/>
        <w:t>set</w:t>
      </w:r>
      <w:r>
        <w:rPr>
          <w:spacing w:val="-14"/>
        </w:rPr>
        <w:t> </w:t>
      </w:r>
      <w:r>
        <w:rPr/>
        <w:t>up</w:t>
      </w:r>
      <w:r>
        <w:rPr>
          <w:spacing w:val="-14"/>
        </w:rPr>
        <w:t> </w:t>
      </w:r>
      <w:r>
        <w:rPr/>
        <w:t>a</w:t>
      </w:r>
      <w:r>
        <w:rPr>
          <w:spacing w:val="-14"/>
        </w:rPr>
        <w:t> </w:t>
      </w:r>
      <w:r>
        <w:rPr/>
        <w:t>makeshift </w:t>
      </w:r>
      <w:r>
        <w:rPr>
          <w:spacing w:val="-2"/>
        </w:rPr>
        <w:t>lighting</w:t>
      </w:r>
      <w:r>
        <w:rPr>
          <w:spacing w:val="-11"/>
        </w:rPr>
        <w:t> </w:t>
      </w:r>
      <w:r>
        <w:rPr>
          <w:spacing w:val="-2"/>
        </w:rPr>
        <w:t>rig</w:t>
      </w:r>
      <w:r>
        <w:rPr>
          <w:spacing w:val="-11"/>
        </w:rPr>
        <w:t> </w:t>
      </w:r>
      <w:r>
        <w:rPr>
          <w:spacing w:val="-2"/>
        </w:rPr>
        <w:t>and</w:t>
      </w:r>
      <w:r>
        <w:rPr>
          <w:spacing w:val="-11"/>
        </w:rPr>
        <w:t> </w:t>
      </w:r>
      <w:r>
        <w:rPr>
          <w:spacing w:val="-2"/>
        </w:rPr>
        <w:t>pop-up</w:t>
      </w:r>
      <w:r>
        <w:rPr>
          <w:spacing w:val="-11"/>
        </w:rPr>
        <w:t> </w:t>
      </w:r>
      <w:r>
        <w:rPr>
          <w:spacing w:val="-2"/>
        </w:rPr>
        <w:t>bar</w:t>
      </w:r>
      <w:r>
        <w:rPr>
          <w:spacing w:val="-11"/>
        </w:rPr>
        <w:t> </w:t>
      </w:r>
      <w:r>
        <w:rPr>
          <w:spacing w:val="-2"/>
        </w:rPr>
        <w:t>area</w:t>
      </w:r>
      <w:r>
        <w:rPr>
          <w:spacing w:val="-11"/>
        </w:rPr>
        <w:t> </w:t>
      </w:r>
      <w:r>
        <w:rPr>
          <w:spacing w:val="-2"/>
        </w:rPr>
        <w:t>and</w:t>
      </w:r>
      <w:r>
        <w:rPr>
          <w:spacing w:val="-11"/>
        </w:rPr>
        <w:t> </w:t>
      </w:r>
      <w:r>
        <w:rPr>
          <w:spacing w:val="-2"/>
        </w:rPr>
        <w:t>installed</w:t>
      </w:r>
      <w:r>
        <w:rPr>
          <w:spacing w:val="-11"/>
        </w:rPr>
        <w:t> </w:t>
      </w:r>
      <w:r>
        <w:rPr>
          <w:spacing w:val="-2"/>
        </w:rPr>
        <w:t>portable</w:t>
      </w:r>
      <w:r>
        <w:rPr>
          <w:spacing w:val="-11"/>
        </w:rPr>
        <w:t> </w:t>
      </w:r>
      <w:r>
        <w:rPr>
          <w:spacing w:val="-2"/>
        </w:rPr>
        <w:t>toilets</w:t>
      </w:r>
    </w:p>
    <w:p>
      <w:pPr>
        <w:pStyle w:val="BodyText"/>
        <w:spacing w:line="264" w:lineRule="auto" w:before="7"/>
        <w:ind w:left="318" w:right="249"/>
      </w:pPr>
      <w:r>
        <w:rPr>
          <w:spacing w:val="-2"/>
        </w:rPr>
        <w:t>in</w:t>
      </w:r>
      <w:r>
        <w:rPr>
          <w:spacing w:val="-10"/>
        </w:rPr>
        <w:t> </w:t>
      </w:r>
      <w:r>
        <w:rPr>
          <w:spacing w:val="-2"/>
        </w:rPr>
        <w:t>the</w:t>
      </w:r>
      <w:r>
        <w:rPr>
          <w:spacing w:val="-10"/>
        </w:rPr>
        <w:t> </w:t>
      </w:r>
      <w:r>
        <w:rPr>
          <w:spacing w:val="-2"/>
        </w:rPr>
        <w:t>churchyard.</w:t>
      </w:r>
      <w:r>
        <w:rPr>
          <w:spacing w:val="-10"/>
        </w:rPr>
        <w:t> </w:t>
      </w:r>
      <w:r>
        <w:rPr>
          <w:spacing w:val="-2"/>
        </w:rPr>
        <w:t>CCT</w:t>
      </w:r>
      <w:r>
        <w:rPr>
          <w:spacing w:val="-10"/>
        </w:rPr>
        <w:t> </w:t>
      </w:r>
      <w:r>
        <w:rPr>
          <w:spacing w:val="-2"/>
        </w:rPr>
        <w:t>was</w:t>
      </w:r>
      <w:r>
        <w:rPr>
          <w:spacing w:val="-10"/>
        </w:rPr>
        <w:t> </w:t>
      </w:r>
      <w:r>
        <w:rPr>
          <w:spacing w:val="-2"/>
        </w:rPr>
        <w:t>quickly</w:t>
      </w:r>
      <w:r>
        <w:rPr>
          <w:spacing w:val="-10"/>
        </w:rPr>
        <w:t> </w:t>
      </w:r>
      <w:r>
        <w:rPr>
          <w:spacing w:val="-2"/>
        </w:rPr>
        <w:t>informed</w:t>
      </w:r>
      <w:r>
        <w:rPr>
          <w:spacing w:val="-10"/>
        </w:rPr>
        <w:t> </w:t>
      </w:r>
      <w:r>
        <w:rPr>
          <w:spacing w:val="-2"/>
        </w:rPr>
        <w:t>of</w:t>
      </w:r>
      <w:r>
        <w:rPr>
          <w:spacing w:val="-10"/>
        </w:rPr>
        <w:t> </w:t>
      </w:r>
      <w:r>
        <w:rPr>
          <w:spacing w:val="-2"/>
        </w:rPr>
        <w:t>the</w:t>
      </w:r>
      <w:r>
        <w:rPr>
          <w:spacing w:val="-10"/>
        </w:rPr>
        <w:t> </w:t>
      </w:r>
      <w:r>
        <w:rPr>
          <w:spacing w:val="-2"/>
        </w:rPr>
        <w:t>situation, </w:t>
      </w:r>
      <w:r>
        <w:rPr/>
        <w:t>and the Friends worked to organise repair plans.</w:t>
      </w:r>
    </w:p>
    <w:p>
      <w:pPr>
        <w:pStyle w:val="BodyText"/>
        <w:spacing w:before="24"/>
      </w:pPr>
    </w:p>
    <w:p>
      <w:pPr>
        <w:pStyle w:val="BodyText"/>
        <w:spacing w:line="264" w:lineRule="auto" w:before="1"/>
        <w:ind w:left="318" w:right="249"/>
      </w:pPr>
      <w:r>
        <w:rPr>
          <w:spacing w:val="-2"/>
        </w:rPr>
        <w:t>Soon</w:t>
      </w:r>
      <w:r>
        <w:rPr>
          <w:spacing w:val="-13"/>
        </w:rPr>
        <w:t> </w:t>
      </w:r>
      <w:r>
        <w:rPr>
          <w:spacing w:val="-2"/>
        </w:rPr>
        <w:t>after</w:t>
      </w:r>
      <w:r>
        <w:rPr>
          <w:spacing w:val="-12"/>
        </w:rPr>
        <w:t> </w:t>
      </w:r>
      <w:r>
        <w:rPr>
          <w:spacing w:val="-2"/>
        </w:rPr>
        <w:t>returning</w:t>
      </w:r>
      <w:r>
        <w:rPr>
          <w:spacing w:val="-12"/>
        </w:rPr>
        <w:t> </w:t>
      </w:r>
      <w:r>
        <w:rPr>
          <w:spacing w:val="-2"/>
        </w:rPr>
        <w:t>home</w:t>
      </w:r>
      <w:r>
        <w:rPr>
          <w:spacing w:val="-12"/>
        </w:rPr>
        <w:t> </w:t>
      </w:r>
      <w:r>
        <w:rPr>
          <w:spacing w:val="-2"/>
        </w:rPr>
        <w:t>from</w:t>
      </w:r>
      <w:r>
        <w:rPr>
          <w:spacing w:val="-12"/>
        </w:rPr>
        <w:t> </w:t>
      </w:r>
      <w:r>
        <w:rPr>
          <w:spacing w:val="-2"/>
        </w:rPr>
        <w:t>the</w:t>
      </w:r>
      <w:r>
        <w:rPr>
          <w:spacing w:val="-12"/>
        </w:rPr>
        <w:t> </w:t>
      </w:r>
      <w:r>
        <w:rPr>
          <w:spacing w:val="-2"/>
        </w:rPr>
        <w:t>visit</w:t>
      </w:r>
      <w:r>
        <w:rPr>
          <w:spacing w:val="-12"/>
        </w:rPr>
        <w:t> </w:t>
      </w:r>
      <w:r>
        <w:rPr>
          <w:spacing w:val="-2"/>
        </w:rPr>
        <w:t>to</w:t>
      </w:r>
      <w:r>
        <w:rPr>
          <w:spacing w:val="-12"/>
        </w:rPr>
        <w:t> </w:t>
      </w:r>
      <w:r>
        <w:rPr>
          <w:spacing w:val="-2"/>
        </w:rPr>
        <w:t>the</w:t>
      </w:r>
      <w:r>
        <w:rPr>
          <w:spacing w:val="-12"/>
        </w:rPr>
        <w:t> </w:t>
      </w:r>
      <w:r>
        <w:rPr>
          <w:spacing w:val="-2"/>
        </w:rPr>
        <w:t>church,</w:t>
      </w:r>
      <w:r>
        <w:rPr>
          <w:spacing w:val="-12"/>
        </w:rPr>
        <w:t> </w:t>
      </w:r>
      <w:r>
        <w:rPr>
          <w:spacing w:val="-2"/>
        </w:rPr>
        <w:t>Astrid </w:t>
      </w:r>
      <w:r>
        <w:rPr/>
        <w:t>set up a Just Giving page to fundraise for the clean-up</w:t>
      </w:r>
    </w:p>
    <w:p>
      <w:pPr>
        <w:pStyle w:val="BodyText"/>
        <w:spacing w:line="264" w:lineRule="auto" w:before="1"/>
        <w:ind w:left="318" w:right="249"/>
      </w:pPr>
      <w:r>
        <w:rPr/>
        <w:t>and</w:t>
      </w:r>
      <w:r>
        <w:rPr>
          <w:spacing w:val="-6"/>
        </w:rPr>
        <w:t> </w:t>
      </w:r>
      <w:r>
        <w:rPr/>
        <w:t>repairs,</w:t>
      </w:r>
      <w:r>
        <w:rPr>
          <w:spacing w:val="-6"/>
        </w:rPr>
        <w:t> </w:t>
      </w:r>
      <w:r>
        <w:rPr/>
        <w:t>initially</w:t>
      </w:r>
      <w:r>
        <w:rPr>
          <w:spacing w:val="-6"/>
        </w:rPr>
        <w:t> </w:t>
      </w:r>
      <w:r>
        <w:rPr/>
        <w:t>hoping</w:t>
      </w:r>
      <w:r>
        <w:rPr>
          <w:spacing w:val="-6"/>
        </w:rPr>
        <w:t> </w:t>
      </w:r>
      <w:r>
        <w:rPr/>
        <w:t>to</w:t>
      </w:r>
      <w:r>
        <w:rPr>
          <w:spacing w:val="-6"/>
        </w:rPr>
        <w:t> </w:t>
      </w:r>
      <w:r>
        <w:rPr/>
        <w:t>raise</w:t>
      </w:r>
      <w:r>
        <w:rPr>
          <w:spacing w:val="-6"/>
        </w:rPr>
        <w:t> </w:t>
      </w:r>
      <w:r>
        <w:rPr/>
        <w:t>£1,000.</w:t>
      </w:r>
      <w:r>
        <w:rPr>
          <w:spacing w:val="-6"/>
        </w:rPr>
        <w:t> </w:t>
      </w:r>
      <w:r>
        <w:rPr/>
        <w:t>In</w:t>
      </w:r>
      <w:r>
        <w:rPr>
          <w:spacing w:val="-6"/>
        </w:rPr>
        <w:t> </w:t>
      </w:r>
      <w:r>
        <w:rPr/>
        <w:t>response</w:t>
      </w:r>
      <w:r>
        <w:rPr>
          <w:spacing w:val="-6"/>
        </w:rPr>
        <w:t> </w:t>
      </w:r>
      <w:r>
        <w:rPr/>
        <w:t>to supporters’</w:t>
      </w:r>
      <w:r>
        <w:rPr>
          <w:spacing w:val="-3"/>
        </w:rPr>
        <w:t> </w:t>
      </w:r>
      <w:r>
        <w:rPr/>
        <w:t>generosity</w:t>
      </w:r>
      <w:r>
        <w:rPr>
          <w:spacing w:val="-3"/>
        </w:rPr>
        <w:t> </w:t>
      </w:r>
      <w:r>
        <w:rPr/>
        <w:t>and</w:t>
      </w:r>
      <w:r>
        <w:rPr>
          <w:spacing w:val="-3"/>
        </w:rPr>
        <w:t> </w:t>
      </w:r>
      <w:r>
        <w:rPr/>
        <w:t>the</w:t>
      </w:r>
      <w:r>
        <w:rPr>
          <w:spacing w:val="-3"/>
        </w:rPr>
        <w:t> </w:t>
      </w:r>
      <w:r>
        <w:rPr/>
        <w:t>flood</w:t>
      </w:r>
      <w:r>
        <w:rPr>
          <w:spacing w:val="-3"/>
        </w:rPr>
        <w:t> </w:t>
      </w:r>
      <w:r>
        <w:rPr/>
        <w:t>of</w:t>
      </w:r>
      <w:r>
        <w:rPr>
          <w:spacing w:val="-3"/>
        </w:rPr>
        <w:t> </w:t>
      </w:r>
      <w:r>
        <w:rPr/>
        <w:t>donations</w:t>
      </w:r>
      <w:r>
        <w:rPr>
          <w:spacing w:val="-3"/>
        </w:rPr>
        <w:t> </w:t>
      </w:r>
      <w:r>
        <w:rPr/>
        <w:t>coming</w:t>
      </w:r>
      <w:r>
        <w:rPr>
          <w:spacing w:val="-3"/>
        </w:rPr>
        <w:t> </w:t>
      </w:r>
      <w:r>
        <w:rPr/>
        <w:t>in, the</w:t>
      </w:r>
      <w:r>
        <w:rPr>
          <w:spacing w:val="-15"/>
        </w:rPr>
        <w:t> </w:t>
      </w:r>
      <w:r>
        <w:rPr/>
        <w:t>target</w:t>
      </w:r>
      <w:r>
        <w:rPr>
          <w:spacing w:val="-14"/>
        </w:rPr>
        <w:t> </w:t>
      </w:r>
      <w:r>
        <w:rPr/>
        <w:t>was</w:t>
      </w:r>
      <w:r>
        <w:rPr>
          <w:spacing w:val="-14"/>
        </w:rPr>
        <w:t> </w:t>
      </w:r>
      <w:r>
        <w:rPr/>
        <w:t>quickly</w:t>
      </w:r>
      <w:r>
        <w:rPr>
          <w:spacing w:val="-14"/>
        </w:rPr>
        <w:t> </w:t>
      </w:r>
      <w:r>
        <w:rPr/>
        <w:t>raised</w:t>
      </w:r>
      <w:r>
        <w:rPr>
          <w:spacing w:val="-14"/>
        </w:rPr>
        <w:t> </w:t>
      </w:r>
      <w:r>
        <w:rPr/>
        <w:t>to</w:t>
      </w:r>
      <w:r>
        <w:rPr>
          <w:spacing w:val="-14"/>
        </w:rPr>
        <w:t> </w:t>
      </w:r>
      <w:r>
        <w:rPr/>
        <w:t>£2,000.</w:t>
      </w:r>
      <w:r>
        <w:rPr>
          <w:spacing w:val="-14"/>
        </w:rPr>
        <w:t> </w:t>
      </w:r>
      <w:r>
        <w:rPr/>
        <w:t>In</w:t>
      </w:r>
      <w:r>
        <w:rPr>
          <w:spacing w:val="-14"/>
        </w:rPr>
        <w:t> </w:t>
      </w:r>
      <w:r>
        <w:rPr/>
        <w:t>just</w:t>
      </w:r>
      <w:r>
        <w:rPr>
          <w:spacing w:val="-14"/>
        </w:rPr>
        <w:t> </w:t>
      </w:r>
      <w:r>
        <w:rPr/>
        <w:t>a</w:t>
      </w:r>
      <w:r>
        <w:rPr>
          <w:spacing w:val="-14"/>
        </w:rPr>
        <w:t> </w:t>
      </w:r>
      <w:r>
        <w:rPr/>
        <w:t>few</w:t>
      </w:r>
      <w:r>
        <w:rPr>
          <w:spacing w:val="-14"/>
        </w:rPr>
        <w:t> </w:t>
      </w:r>
      <w:r>
        <w:rPr/>
        <w:t>days</w:t>
      </w:r>
      <w:r>
        <w:rPr>
          <w:spacing w:val="-14"/>
        </w:rPr>
        <w:t> </w:t>
      </w:r>
      <w:r>
        <w:rPr/>
        <w:t>the </w:t>
      </w:r>
      <w:r>
        <w:rPr>
          <w:spacing w:val="-2"/>
        </w:rPr>
        <w:t>fundraiser</w:t>
      </w:r>
      <w:r>
        <w:rPr>
          <w:spacing w:val="-11"/>
        </w:rPr>
        <w:t> </w:t>
      </w:r>
      <w:r>
        <w:rPr>
          <w:spacing w:val="-2"/>
        </w:rPr>
        <w:t>had</w:t>
      </w:r>
      <w:r>
        <w:rPr>
          <w:spacing w:val="-11"/>
        </w:rPr>
        <w:t> </w:t>
      </w:r>
      <w:r>
        <w:rPr>
          <w:spacing w:val="-2"/>
        </w:rPr>
        <w:t>met</w:t>
      </w:r>
      <w:r>
        <w:rPr>
          <w:spacing w:val="-11"/>
        </w:rPr>
        <w:t> </w:t>
      </w:r>
      <w:r>
        <w:rPr>
          <w:spacing w:val="-2"/>
        </w:rPr>
        <w:t>and</w:t>
      </w:r>
      <w:r>
        <w:rPr>
          <w:spacing w:val="-11"/>
        </w:rPr>
        <w:t> </w:t>
      </w:r>
      <w:r>
        <w:rPr>
          <w:spacing w:val="-2"/>
        </w:rPr>
        <w:t>exceeded</w:t>
      </w:r>
      <w:r>
        <w:rPr>
          <w:spacing w:val="-11"/>
        </w:rPr>
        <w:t> </w:t>
      </w:r>
      <w:r>
        <w:rPr>
          <w:spacing w:val="-2"/>
        </w:rPr>
        <w:t>this</w:t>
      </w:r>
      <w:r>
        <w:rPr>
          <w:spacing w:val="-11"/>
        </w:rPr>
        <w:t> </w:t>
      </w:r>
      <w:r>
        <w:rPr>
          <w:spacing w:val="-2"/>
        </w:rPr>
        <w:t>revised</w:t>
      </w:r>
      <w:r>
        <w:rPr>
          <w:spacing w:val="-11"/>
        </w:rPr>
        <w:t> </w:t>
      </w:r>
      <w:r>
        <w:rPr>
          <w:spacing w:val="-2"/>
        </w:rPr>
        <w:t>target,</w:t>
      </w:r>
      <w:r>
        <w:rPr>
          <w:spacing w:val="-11"/>
        </w:rPr>
        <w:t> </w:t>
      </w:r>
      <w:r>
        <w:rPr>
          <w:spacing w:val="-2"/>
        </w:rPr>
        <w:t>and</w:t>
      </w:r>
      <w:r>
        <w:rPr>
          <w:spacing w:val="-11"/>
        </w:rPr>
        <w:t> </w:t>
      </w:r>
      <w:r>
        <w:rPr>
          <w:spacing w:val="-2"/>
        </w:rPr>
        <w:t>over </w:t>
      </w:r>
      <w:r>
        <w:rPr/>
        <w:t>1,100</w:t>
      </w:r>
      <w:r>
        <w:rPr>
          <w:spacing w:val="-10"/>
        </w:rPr>
        <w:t> </w:t>
      </w:r>
      <w:r>
        <w:rPr/>
        <w:t>people</w:t>
      </w:r>
      <w:r>
        <w:rPr>
          <w:spacing w:val="-10"/>
        </w:rPr>
        <w:t> </w:t>
      </w:r>
      <w:r>
        <w:rPr/>
        <w:t>donated</w:t>
      </w:r>
      <w:r>
        <w:rPr>
          <w:spacing w:val="-10"/>
        </w:rPr>
        <w:t> </w:t>
      </w:r>
      <w:r>
        <w:rPr/>
        <w:t>to</w:t>
      </w:r>
      <w:r>
        <w:rPr>
          <w:spacing w:val="-10"/>
        </w:rPr>
        <w:t> </w:t>
      </w:r>
      <w:r>
        <w:rPr/>
        <w:t>raise</w:t>
      </w:r>
      <w:r>
        <w:rPr>
          <w:spacing w:val="-10"/>
        </w:rPr>
        <w:t> </w:t>
      </w:r>
      <w:r>
        <w:rPr/>
        <w:t>over</w:t>
      </w:r>
      <w:r>
        <w:rPr>
          <w:spacing w:val="-10"/>
        </w:rPr>
        <w:t> </w:t>
      </w:r>
      <w:r>
        <w:rPr/>
        <w:t>£22,000,</w:t>
      </w:r>
      <w:r>
        <w:rPr>
          <w:spacing w:val="-10"/>
        </w:rPr>
        <w:t> </w:t>
      </w:r>
      <w:r>
        <w:rPr/>
        <w:t>which</w:t>
      </w:r>
      <w:r>
        <w:rPr>
          <w:spacing w:val="-10"/>
        </w:rPr>
        <w:t> </w:t>
      </w:r>
      <w:r>
        <w:rPr/>
        <w:t>is</w:t>
      </w:r>
      <w:r>
        <w:rPr>
          <w:spacing w:val="-10"/>
        </w:rPr>
        <w:t> </w:t>
      </w:r>
      <w:r>
        <w:rPr/>
        <w:t>1112% of the initial target.</w:t>
      </w:r>
    </w:p>
    <w:p>
      <w:pPr>
        <w:pStyle w:val="BodyText"/>
        <w:spacing w:before="29"/>
      </w:pPr>
    </w:p>
    <w:p>
      <w:pPr>
        <w:pStyle w:val="BodyText"/>
        <w:spacing w:line="264" w:lineRule="auto"/>
        <w:ind w:left="318" w:right="249"/>
      </w:pPr>
      <w:r>
        <w:rPr/>
        <mc:AlternateContent>
          <mc:Choice Requires="wps">
            <w:drawing>
              <wp:anchor distT="0" distB="0" distL="0" distR="0" allowOverlap="1" layoutInCell="1" locked="0" behindDoc="0" simplePos="0" relativeHeight="15747584">
                <wp:simplePos x="0" y="0"/>
                <wp:positionH relativeFrom="page">
                  <wp:posOffset>7102799</wp:posOffset>
                </wp:positionH>
                <wp:positionV relativeFrom="paragraph">
                  <wp:posOffset>2273467</wp:posOffset>
                </wp:positionV>
                <wp:extent cx="191135" cy="332105"/>
                <wp:effectExtent l="0" t="0" r="0" b="0"/>
                <wp:wrapNone/>
                <wp:docPr id="97" name="Group 97"/>
                <wp:cNvGraphicFramePr>
                  <a:graphicFrameLocks/>
                </wp:cNvGraphicFramePr>
                <a:graphic>
                  <a:graphicData uri="http://schemas.microsoft.com/office/word/2010/wordprocessingGroup">
                    <wpg:wgp>
                      <wpg:cNvPr id="97" name="Group 97"/>
                      <wpg:cNvGrpSpPr/>
                      <wpg:grpSpPr>
                        <a:xfrm>
                          <a:off x="0" y="0"/>
                          <a:ext cx="191135" cy="332105"/>
                          <a:chExt cx="191135" cy="332105"/>
                        </a:xfrm>
                      </wpg:grpSpPr>
                      <wps:wsp>
                        <wps:cNvPr id="98" name="Graphic 98"/>
                        <wps:cNvSpPr/>
                        <wps:spPr>
                          <a:xfrm>
                            <a:off x="0" y="0"/>
                            <a:ext cx="191135" cy="314325"/>
                          </a:xfrm>
                          <a:custGeom>
                            <a:avLst/>
                            <a:gdLst/>
                            <a:ahLst/>
                            <a:cxnLst/>
                            <a:rect l="l" t="t" r="r" b="b"/>
                            <a:pathLst>
                              <a:path w="191135" h="314325">
                                <a:moveTo>
                                  <a:pt x="95338" y="0"/>
                                </a:moveTo>
                                <a:lnTo>
                                  <a:pt x="38701" y="46206"/>
                                </a:lnTo>
                                <a:lnTo>
                                  <a:pt x="10571" y="99458"/>
                                </a:lnTo>
                                <a:lnTo>
                                  <a:pt x="993" y="143401"/>
                                </a:lnTo>
                                <a:lnTo>
                                  <a:pt x="0" y="314286"/>
                                </a:lnTo>
                                <a:lnTo>
                                  <a:pt x="33731" y="314286"/>
                                </a:lnTo>
                                <a:lnTo>
                                  <a:pt x="33731" y="146697"/>
                                </a:lnTo>
                                <a:lnTo>
                                  <a:pt x="36175" y="134623"/>
                                </a:lnTo>
                                <a:lnTo>
                                  <a:pt x="42838" y="124752"/>
                                </a:lnTo>
                                <a:lnTo>
                                  <a:pt x="52713" y="118090"/>
                                </a:lnTo>
                                <a:lnTo>
                                  <a:pt x="64897" y="115646"/>
                                </a:lnTo>
                                <a:lnTo>
                                  <a:pt x="64718" y="85208"/>
                                </a:lnTo>
                                <a:lnTo>
                                  <a:pt x="67846" y="75660"/>
                                </a:lnTo>
                                <a:lnTo>
                                  <a:pt x="77152" y="68997"/>
                                </a:lnTo>
                                <a:lnTo>
                                  <a:pt x="95504" y="61480"/>
                                </a:lnTo>
                                <a:lnTo>
                                  <a:pt x="112434" y="67306"/>
                                </a:lnTo>
                                <a:lnTo>
                                  <a:pt x="121265" y="73366"/>
                                </a:lnTo>
                                <a:lnTo>
                                  <a:pt x="124868" y="83367"/>
                                </a:lnTo>
                                <a:lnTo>
                                  <a:pt x="126111" y="101015"/>
                                </a:lnTo>
                                <a:lnTo>
                                  <a:pt x="126111" y="115646"/>
                                </a:lnTo>
                                <a:lnTo>
                                  <a:pt x="138106" y="118160"/>
                                </a:lnTo>
                                <a:lnTo>
                                  <a:pt x="147904" y="124833"/>
                                </a:lnTo>
                                <a:lnTo>
                                  <a:pt x="154510" y="134675"/>
                                </a:lnTo>
                                <a:lnTo>
                                  <a:pt x="156933" y="146697"/>
                                </a:lnTo>
                                <a:lnTo>
                                  <a:pt x="156933" y="314286"/>
                                </a:lnTo>
                                <a:lnTo>
                                  <a:pt x="190665" y="314286"/>
                                </a:lnTo>
                                <a:lnTo>
                                  <a:pt x="190665" y="160210"/>
                                </a:lnTo>
                                <a:lnTo>
                                  <a:pt x="173980" y="83410"/>
                                </a:lnTo>
                                <a:lnTo>
                                  <a:pt x="141411" y="34089"/>
                                </a:lnTo>
                                <a:lnTo>
                                  <a:pt x="109637" y="7777"/>
                                </a:lnTo>
                                <a:lnTo>
                                  <a:pt x="95338" y="0"/>
                                </a:lnTo>
                                <a:close/>
                              </a:path>
                            </a:pathLst>
                          </a:custGeom>
                          <a:solidFill>
                            <a:srgbClr val="E30613"/>
                          </a:solidFill>
                        </wps:spPr>
                        <wps:bodyPr wrap="square" lIns="0" tIns="0" rIns="0" bIns="0" rtlCol="0">
                          <a:prstTxWarp prst="textNoShape">
                            <a:avLst/>
                          </a:prstTxWarp>
                          <a:noAutofit/>
                        </wps:bodyPr>
                      </wps:wsp>
                      <wps:wsp>
                        <wps:cNvPr id="99" name="Textbox 99"/>
                        <wps:cNvSpPr txBox="1"/>
                        <wps:spPr>
                          <a:xfrm>
                            <a:off x="0" y="0"/>
                            <a:ext cx="191135" cy="332105"/>
                          </a:xfrm>
                          <a:prstGeom prst="rect">
                            <a:avLst/>
                          </a:prstGeom>
                        </wps:spPr>
                        <wps:txbx>
                          <w:txbxContent>
                            <w:p>
                              <w:pPr>
                                <w:spacing w:before="234"/>
                                <w:ind w:left="84" w:right="0" w:firstLine="0"/>
                                <w:jc w:val="left"/>
                                <w:rPr>
                                  <w:rFonts w:ascii="Arial"/>
                                  <w:b/>
                                  <w:sz w:val="25"/>
                                </w:rPr>
                              </w:pPr>
                              <w:r>
                                <w:rPr>
                                  <w:rFonts w:ascii="Arial"/>
                                  <w:b/>
                                  <w:spacing w:val="-10"/>
                                  <w:sz w:val="25"/>
                                </w:rPr>
                                <w:t>7</w:t>
                              </w:r>
                            </w:p>
                          </w:txbxContent>
                        </wps:txbx>
                        <wps:bodyPr wrap="square" lIns="0" tIns="0" rIns="0" bIns="0" rtlCol="0">
                          <a:noAutofit/>
                        </wps:bodyPr>
                      </wps:wsp>
                    </wpg:wgp>
                  </a:graphicData>
                </a:graphic>
              </wp:anchor>
            </w:drawing>
          </mc:Choice>
          <mc:Fallback>
            <w:pict>
              <v:group style="position:absolute;margin-left:559.275574pt;margin-top:179.013184pt;width:15.05pt;height:26.15pt;mso-position-horizontal-relative:page;mso-position-vertical-relative:paragraph;z-index:15747584" id="docshapegroup79" coordorigin="11186,3580" coordsize="301,523">
                <v:shape style="position:absolute;left:11185;top:3580;width:301;height:495" id="docshape80" coordorigin="11186,3580" coordsize="301,495" path="m11336,3580l11246,3653,11202,3737,11187,3806,11186,4075,11239,4075,11239,3811,11242,3792,11253,3777,11269,3766,11288,3762,11287,3714,11292,3699,11307,3689,11336,3677,11363,3686,11376,3696,11382,3712,11384,3739,11384,3762,11403,3766,11418,3777,11429,3792,11433,3811,11433,4075,11486,4075,11486,3833,11459,3712,11408,3634,11358,3593,11336,3580xe" filled="true" fillcolor="#e30613" stroked="false">
                  <v:path arrowok="t"/>
                  <v:fill type="solid"/>
                </v:shape>
                <v:shape style="position:absolute;left:11185;top:3580;width:301;height:523" type="#_x0000_t202" id="docshape81" filled="false" stroked="false">
                  <v:textbox inset="0,0,0,0">
                    <w:txbxContent>
                      <w:p>
                        <w:pPr>
                          <w:spacing w:before="234"/>
                          <w:ind w:left="84" w:right="0" w:firstLine="0"/>
                          <w:jc w:val="left"/>
                          <w:rPr>
                            <w:rFonts w:ascii="Arial"/>
                            <w:b/>
                            <w:sz w:val="25"/>
                          </w:rPr>
                        </w:pPr>
                        <w:r>
                          <w:rPr>
                            <w:rFonts w:ascii="Arial"/>
                            <w:b/>
                            <w:spacing w:val="-10"/>
                            <w:sz w:val="25"/>
                          </w:rPr>
                          <w:t>7</w:t>
                        </w:r>
                      </w:p>
                    </w:txbxContent>
                  </v:textbox>
                  <w10:wrap type="none"/>
                </v:shape>
                <w10:wrap type="none"/>
              </v:group>
            </w:pict>
          </mc:Fallback>
        </mc:AlternateContent>
      </w:r>
      <w:r>
        <w:rPr/>
        <w:t>We</w:t>
      </w:r>
      <w:r>
        <w:rPr>
          <w:spacing w:val="-3"/>
        </w:rPr>
        <w:t> </w:t>
      </w:r>
      <w:r>
        <w:rPr/>
        <w:t>are</w:t>
      </w:r>
      <w:r>
        <w:rPr>
          <w:spacing w:val="-3"/>
        </w:rPr>
        <w:t> </w:t>
      </w:r>
      <w:r>
        <w:rPr/>
        <w:t>indebted</w:t>
      </w:r>
      <w:r>
        <w:rPr>
          <w:spacing w:val="-3"/>
        </w:rPr>
        <w:t> </w:t>
      </w:r>
      <w:r>
        <w:rPr/>
        <w:t>to</w:t>
      </w:r>
      <w:r>
        <w:rPr>
          <w:spacing w:val="-3"/>
        </w:rPr>
        <w:t> </w:t>
      </w:r>
      <w:r>
        <w:rPr/>
        <w:t>all</w:t>
      </w:r>
      <w:r>
        <w:rPr>
          <w:spacing w:val="-3"/>
        </w:rPr>
        <w:t> </w:t>
      </w:r>
      <w:r>
        <w:rPr/>
        <w:t>of</w:t>
      </w:r>
      <w:r>
        <w:rPr>
          <w:spacing w:val="-3"/>
        </w:rPr>
        <w:t> </w:t>
      </w:r>
      <w:r>
        <w:rPr/>
        <w:t>the</w:t>
      </w:r>
      <w:r>
        <w:rPr>
          <w:spacing w:val="-3"/>
        </w:rPr>
        <w:t> </w:t>
      </w:r>
      <w:r>
        <w:rPr/>
        <w:t>Friends</w:t>
      </w:r>
      <w:r>
        <w:rPr>
          <w:spacing w:val="-3"/>
        </w:rPr>
        <w:t> </w:t>
      </w:r>
      <w:r>
        <w:rPr/>
        <w:t>Groups,</w:t>
      </w:r>
      <w:r>
        <w:rPr>
          <w:spacing w:val="-3"/>
        </w:rPr>
        <w:t> </w:t>
      </w:r>
      <w:r>
        <w:rPr/>
        <w:t>volunteers</w:t>
      </w:r>
      <w:r>
        <w:rPr>
          <w:spacing w:val="-3"/>
        </w:rPr>
        <w:t> </w:t>
      </w:r>
      <w:r>
        <w:rPr/>
        <w:t>and communities</w:t>
      </w:r>
      <w:r>
        <w:rPr>
          <w:spacing w:val="-12"/>
        </w:rPr>
        <w:t> </w:t>
      </w:r>
      <w:r>
        <w:rPr/>
        <w:t>across</w:t>
      </w:r>
      <w:r>
        <w:rPr>
          <w:spacing w:val="-12"/>
        </w:rPr>
        <w:t> </w:t>
      </w:r>
      <w:r>
        <w:rPr/>
        <w:t>the</w:t>
      </w:r>
      <w:r>
        <w:rPr>
          <w:spacing w:val="-12"/>
        </w:rPr>
        <w:t> </w:t>
      </w:r>
      <w:r>
        <w:rPr/>
        <w:t>CCT</w:t>
      </w:r>
      <w:r>
        <w:rPr>
          <w:spacing w:val="-12"/>
        </w:rPr>
        <w:t> </w:t>
      </w:r>
      <w:r>
        <w:rPr/>
        <w:t>estate</w:t>
      </w:r>
      <w:r>
        <w:rPr>
          <w:spacing w:val="-12"/>
        </w:rPr>
        <w:t> </w:t>
      </w:r>
      <w:r>
        <w:rPr/>
        <w:t>who</w:t>
      </w:r>
      <w:r>
        <w:rPr>
          <w:spacing w:val="-12"/>
        </w:rPr>
        <w:t> </w:t>
      </w:r>
      <w:r>
        <w:rPr/>
        <w:t>have</w:t>
      </w:r>
      <w:r>
        <w:rPr>
          <w:spacing w:val="-12"/>
        </w:rPr>
        <w:t> </w:t>
      </w:r>
      <w:r>
        <w:rPr/>
        <w:t>worked</w:t>
      </w:r>
      <w:r>
        <w:rPr>
          <w:spacing w:val="-12"/>
        </w:rPr>
        <w:t> </w:t>
      </w:r>
      <w:r>
        <w:rPr/>
        <w:t>so</w:t>
      </w:r>
      <w:r>
        <w:rPr>
          <w:spacing w:val="-12"/>
        </w:rPr>
        <w:t> </w:t>
      </w:r>
      <w:r>
        <w:rPr/>
        <w:t>hard </w:t>
      </w:r>
      <w:r>
        <w:rPr>
          <w:spacing w:val="-2"/>
        </w:rPr>
        <w:t>to</w:t>
      </w:r>
      <w:r>
        <w:rPr>
          <w:spacing w:val="-7"/>
        </w:rPr>
        <w:t> </w:t>
      </w:r>
      <w:r>
        <w:rPr>
          <w:spacing w:val="-2"/>
        </w:rPr>
        <w:t>fundraise</w:t>
      </w:r>
      <w:r>
        <w:rPr>
          <w:spacing w:val="-7"/>
        </w:rPr>
        <w:t> </w:t>
      </w:r>
      <w:r>
        <w:rPr>
          <w:spacing w:val="-2"/>
        </w:rPr>
        <w:t>in</w:t>
      </w:r>
      <w:r>
        <w:rPr>
          <w:spacing w:val="-7"/>
        </w:rPr>
        <w:t> </w:t>
      </w:r>
      <w:r>
        <w:rPr>
          <w:spacing w:val="-2"/>
        </w:rPr>
        <w:t>such</w:t>
      </w:r>
      <w:r>
        <w:rPr>
          <w:spacing w:val="-7"/>
        </w:rPr>
        <w:t> </w:t>
      </w:r>
      <w:r>
        <w:rPr>
          <w:spacing w:val="-2"/>
        </w:rPr>
        <w:t>challenging</w:t>
      </w:r>
      <w:r>
        <w:rPr>
          <w:spacing w:val="-7"/>
        </w:rPr>
        <w:t> </w:t>
      </w:r>
      <w:r>
        <w:rPr>
          <w:spacing w:val="-2"/>
        </w:rPr>
        <w:t>circumstances</w:t>
      </w:r>
      <w:r>
        <w:rPr>
          <w:spacing w:val="-7"/>
        </w:rPr>
        <w:t> </w:t>
      </w:r>
      <w:r>
        <w:rPr>
          <w:spacing w:val="-2"/>
        </w:rPr>
        <w:t>and</w:t>
      </w:r>
      <w:r>
        <w:rPr>
          <w:spacing w:val="-7"/>
        </w:rPr>
        <w:t> </w:t>
      </w:r>
      <w:r>
        <w:rPr>
          <w:spacing w:val="-2"/>
        </w:rPr>
        <w:t>finding</w:t>
      </w:r>
      <w:r>
        <w:rPr>
          <w:spacing w:val="-7"/>
        </w:rPr>
        <w:t> </w:t>
      </w:r>
      <w:r>
        <w:rPr>
          <w:spacing w:val="-2"/>
        </w:rPr>
        <w:t>the </w:t>
      </w:r>
      <w:r>
        <w:rPr/>
        <w:t>time</w:t>
      </w:r>
      <w:r>
        <w:rPr>
          <w:spacing w:val="-11"/>
        </w:rPr>
        <w:t> </w:t>
      </w:r>
      <w:r>
        <w:rPr/>
        <w:t>and</w:t>
      </w:r>
      <w:r>
        <w:rPr>
          <w:spacing w:val="-11"/>
        </w:rPr>
        <w:t> </w:t>
      </w:r>
      <w:r>
        <w:rPr/>
        <w:t>energy</w:t>
      </w:r>
      <w:r>
        <w:rPr>
          <w:spacing w:val="-11"/>
        </w:rPr>
        <w:t> </w:t>
      </w:r>
      <w:r>
        <w:rPr/>
        <w:t>to</w:t>
      </w:r>
      <w:r>
        <w:rPr>
          <w:spacing w:val="-11"/>
        </w:rPr>
        <w:t> </w:t>
      </w:r>
      <w:r>
        <w:rPr/>
        <w:t>make</w:t>
      </w:r>
      <w:r>
        <w:rPr>
          <w:spacing w:val="-11"/>
        </w:rPr>
        <w:t> </w:t>
      </w:r>
      <w:r>
        <w:rPr/>
        <w:t>plans</w:t>
      </w:r>
      <w:r>
        <w:rPr>
          <w:spacing w:val="-11"/>
        </w:rPr>
        <w:t> </w:t>
      </w:r>
      <w:r>
        <w:rPr/>
        <w:t>when</w:t>
      </w:r>
      <w:r>
        <w:rPr>
          <w:spacing w:val="-11"/>
        </w:rPr>
        <w:t> </w:t>
      </w:r>
      <w:r>
        <w:rPr/>
        <w:t>so</w:t>
      </w:r>
      <w:r>
        <w:rPr>
          <w:spacing w:val="-11"/>
        </w:rPr>
        <w:t> </w:t>
      </w:r>
      <w:r>
        <w:rPr/>
        <w:t>much</w:t>
      </w:r>
      <w:r>
        <w:rPr>
          <w:spacing w:val="-11"/>
        </w:rPr>
        <w:t> </w:t>
      </w:r>
      <w:r>
        <w:rPr/>
        <w:t>was</w:t>
      </w:r>
      <w:r>
        <w:rPr>
          <w:spacing w:val="-11"/>
        </w:rPr>
        <w:t> </w:t>
      </w:r>
      <w:r>
        <w:rPr/>
        <w:t>uncertain. They</w:t>
      </w:r>
      <w:r>
        <w:rPr>
          <w:spacing w:val="-4"/>
        </w:rPr>
        <w:t> </w:t>
      </w:r>
      <w:r>
        <w:rPr/>
        <w:t>have</w:t>
      </w:r>
      <w:r>
        <w:rPr>
          <w:spacing w:val="-4"/>
        </w:rPr>
        <w:t> </w:t>
      </w:r>
      <w:r>
        <w:rPr/>
        <w:t>also</w:t>
      </w:r>
      <w:r>
        <w:rPr>
          <w:spacing w:val="-4"/>
        </w:rPr>
        <w:t> </w:t>
      </w:r>
      <w:r>
        <w:rPr/>
        <w:t>provided</w:t>
      </w:r>
      <w:r>
        <w:rPr>
          <w:spacing w:val="-4"/>
        </w:rPr>
        <w:t> </w:t>
      </w:r>
      <w:r>
        <w:rPr/>
        <w:t>a</w:t>
      </w:r>
      <w:r>
        <w:rPr>
          <w:spacing w:val="-4"/>
        </w:rPr>
        <w:t> </w:t>
      </w:r>
      <w:r>
        <w:rPr/>
        <w:t>valuable</w:t>
      </w:r>
      <w:r>
        <w:rPr>
          <w:spacing w:val="-4"/>
        </w:rPr>
        <w:t> </w:t>
      </w:r>
      <w:r>
        <w:rPr/>
        <w:t>local</w:t>
      </w:r>
      <w:r>
        <w:rPr>
          <w:spacing w:val="-4"/>
        </w:rPr>
        <w:t> </w:t>
      </w:r>
      <w:r>
        <w:rPr/>
        <w:t>and</w:t>
      </w:r>
      <w:r>
        <w:rPr>
          <w:spacing w:val="-4"/>
        </w:rPr>
        <w:t> </w:t>
      </w:r>
      <w:r>
        <w:rPr/>
        <w:t>safe</w:t>
      </w:r>
      <w:r>
        <w:rPr>
          <w:spacing w:val="-4"/>
        </w:rPr>
        <w:t> </w:t>
      </w:r>
      <w:r>
        <w:rPr/>
        <w:t>service</w:t>
      </w:r>
      <w:r>
        <w:rPr>
          <w:spacing w:val="-4"/>
        </w:rPr>
        <w:t> </w:t>
      </w:r>
      <w:r>
        <w:rPr/>
        <w:t>for their</w:t>
      </w:r>
      <w:r>
        <w:rPr>
          <w:spacing w:val="-5"/>
        </w:rPr>
        <w:t> </w:t>
      </w:r>
      <w:r>
        <w:rPr/>
        <w:t>communities,</w:t>
      </w:r>
      <w:r>
        <w:rPr>
          <w:spacing w:val="-5"/>
        </w:rPr>
        <w:t> </w:t>
      </w:r>
      <w:r>
        <w:rPr/>
        <w:t>bringing</w:t>
      </w:r>
      <w:r>
        <w:rPr>
          <w:spacing w:val="-5"/>
        </w:rPr>
        <w:t> </w:t>
      </w:r>
      <w:r>
        <w:rPr/>
        <w:t>people</w:t>
      </w:r>
      <w:r>
        <w:rPr>
          <w:spacing w:val="-5"/>
        </w:rPr>
        <w:t> </w:t>
      </w:r>
      <w:r>
        <w:rPr/>
        <w:t>together</w:t>
      </w:r>
      <w:r>
        <w:rPr>
          <w:spacing w:val="-5"/>
        </w:rPr>
        <w:t> </w:t>
      </w:r>
      <w:r>
        <w:rPr/>
        <w:t>and</w:t>
      </w:r>
      <w:r>
        <w:rPr>
          <w:spacing w:val="-5"/>
        </w:rPr>
        <w:t> </w:t>
      </w:r>
      <w:r>
        <w:rPr/>
        <w:t>reinforcing the</w:t>
      </w:r>
      <w:r>
        <w:rPr>
          <w:spacing w:val="-2"/>
        </w:rPr>
        <w:t> </w:t>
      </w:r>
      <w:r>
        <w:rPr/>
        <w:t>vital</w:t>
      </w:r>
      <w:r>
        <w:rPr>
          <w:spacing w:val="-2"/>
        </w:rPr>
        <w:t> </w:t>
      </w:r>
      <w:r>
        <w:rPr/>
        <w:t>neighbourhood</w:t>
      </w:r>
      <w:r>
        <w:rPr>
          <w:spacing w:val="-2"/>
        </w:rPr>
        <w:t> </w:t>
      </w:r>
      <w:r>
        <w:rPr/>
        <w:t>networks</w:t>
      </w:r>
      <w:r>
        <w:rPr>
          <w:spacing w:val="-2"/>
        </w:rPr>
        <w:t> </w:t>
      </w:r>
      <w:r>
        <w:rPr/>
        <w:t>that</w:t>
      </w:r>
      <w:r>
        <w:rPr>
          <w:spacing w:val="-2"/>
        </w:rPr>
        <w:t> </w:t>
      </w:r>
      <w:r>
        <w:rPr/>
        <w:t>have</w:t>
      </w:r>
      <w:r>
        <w:rPr>
          <w:spacing w:val="-2"/>
        </w:rPr>
        <w:t> </w:t>
      </w:r>
      <w:r>
        <w:rPr/>
        <w:t>helped</w:t>
      </w:r>
      <w:r>
        <w:rPr>
          <w:spacing w:val="-2"/>
        </w:rPr>
        <w:t> </w:t>
      </w:r>
      <w:r>
        <w:rPr/>
        <w:t>sustain these communities and the special churches at their heart over the centuries.</w:t>
      </w:r>
    </w:p>
    <w:p>
      <w:pPr>
        <w:pStyle w:val="BodyText"/>
        <w:spacing w:after="0" w:line="264" w:lineRule="auto"/>
        <w:sectPr>
          <w:type w:val="continuous"/>
          <w:pgSz w:w="11910" w:h="16840"/>
          <w:pgMar w:top="820" w:bottom="280" w:left="425" w:right="425"/>
          <w:cols w:num="2" w:equalWidth="0">
            <w:col w:w="5285" w:space="358"/>
            <w:col w:w="5417"/>
          </w:cols>
        </w:sectPr>
      </w:pPr>
    </w:p>
    <w:p>
      <w:pPr>
        <w:pStyle w:val="BodyText"/>
        <w:spacing w:before="6"/>
        <w:rPr>
          <w:sz w:val="16"/>
        </w:rPr>
      </w:pPr>
      <w:r>
        <w:rPr>
          <w:sz w:val="16"/>
        </w:rPr>
        <w:drawing>
          <wp:anchor distT="0" distB="0" distL="0" distR="0" allowOverlap="1" layoutInCell="1" locked="0" behindDoc="0" simplePos="0" relativeHeight="15748096">
            <wp:simplePos x="0" y="0"/>
            <wp:positionH relativeFrom="page">
              <wp:posOffset>0</wp:posOffset>
            </wp:positionH>
            <wp:positionV relativeFrom="page">
              <wp:posOffset>0</wp:posOffset>
            </wp:positionV>
            <wp:extent cx="7560005" cy="10692003"/>
            <wp:effectExtent l="0" t="0" r="0" b="0"/>
            <wp:wrapNone/>
            <wp:docPr id="100" name="Image 100"/>
            <wp:cNvGraphicFramePr>
              <a:graphicFrameLocks/>
            </wp:cNvGraphicFramePr>
            <a:graphic>
              <a:graphicData uri="http://schemas.openxmlformats.org/drawingml/2006/picture">
                <pic:pic>
                  <pic:nvPicPr>
                    <pic:cNvPr id="100" name="Image 100"/>
                    <pic:cNvPicPr/>
                  </pic:nvPicPr>
                  <pic:blipFill>
                    <a:blip r:embed="rId29" cstate="print"/>
                    <a:stretch>
                      <a:fillRect/>
                    </a:stretch>
                  </pic:blipFill>
                  <pic:spPr>
                    <a:xfrm>
                      <a:off x="0" y="0"/>
                      <a:ext cx="7560005" cy="10692003"/>
                    </a:xfrm>
                    <a:prstGeom prst="rect">
                      <a:avLst/>
                    </a:prstGeom>
                  </pic:spPr>
                </pic:pic>
              </a:graphicData>
            </a:graphic>
          </wp:anchor>
        </w:drawing>
      </w:r>
    </w:p>
    <w:p>
      <w:pPr>
        <w:pStyle w:val="BodyText"/>
        <w:spacing w:after="0"/>
        <w:rPr>
          <w:sz w:val="16"/>
        </w:rPr>
        <w:sectPr>
          <w:pgSz w:w="11910" w:h="16840"/>
          <w:pgMar w:top="1920" w:bottom="280" w:left="425" w:right="425"/>
        </w:sectPr>
      </w:pPr>
    </w:p>
    <w:p>
      <w:pPr>
        <w:pStyle w:val="BodyText"/>
        <w:spacing w:before="6"/>
        <w:rPr>
          <w:sz w:val="16"/>
        </w:rPr>
      </w:pPr>
      <w:r>
        <w:rPr>
          <w:sz w:val="16"/>
        </w:rPr>
        <w:drawing>
          <wp:anchor distT="0" distB="0" distL="0" distR="0" allowOverlap="1" layoutInCell="1" locked="0" behindDoc="0" simplePos="0" relativeHeight="15748608">
            <wp:simplePos x="0" y="0"/>
            <wp:positionH relativeFrom="page">
              <wp:posOffset>0</wp:posOffset>
            </wp:positionH>
            <wp:positionV relativeFrom="page">
              <wp:posOffset>0</wp:posOffset>
            </wp:positionV>
            <wp:extent cx="7560005" cy="10692003"/>
            <wp:effectExtent l="0" t="0" r="0" b="0"/>
            <wp:wrapNone/>
            <wp:docPr id="101" name="Image 101"/>
            <wp:cNvGraphicFramePr>
              <a:graphicFrameLocks/>
            </wp:cNvGraphicFramePr>
            <a:graphic>
              <a:graphicData uri="http://schemas.openxmlformats.org/drawingml/2006/picture">
                <pic:pic>
                  <pic:nvPicPr>
                    <pic:cNvPr id="101" name="Image 101"/>
                    <pic:cNvPicPr/>
                  </pic:nvPicPr>
                  <pic:blipFill>
                    <a:blip r:embed="rId30" cstate="print"/>
                    <a:stretch>
                      <a:fillRect/>
                    </a:stretch>
                  </pic:blipFill>
                  <pic:spPr>
                    <a:xfrm>
                      <a:off x="0" y="0"/>
                      <a:ext cx="7560005" cy="10692003"/>
                    </a:xfrm>
                    <a:prstGeom prst="rect">
                      <a:avLst/>
                    </a:prstGeom>
                  </pic:spPr>
                </pic:pic>
              </a:graphicData>
            </a:graphic>
          </wp:anchor>
        </w:drawing>
      </w:r>
    </w:p>
    <w:p>
      <w:pPr>
        <w:pStyle w:val="BodyText"/>
        <w:spacing w:after="0"/>
        <w:rPr>
          <w:sz w:val="16"/>
        </w:rPr>
        <w:sectPr>
          <w:pgSz w:w="11910" w:h="16840"/>
          <w:pgMar w:top="1920" w:bottom="280" w:left="425" w:right="425"/>
        </w:sectPr>
      </w:pPr>
    </w:p>
    <w:p>
      <w:pPr>
        <w:pStyle w:val="Heading1"/>
      </w:pPr>
      <w:r>
        <w:rPr>
          <w:color w:val="E30613"/>
        </w:rPr>
        <w:t>Conservation:</w:t>
      </w:r>
      <w:r>
        <w:rPr>
          <w:color w:val="E30613"/>
          <w:spacing w:val="-8"/>
        </w:rPr>
        <w:t> </w:t>
      </w:r>
      <w:r>
        <w:rPr>
          <w:color w:val="E30613"/>
        </w:rPr>
        <w:t>Heritage</w:t>
      </w:r>
      <w:r>
        <w:rPr>
          <w:color w:val="E30613"/>
          <w:spacing w:val="-7"/>
        </w:rPr>
        <w:t> </w:t>
      </w:r>
      <w:r>
        <w:rPr>
          <w:color w:val="E30613"/>
        </w:rPr>
        <w:t>Stimulus</w:t>
      </w:r>
      <w:r>
        <w:rPr>
          <w:color w:val="E30613"/>
          <w:spacing w:val="-7"/>
        </w:rPr>
        <w:t> </w:t>
      </w:r>
      <w:r>
        <w:rPr>
          <w:color w:val="E30613"/>
          <w:spacing w:val="-4"/>
        </w:rPr>
        <w:t>Fund</w:t>
      </w:r>
    </w:p>
    <w:p>
      <w:pPr>
        <w:pStyle w:val="BodyText"/>
        <w:spacing w:before="9"/>
        <w:rPr>
          <w:rFonts w:ascii="Trebuchet MS"/>
          <w:sz w:val="6"/>
        </w:rPr>
      </w:pPr>
      <w:r>
        <w:rPr>
          <w:rFonts w:ascii="Trebuchet MS"/>
          <w:sz w:val="6"/>
        </w:rPr>
        <mc:AlternateContent>
          <mc:Choice Requires="wps">
            <w:drawing>
              <wp:anchor distT="0" distB="0" distL="0" distR="0" allowOverlap="1" layoutInCell="1" locked="0" behindDoc="1" simplePos="0" relativeHeight="487608320">
                <wp:simplePos x="0" y="0"/>
                <wp:positionH relativeFrom="page">
                  <wp:posOffset>443344</wp:posOffset>
                </wp:positionH>
                <wp:positionV relativeFrom="paragraph">
                  <wp:posOffset>65686</wp:posOffset>
                </wp:positionV>
                <wp:extent cx="6645909" cy="962025"/>
                <wp:effectExtent l="0" t="0" r="0" b="0"/>
                <wp:wrapTopAndBottom/>
                <wp:docPr id="102" name="Textbox 102"/>
                <wp:cNvGraphicFramePr>
                  <a:graphicFrameLocks/>
                </wp:cNvGraphicFramePr>
                <a:graphic>
                  <a:graphicData uri="http://schemas.microsoft.com/office/word/2010/wordprocessingShape">
                    <wps:wsp>
                      <wps:cNvPr id="102" name="Textbox 102"/>
                      <wps:cNvSpPr txBox="1"/>
                      <wps:spPr>
                        <a:xfrm>
                          <a:off x="0" y="0"/>
                          <a:ext cx="6645909" cy="962025"/>
                        </a:xfrm>
                        <a:prstGeom prst="rect">
                          <a:avLst/>
                        </a:prstGeom>
                        <a:solidFill>
                          <a:srgbClr val="D5C9B6">
                            <a:alpha val="75000"/>
                          </a:srgbClr>
                        </a:solidFill>
                      </wps:spPr>
                      <wps:txbx>
                        <w:txbxContent>
                          <w:p>
                            <w:pPr>
                              <w:pStyle w:val="BodyText"/>
                              <w:spacing w:line="276" w:lineRule="auto" w:before="145"/>
                              <w:ind w:left="124" w:right="169"/>
                              <w:rPr>
                                <w:rFonts w:ascii="Trebuchet MS" w:hAnsi="Trebuchet MS"/>
                                <w:color w:val="000000"/>
                              </w:rPr>
                            </w:pPr>
                            <w:r>
                              <w:rPr>
                                <w:rFonts w:ascii="Trebuchet MS" w:hAnsi="Trebuchet MS"/>
                                <w:color w:val="000000"/>
                              </w:rPr>
                              <w:t>In October 2020, CCT received £1,345,049 as part of the Government’s Culture Recovery Fund which is delivered by the National Lottery Heritage Fund and Historic England, using funds provided by the Department for Digital, Culture, Media &amp; Sport. CCT was one of 445 heritage organisations across the country to have received this funding, with a total of £1.57bn </w:t>
                            </w:r>
                            <w:r>
                              <w:rPr>
                                <w:rFonts w:ascii="Trebuchet MS" w:hAnsi="Trebuchet MS"/>
                                <w:color w:val="000000"/>
                                <w:spacing w:val="-2"/>
                              </w:rPr>
                              <w:t>provided</w:t>
                            </w:r>
                            <w:r>
                              <w:rPr>
                                <w:rFonts w:ascii="Trebuchet MS" w:hAnsi="Trebuchet MS"/>
                                <w:color w:val="000000"/>
                                <w:spacing w:val="-3"/>
                              </w:rPr>
                              <w:t> </w:t>
                            </w:r>
                            <w:r>
                              <w:rPr>
                                <w:rFonts w:ascii="Trebuchet MS" w:hAnsi="Trebuchet MS"/>
                                <w:color w:val="000000"/>
                                <w:spacing w:val="-2"/>
                              </w:rPr>
                              <w:t>by</w:t>
                            </w:r>
                            <w:r>
                              <w:rPr>
                                <w:rFonts w:ascii="Trebuchet MS" w:hAnsi="Trebuchet MS"/>
                                <w:color w:val="000000"/>
                                <w:spacing w:val="-3"/>
                              </w:rPr>
                              <w:t> </w:t>
                            </w:r>
                            <w:r>
                              <w:rPr>
                                <w:rFonts w:ascii="Trebuchet MS" w:hAnsi="Trebuchet MS"/>
                                <w:color w:val="000000"/>
                                <w:spacing w:val="-2"/>
                              </w:rPr>
                              <w:t>the</w:t>
                            </w:r>
                            <w:r>
                              <w:rPr>
                                <w:rFonts w:ascii="Trebuchet MS" w:hAnsi="Trebuchet MS"/>
                                <w:color w:val="000000"/>
                                <w:spacing w:val="-3"/>
                              </w:rPr>
                              <w:t> </w:t>
                            </w:r>
                            <w:r>
                              <w:rPr>
                                <w:rFonts w:ascii="Trebuchet MS" w:hAnsi="Trebuchet MS"/>
                                <w:color w:val="000000"/>
                                <w:spacing w:val="-2"/>
                              </w:rPr>
                              <w:t>Government</w:t>
                            </w:r>
                            <w:r>
                              <w:rPr>
                                <w:rFonts w:ascii="Trebuchet MS" w:hAnsi="Trebuchet MS"/>
                                <w:color w:val="000000"/>
                                <w:spacing w:val="-3"/>
                              </w:rPr>
                              <w:t> </w:t>
                            </w:r>
                            <w:r>
                              <w:rPr>
                                <w:rFonts w:ascii="Trebuchet MS" w:hAnsi="Trebuchet MS"/>
                                <w:color w:val="000000"/>
                                <w:spacing w:val="-2"/>
                              </w:rPr>
                              <w:t>to</w:t>
                            </w:r>
                            <w:r>
                              <w:rPr>
                                <w:rFonts w:ascii="Trebuchet MS" w:hAnsi="Trebuchet MS"/>
                                <w:color w:val="000000"/>
                                <w:spacing w:val="-3"/>
                              </w:rPr>
                              <w:t> </w:t>
                            </w:r>
                            <w:r>
                              <w:rPr>
                                <w:rFonts w:ascii="Trebuchet MS" w:hAnsi="Trebuchet MS"/>
                                <w:color w:val="000000"/>
                                <w:spacing w:val="-2"/>
                              </w:rPr>
                              <w:t>secure</w:t>
                            </w:r>
                            <w:r>
                              <w:rPr>
                                <w:rFonts w:ascii="Trebuchet MS" w:hAnsi="Trebuchet MS"/>
                                <w:color w:val="000000"/>
                                <w:spacing w:val="-3"/>
                              </w:rPr>
                              <w:t> </w:t>
                            </w:r>
                            <w:r>
                              <w:rPr>
                                <w:rFonts w:ascii="Trebuchet MS" w:hAnsi="Trebuchet MS"/>
                                <w:color w:val="000000"/>
                                <w:spacing w:val="-2"/>
                              </w:rPr>
                              <w:t>the</w:t>
                            </w:r>
                            <w:r>
                              <w:rPr>
                                <w:rFonts w:ascii="Trebuchet MS" w:hAnsi="Trebuchet MS"/>
                                <w:color w:val="000000"/>
                                <w:spacing w:val="-3"/>
                              </w:rPr>
                              <w:t> </w:t>
                            </w:r>
                            <w:r>
                              <w:rPr>
                                <w:rFonts w:ascii="Trebuchet MS" w:hAnsi="Trebuchet MS"/>
                                <w:color w:val="000000"/>
                                <w:spacing w:val="-2"/>
                              </w:rPr>
                              <w:t>future</w:t>
                            </w:r>
                            <w:r>
                              <w:rPr>
                                <w:rFonts w:ascii="Trebuchet MS" w:hAnsi="Trebuchet MS"/>
                                <w:color w:val="000000"/>
                                <w:spacing w:val="-3"/>
                              </w:rPr>
                              <w:t> </w:t>
                            </w:r>
                            <w:r>
                              <w:rPr>
                                <w:rFonts w:ascii="Trebuchet MS" w:hAnsi="Trebuchet MS"/>
                                <w:color w:val="000000"/>
                                <w:spacing w:val="-2"/>
                              </w:rPr>
                              <w:t>of</w:t>
                            </w:r>
                            <w:r>
                              <w:rPr>
                                <w:rFonts w:ascii="Trebuchet MS" w:hAnsi="Trebuchet MS"/>
                                <w:color w:val="000000"/>
                                <w:spacing w:val="-3"/>
                              </w:rPr>
                              <w:t> </w:t>
                            </w:r>
                            <w:r>
                              <w:rPr>
                                <w:rFonts w:ascii="Trebuchet MS" w:hAnsi="Trebuchet MS"/>
                                <w:color w:val="000000"/>
                                <w:spacing w:val="-2"/>
                              </w:rPr>
                              <w:t>Britain’s</w:t>
                            </w:r>
                            <w:r>
                              <w:rPr>
                                <w:rFonts w:ascii="Trebuchet MS" w:hAnsi="Trebuchet MS"/>
                                <w:color w:val="000000"/>
                                <w:spacing w:val="-3"/>
                              </w:rPr>
                              <w:t> </w:t>
                            </w:r>
                            <w:r>
                              <w:rPr>
                                <w:rFonts w:ascii="Trebuchet MS" w:hAnsi="Trebuchet MS"/>
                                <w:color w:val="000000"/>
                                <w:spacing w:val="-2"/>
                              </w:rPr>
                              <w:t>museums,</w:t>
                            </w:r>
                            <w:r>
                              <w:rPr>
                                <w:rFonts w:ascii="Trebuchet MS" w:hAnsi="Trebuchet MS"/>
                                <w:color w:val="000000"/>
                                <w:spacing w:val="-3"/>
                              </w:rPr>
                              <w:t> </w:t>
                            </w:r>
                            <w:r>
                              <w:rPr>
                                <w:rFonts w:ascii="Trebuchet MS" w:hAnsi="Trebuchet MS"/>
                                <w:color w:val="000000"/>
                                <w:spacing w:val="-2"/>
                              </w:rPr>
                              <w:t>galleries,</w:t>
                            </w:r>
                            <w:r>
                              <w:rPr>
                                <w:rFonts w:ascii="Trebuchet MS" w:hAnsi="Trebuchet MS"/>
                                <w:color w:val="000000"/>
                                <w:spacing w:val="-3"/>
                              </w:rPr>
                              <w:t> </w:t>
                            </w:r>
                            <w:r>
                              <w:rPr>
                                <w:rFonts w:ascii="Trebuchet MS" w:hAnsi="Trebuchet MS"/>
                                <w:color w:val="000000"/>
                                <w:spacing w:val="-2"/>
                              </w:rPr>
                              <w:t>theatres,</w:t>
                            </w:r>
                            <w:r>
                              <w:rPr>
                                <w:rFonts w:ascii="Trebuchet MS" w:hAnsi="Trebuchet MS"/>
                                <w:color w:val="000000"/>
                                <w:spacing w:val="-3"/>
                              </w:rPr>
                              <w:t> </w:t>
                            </w:r>
                            <w:r>
                              <w:rPr>
                                <w:rFonts w:ascii="Trebuchet MS" w:hAnsi="Trebuchet MS"/>
                                <w:color w:val="000000"/>
                                <w:spacing w:val="-2"/>
                              </w:rPr>
                              <w:t>independent</w:t>
                            </w:r>
                            <w:r>
                              <w:rPr>
                                <w:rFonts w:ascii="Trebuchet MS" w:hAnsi="Trebuchet MS"/>
                                <w:color w:val="000000"/>
                                <w:spacing w:val="-3"/>
                              </w:rPr>
                              <w:t> </w:t>
                            </w:r>
                            <w:r>
                              <w:rPr>
                                <w:rFonts w:ascii="Trebuchet MS" w:hAnsi="Trebuchet MS"/>
                                <w:color w:val="000000"/>
                                <w:spacing w:val="-2"/>
                              </w:rPr>
                              <w:t>cinemas,</w:t>
                            </w:r>
                            <w:r>
                              <w:rPr>
                                <w:rFonts w:ascii="Trebuchet MS" w:hAnsi="Trebuchet MS"/>
                                <w:color w:val="000000"/>
                                <w:spacing w:val="-3"/>
                              </w:rPr>
                              <w:t> </w:t>
                            </w:r>
                            <w:r>
                              <w:rPr>
                                <w:rFonts w:ascii="Trebuchet MS" w:hAnsi="Trebuchet MS"/>
                                <w:color w:val="000000"/>
                                <w:spacing w:val="-2"/>
                              </w:rPr>
                              <w:t>heritage</w:t>
                            </w:r>
                            <w:r>
                              <w:rPr>
                                <w:rFonts w:ascii="Trebuchet MS" w:hAnsi="Trebuchet MS"/>
                                <w:color w:val="000000"/>
                                <w:spacing w:val="-3"/>
                              </w:rPr>
                              <w:t> </w:t>
                            </w:r>
                            <w:r>
                              <w:rPr>
                                <w:rFonts w:ascii="Trebuchet MS" w:hAnsi="Trebuchet MS"/>
                                <w:color w:val="000000"/>
                                <w:spacing w:val="-2"/>
                              </w:rPr>
                              <w:t>sites </w:t>
                            </w:r>
                            <w:r>
                              <w:rPr>
                                <w:rFonts w:ascii="Trebuchet MS" w:hAnsi="Trebuchet MS"/>
                                <w:color w:val="000000"/>
                              </w:rPr>
                              <w:t>and music venues.</w:t>
                            </w:r>
                          </w:p>
                        </w:txbxContent>
                      </wps:txbx>
                      <wps:bodyPr wrap="square" lIns="0" tIns="0" rIns="0" bIns="0" rtlCol="0">
                        <a:noAutofit/>
                      </wps:bodyPr>
                    </wps:wsp>
                  </a:graphicData>
                </a:graphic>
              </wp:anchor>
            </w:drawing>
          </mc:Choice>
          <mc:Fallback>
            <w:pict>
              <v:shape style="position:absolute;margin-left:34.909pt;margin-top:5.172141pt;width:523.3pt;height:75.75pt;mso-position-horizontal-relative:page;mso-position-vertical-relative:paragraph;z-index:-15708160;mso-wrap-distance-left:0;mso-wrap-distance-right:0" type="#_x0000_t202" id="docshape82" filled="true" fillcolor="#d5c9b6" stroked="false">
                <v:textbox inset="0,0,0,0">
                  <w:txbxContent>
                    <w:p>
                      <w:pPr>
                        <w:pStyle w:val="BodyText"/>
                        <w:spacing w:line="276" w:lineRule="auto" w:before="145"/>
                        <w:ind w:left="124" w:right="169"/>
                        <w:rPr>
                          <w:rFonts w:ascii="Trebuchet MS" w:hAnsi="Trebuchet MS"/>
                          <w:color w:val="000000"/>
                        </w:rPr>
                      </w:pPr>
                      <w:r>
                        <w:rPr>
                          <w:rFonts w:ascii="Trebuchet MS" w:hAnsi="Trebuchet MS"/>
                          <w:color w:val="000000"/>
                        </w:rPr>
                        <w:t>In October 2020, CCT received £1,345,049 as part of the Government’s Culture Recovery Fund which is delivered by the National Lottery Heritage Fund and Historic England, using funds provided by the Department for Digital, Culture, Media &amp; Sport. CCT was one of 445 heritage organisations across the country to have received this funding, with a total of £1.57bn </w:t>
                      </w:r>
                      <w:r>
                        <w:rPr>
                          <w:rFonts w:ascii="Trebuchet MS" w:hAnsi="Trebuchet MS"/>
                          <w:color w:val="000000"/>
                          <w:spacing w:val="-2"/>
                        </w:rPr>
                        <w:t>provided</w:t>
                      </w:r>
                      <w:r>
                        <w:rPr>
                          <w:rFonts w:ascii="Trebuchet MS" w:hAnsi="Trebuchet MS"/>
                          <w:color w:val="000000"/>
                          <w:spacing w:val="-3"/>
                        </w:rPr>
                        <w:t> </w:t>
                      </w:r>
                      <w:r>
                        <w:rPr>
                          <w:rFonts w:ascii="Trebuchet MS" w:hAnsi="Trebuchet MS"/>
                          <w:color w:val="000000"/>
                          <w:spacing w:val="-2"/>
                        </w:rPr>
                        <w:t>by</w:t>
                      </w:r>
                      <w:r>
                        <w:rPr>
                          <w:rFonts w:ascii="Trebuchet MS" w:hAnsi="Trebuchet MS"/>
                          <w:color w:val="000000"/>
                          <w:spacing w:val="-3"/>
                        </w:rPr>
                        <w:t> </w:t>
                      </w:r>
                      <w:r>
                        <w:rPr>
                          <w:rFonts w:ascii="Trebuchet MS" w:hAnsi="Trebuchet MS"/>
                          <w:color w:val="000000"/>
                          <w:spacing w:val="-2"/>
                        </w:rPr>
                        <w:t>the</w:t>
                      </w:r>
                      <w:r>
                        <w:rPr>
                          <w:rFonts w:ascii="Trebuchet MS" w:hAnsi="Trebuchet MS"/>
                          <w:color w:val="000000"/>
                          <w:spacing w:val="-3"/>
                        </w:rPr>
                        <w:t> </w:t>
                      </w:r>
                      <w:r>
                        <w:rPr>
                          <w:rFonts w:ascii="Trebuchet MS" w:hAnsi="Trebuchet MS"/>
                          <w:color w:val="000000"/>
                          <w:spacing w:val="-2"/>
                        </w:rPr>
                        <w:t>Government</w:t>
                      </w:r>
                      <w:r>
                        <w:rPr>
                          <w:rFonts w:ascii="Trebuchet MS" w:hAnsi="Trebuchet MS"/>
                          <w:color w:val="000000"/>
                          <w:spacing w:val="-3"/>
                        </w:rPr>
                        <w:t> </w:t>
                      </w:r>
                      <w:r>
                        <w:rPr>
                          <w:rFonts w:ascii="Trebuchet MS" w:hAnsi="Trebuchet MS"/>
                          <w:color w:val="000000"/>
                          <w:spacing w:val="-2"/>
                        </w:rPr>
                        <w:t>to</w:t>
                      </w:r>
                      <w:r>
                        <w:rPr>
                          <w:rFonts w:ascii="Trebuchet MS" w:hAnsi="Trebuchet MS"/>
                          <w:color w:val="000000"/>
                          <w:spacing w:val="-3"/>
                        </w:rPr>
                        <w:t> </w:t>
                      </w:r>
                      <w:r>
                        <w:rPr>
                          <w:rFonts w:ascii="Trebuchet MS" w:hAnsi="Trebuchet MS"/>
                          <w:color w:val="000000"/>
                          <w:spacing w:val="-2"/>
                        </w:rPr>
                        <w:t>secure</w:t>
                      </w:r>
                      <w:r>
                        <w:rPr>
                          <w:rFonts w:ascii="Trebuchet MS" w:hAnsi="Trebuchet MS"/>
                          <w:color w:val="000000"/>
                          <w:spacing w:val="-3"/>
                        </w:rPr>
                        <w:t> </w:t>
                      </w:r>
                      <w:r>
                        <w:rPr>
                          <w:rFonts w:ascii="Trebuchet MS" w:hAnsi="Trebuchet MS"/>
                          <w:color w:val="000000"/>
                          <w:spacing w:val="-2"/>
                        </w:rPr>
                        <w:t>the</w:t>
                      </w:r>
                      <w:r>
                        <w:rPr>
                          <w:rFonts w:ascii="Trebuchet MS" w:hAnsi="Trebuchet MS"/>
                          <w:color w:val="000000"/>
                          <w:spacing w:val="-3"/>
                        </w:rPr>
                        <w:t> </w:t>
                      </w:r>
                      <w:r>
                        <w:rPr>
                          <w:rFonts w:ascii="Trebuchet MS" w:hAnsi="Trebuchet MS"/>
                          <w:color w:val="000000"/>
                          <w:spacing w:val="-2"/>
                        </w:rPr>
                        <w:t>future</w:t>
                      </w:r>
                      <w:r>
                        <w:rPr>
                          <w:rFonts w:ascii="Trebuchet MS" w:hAnsi="Trebuchet MS"/>
                          <w:color w:val="000000"/>
                          <w:spacing w:val="-3"/>
                        </w:rPr>
                        <w:t> </w:t>
                      </w:r>
                      <w:r>
                        <w:rPr>
                          <w:rFonts w:ascii="Trebuchet MS" w:hAnsi="Trebuchet MS"/>
                          <w:color w:val="000000"/>
                          <w:spacing w:val="-2"/>
                        </w:rPr>
                        <w:t>of</w:t>
                      </w:r>
                      <w:r>
                        <w:rPr>
                          <w:rFonts w:ascii="Trebuchet MS" w:hAnsi="Trebuchet MS"/>
                          <w:color w:val="000000"/>
                          <w:spacing w:val="-3"/>
                        </w:rPr>
                        <w:t> </w:t>
                      </w:r>
                      <w:r>
                        <w:rPr>
                          <w:rFonts w:ascii="Trebuchet MS" w:hAnsi="Trebuchet MS"/>
                          <w:color w:val="000000"/>
                          <w:spacing w:val="-2"/>
                        </w:rPr>
                        <w:t>Britain’s</w:t>
                      </w:r>
                      <w:r>
                        <w:rPr>
                          <w:rFonts w:ascii="Trebuchet MS" w:hAnsi="Trebuchet MS"/>
                          <w:color w:val="000000"/>
                          <w:spacing w:val="-3"/>
                        </w:rPr>
                        <w:t> </w:t>
                      </w:r>
                      <w:r>
                        <w:rPr>
                          <w:rFonts w:ascii="Trebuchet MS" w:hAnsi="Trebuchet MS"/>
                          <w:color w:val="000000"/>
                          <w:spacing w:val="-2"/>
                        </w:rPr>
                        <w:t>museums,</w:t>
                      </w:r>
                      <w:r>
                        <w:rPr>
                          <w:rFonts w:ascii="Trebuchet MS" w:hAnsi="Trebuchet MS"/>
                          <w:color w:val="000000"/>
                          <w:spacing w:val="-3"/>
                        </w:rPr>
                        <w:t> </w:t>
                      </w:r>
                      <w:r>
                        <w:rPr>
                          <w:rFonts w:ascii="Trebuchet MS" w:hAnsi="Trebuchet MS"/>
                          <w:color w:val="000000"/>
                          <w:spacing w:val="-2"/>
                        </w:rPr>
                        <w:t>galleries,</w:t>
                      </w:r>
                      <w:r>
                        <w:rPr>
                          <w:rFonts w:ascii="Trebuchet MS" w:hAnsi="Trebuchet MS"/>
                          <w:color w:val="000000"/>
                          <w:spacing w:val="-3"/>
                        </w:rPr>
                        <w:t> </w:t>
                      </w:r>
                      <w:r>
                        <w:rPr>
                          <w:rFonts w:ascii="Trebuchet MS" w:hAnsi="Trebuchet MS"/>
                          <w:color w:val="000000"/>
                          <w:spacing w:val="-2"/>
                        </w:rPr>
                        <w:t>theatres,</w:t>
                      </w:r>
                      <w:r>
                        <w:rPr>
                          <w:rFonts w:ascii="Trebuchet MS" w:hAnsi="Trebuchet MS"/>
                          <w:color w:val="000000"/>
                          <w:spacing w:val="-3"/>
                        </w:rPr>
                        <w:t> </w:t>
                      </w:r>
                      <w:r>
                        <w:rPr>
                          <w:rFonts w:ascii="Trebuchet MS" w:hAnsi="Trebuchet MS"/>
                          <w:color w:val="000000"/>
                          <w:spacing w:val="-2"/>
                        </w:rPr>
                        <w:t>independent</w:t>
                      </w:r>
                      <w:r>
                        <w:rPr>
                          <w:rFonts w:ascii="Trebuchet MS" w:hAnsi="Trebuchet MS"/>
                          <w:color w:val="000000"/>
                          <w:spacing w:val="-3"/>
                        </w:rPr>
                        <w:t> </w:t>
                      </w:r>
                      <w:r>
                        <w:rPr>
                          <w:rFonts w:ascii="Trebuchet MS" w:hAnsi="Trebuchet MS"/>
                          <w:color w:val="000000"/>
                          <w:spacing w:val="-2"/>
                        </w:rPr>
                        <w:t>cinemas,</w:t>
                      </w:r>
                      <w:r>
                        <w:rPr>
                          <w:rFonts w:ascii="Trebuchet MS" w:hAnsi="Trebuchet MS"/>
                          <w:color w:val="000000"/>
                          <w:spacing w:val="-3"/>
                        </w:rPr>
                        <w:t> </w:t>
                      </w:r>
                      <w:r>
                        <w:rPr>
                          <w:rFonts w:ascii="Trebuchet MS" w:hAnsi="Trebuchet MS"/>
                          <w:color w:val="000000"/>
                          <w:spacing w:val="-2"/>
                        </w:rPr>
                        <w:t>heritage</w:t>
                      </w:r>
                      <w:r>
                        <w:rPr>
                          <w:rFonts w:ascii="Trebuchet MS" w:hAnsi="Trebuchet MS"/>
                          <w:color w:val="000000"/>
                          <w:spacing w:val="-3"/>
                        </w:rPr>
                        <w:t> </w:t>
                      </w:r>
                      <w:r>
                        <w:rPr>
                          <w:rFonts w:ascii="Trebuchet MS" w:hAnsi="Trebuchet MS"/>
                          <w:color w:val="000000"/>
                          <w:spacing w:val="-2"/>
                        </w:rPr>
                        <w:t>sites </w:t>
                      </w:r>
                      <w:r>
                        <w:rPr>
                          <w:rFonts w:ascii="Trebuchet MS" w:hAnsi="Trebuchet MS"/>
                          <w:color w:val="000000"/>
                        </w:rPr>
                        <w:t>and music venues.</w:t>
                      </w:r>
                    </w:p>
                  </w:txbxContent>
                </v:textbox>
                <v:fill opacity="49152f" type="solid"/>
                <w10:wrap type="topAndBottom"/>
              </v:shape>
            </w:pict>
          </mc:Fallback>
        </mc:AlternateContent>
      </w:r>
    </w:p>
    <w:p>
      <w:pPr>
        <w:pStyle w:val="BodyText"/>
        <w:spacing w:before="211"/>
        <w:rPr>
          <w:rFonts w:ascii="Trebuchet MS"/>
          <w:sz w:val="20"/>
        </w:rPr>
      </w:pPr>
    </w:p>
    <w:p>
      <w:pPr>
        <w:pStyle w:val="BodyText"/>
        <w:spacing w:after="0"/>
        <w:rPr>
          <w:rFonts w:ascii="Trebuchet MS"/>
          <w:sz w:val="20"/>
        </w:rPr>
        <w:sectPr>
          <w:pgSz w:w="11910" w:h="16840"/>
          <w:pgMar w:top="360" w:bottom="0" w:left="425" w:right="425"/>
        </w:sectPr>
      </w:pPr>
    </w:p>
    <w:p>
      <w:pPr>
        <w:pStyle w:val="BodyText"/>
        <w:spacing w:line="264" w:lineRule="auto" w:before="96"/>
        <w:ind w:left="295" w:right="42"/>
      </w:pPr>
      <w:r>
        <w:rPr/>
        <w:t>Applications for funding opened in July 2020 and CCT’s Conservation Team applied to the Programmes of Major </w:t>
      </w:r>
      <w:r>
        <w:rPr>
          <w:spacing w:val="-2"/>
        </w:rPr>
        <w:t>Works</w:t>
      </w:r>
      <w:r>
        <w:rPr>
          <w:spacing w:val="-13"/>
        </w:rPr>
        <w:t> </w:t>
      </w:r>
      <w:r>
        <w:rPr>
          <w:spacing w:val="-2"/>
        </w:rPr>
        <w:t>Grant,</w:t>
      </w:r>
      <w:r>
        <w:rPr>
          <w:spacing w:val="-12"/>
        </w:rPr>
        <w:t> </w:t>
      </w:r>
      <w:r>
        <w:rPr>
          <w:spacing w:val="-2"/>
        </w:rPr>
        <w:t>part</w:t>
      </w:r>
      <w:r>
        <w:rPr>
          <w:spacing w:val="-12"/>
        </w:rPr>
        <w:t> </w:t>
      </w:r>
      <w:r>
        <w:rPr>
          <w:spacing w:val="-2"/>
        </w:rPr>
        <w:t>of</w:t>
      </w:r>
      <w:r>
        <w:rPr>
          <w:spacing w:val="-12"/>
        </w:rPr>
        <w:t> </w:t>
      </w:r>
      <w:r>
        <w:rPr>
          <w:spacing w:val="-2"/>
        </w:rPr>
        <w:t>the</w:t>
      </w:r>
      <w:r>
        <w:rPr>
          <w:spacing w:val="-12"/>
        </w:rPr>
        <w:t> </w:t>
      </w:r>
      <w:r>
        <w:rPr>
          <w:spacing w:val="-2"/>
        </w:rPr>
        <w:t>Heritage</w:t>
      </w:r>
      <w:r>
        <w:rPr>
          <w:spacing w:val="-12"/>
        </w:rPr>
        <w:t> </w:t>
      </w:r>
      <w:r>
        <w:rPr>
          <w:spacing w:val="-2"/>
        </w:rPr>
        <w:t>Stimulus</w:t>
      </w:r>
      <w:r>
        <w:rPr>
          <w:spacing w:val="-12"/>
        </w:rPr>
        <w:t> </w:t>
      </w:r>
      <w:r>
        <w:rPr>
          <w:spacing w:val="-2"/>
        </w:rPr>
        <w:t>Fund,</w:t>
      </w:r>
      <w:r>
        <w:rPr>
          <w:spacing w:val="-12"/>
        </w:rPr>
        <w:t> </w:t>
      </w:r>
      <w:r>
        <w:rPr>
          <w:spacing w:val="-2"/>
        </w:rPr>
        <w:t>for</w:t>
      </w:r>
      <w:r>
        <w:rPr>
          <w:spacing w:val="-12"/>
        </w:rPr>
        <w:t> </w:t>
      </w:r>
      <w:r>
        <w:rPr>
          <w:spacing w:val="-2"/>
        </w:rPr>
        <w:t>funding </w:t>
      </w:r>
      <w:r>
        <w:rPr/>
        <w:t>for</w:t>
      </w:r>
      <w:r>
        <w:rPr>
          <w:spacing w:val="-1"/>
        </w:rPr>
        <w:t> </w:t>
      </w:r>
      <w:r>
        <w:rPr/>
        <w:t>works</w:t>
      </w:r>
      <w:r>
        <w:rPr>
          <w:spacing w:val="-1"/>
        </w:rPr>
        <w:t> </w:t>
      </w:r>
      <w:r>
        <w:rPr/>
        <w:t>urgently</w:t>
      </w:r>
      <w:r>
        <w:rPr>
          <w:spacing w:val="-1"/>
        </w:rPr>
        <w:t> </w:t>
      </w:r>
      <w:r>
        <w:rPr/>
        <w:t>needed</w:t>
      </w:r>
      <w:r>
        <w:rPr>
          <w:spacing w:val="-1"/>
        </w:rPr>
        <w:t> </w:t>
      </w:r>
      <w:r>
        <w:rPr/>
        <w:t>at</w:t>
      </w:r>
      <w:r>
        <w:rPr>
          <w:spacing w:val="-1"/>
        </w:rPr>
        <w:t> </w:t>
      </w:r>
      <w:r>
        <w:rPr/>
        <w:t>a</w:t>
      </w:r>
      <w:r>
        <w:rPr>
          <w:spacing w:val="-1"/>
        </w:rPr>
        <w:t> </w:t>
      </w:r>
      <w:r>
        <w:rPr/>
        <w:t>number</w:t>
      </w:r>
      <w:r>
        <w:rPr>
          <w:spacing w:val="-1"/>
        </w:rPr>
        <w:t> </w:t>
      </w:r>
      <w:r>
        <w:rPr/>
        <w:t>of</w:t>
      </w:r>
      <w:r>
        <w:rPr>
          <w:spacing w:val="-1"/>
        </w:rPr>
        <w:t> </w:t>
      </w:r>
      <w:r>
        <w:rPr/>
        <w:t>churches.</w:t>
      </w:r>
      <w:r>
        <w:rPr>
          <w:spacing w:val="-1"/>
        </w:rPr>
        <w:t> </w:t>
      </w:r>
      <w:r>
        <w:rPr/>
        <w:t>This funding stream was most suited to CCT’s needs as the programme</w:t>
      </w:r>
      <w:r>
        <w:rPr>
          <w:spacing w:val="-2"/>
        </w:rPr>
        <w:t> </w:t>
      </w:r>
      <w:r>
        <w:rPr/>
        <w:t>of</w:t>
      </w:r>
      <w:r>
        <w:rPr>
          <w:spacing w:val="-2"/>
        </w:rPr>
        <w:t> </w:t>
      </w:r>
      <w:r>
        <w:rPr/>
        <w:t>works</w:t>
      </w:r>
      <w:r>
        <w:rPr>
          <w:spacing w:val="-2"/>
        </w:rPr>
        <w:t> </w:t>
      </w:r>
      <w:r>
        <w:rPr/>
        <w:t>included</w:t>
      </w:r>
      <w:r>
        <w:rPr>
          <w:spacing w:val="-2"/>
        </w:rPr>
        <w:t> </w:t>
      </w:r>
      <w:r>
        <w:rPr/>
        <w:t>urgent</w:t>
      </w:r>
      <w:r>
        <w:rPr>
          <w:spacing w:val="-2"/>
        </w:rPr>
        <w:t> </w:t>
      </w:r>
      <w:r>
        <w:rPr/>
        <w:t>and</w:t>
      </w:r>
      <w:r>
        <w:rPr>
          <w:spacing w:val="-2"/>
        </w:rPr>
        <w:t> </w:t>
      </w:r>
      <w:r>
        <w:rPr/>
        <w:t>essential</w:t>
      </w:r>
      <w:r>
        <w:rPr>
          <w:spacing w:val="-2"/>
        </w:rPr>
        <w:t> </w:t>
      </w:r>
      <w:r>
        <w:rPr/>
        <w:t>repairs due to take place in 2020, but which could not be carried out</w:t>
      </w:r>
      <w:r>
        <w:rPr>
          <w:spacing w:val="-1"/>
        </w:rPr>
        <w:t> </w:t>
      </w:r>
      <w:r>
        <w:rPr/>
        <w:t>owing</w:t>
      </w:r>
      <w:r>
        <w:rPr>
          <w:spacing w:val="-1"/>
        </w:rPr>
        <w:t> </w:t>
      </w:r>
      <w:r>
        <w:rPr/>
        <w:t>to</w:t>
      </w:r>
      <w:r>
        <w:rPr>
          <w:spacing w:val="-1"/>
        </w:rPr>
        <w:t> </w:t>
      </w:r>
      <w:r>
        <w:rPr/>
        <w:t>the</w:t>
      </w:r>
      <w:r>
        <w:rPr>
          <w:spacing w:val="-1"/>
        </w:rPr>
        <w:t> </w:t>
      </w:r>
      <w:r>
        <w:rPr/>
        <w:t>restrictions</w:t>
      </w:r>
      <w:r>
        <w:rPr>
          <w:spacing w:val="-1"/>
        </w:rPr>
        <w:t> </w:t>
      </w:r>
      <w:r>
        <w:rPr/>
        <w:t>in</w:t>
      </w:r>
      <w:r>
        <w:rPr>
          <w:spacing w:val="-1"/>
        </w:rPr>
        <w:t> </w:t>
      </w:r>
      <w:r>
        <w:rPr/>
        <w:t>place</w:t>
      </w:r>
      <w:r>
        <w:rPr>
          <w:spacing w:val="-1"/>
        </w:rPr>
        <w:t> </w:t>
      </w:r>
      <w:r>
        <w:rPr/>
        <w:t>to</w:t>
      </w:r>
      <w:r>
        <w:rPr>
          <w:spacing w:val="-1"/>
        </w:rPr>
        <w:t> </w:t>
      </w:r>
      <w:r>
        <w:rPr/>
        <w:t>stop</w:t>
      </w:r>
      <w:r>
        <w:rPr>
          <w:spacing w:val="-1"/>
        </w:rPr>
        <w:t> </w:t>
      </w:r>
      <w:r>
        <w:rPr/>
        <w:t>the</w:t>
      </w:r>
      <w:r>
        <w:rPr>
          <w:spacing w:val="-1"/>
        </w:rPr>
        <w:t> </w:t>
      </w:r>
      <w:r>
        <w:rPr/>
        <w:t>spread</w:t>
      </w:r>
      <w:r>
        <w:rPr>
          <w:spacing w:val="-1"/>
        </w:rPr>
        <w:t> </w:t>
      </w:r>
      <w:r>
        <w:rPr/>
        <w:t>of</w:t>
      </w:r>
    </w:p>
    <w:p>
      <w:pPr>
        <w:pStyle w:val="BodyText"/>
        <w:spacing w:line="264" w:lineRule="auto" w:before="8"/>
        <w:ind w:left="295" w:right="42"/>
      </w:pPr>
      <w:r>
        <w:rPr>
          <w:spacing w:val="-2"/>
        </w:rPr>
        <w:t>COVID-19.</w:t>
      </w:r>
      <w:r>
        <w:rPr>
          <w:spacing w:val="-4"/>
        </w:rPr>
        <w:t> </w:t>
      </w:r>
      <w:r>
        <w:rPr>
          <w:spacing w:val="-2"/>
        </w:rPr>
        <w:t>This</w:t>
      </w:r>
      <w:r>
        <w:rPr>
          <w:spacing w:val="-4"/>
        </w:rPr>
        <w:t> </w:t>
      </w:r>
      <w:r>
        <w:rPr>
          <w:spacing w:val="-2"/>
        </w:rPr>
        <w:t>included</w:t>
      </w:r>
      <w:r>
        <w:rPr>
          <w:spacing w:val="-4"/>
        </w:rPr>
        <w:t> </w:t>
      </w:r>
      <w:r>
        <w:rPr>
          <w:spacing w:val="-2"/>
        </w:rPr>
        <w:t>the</w:t>
      </w:r>
      <w:r>
        <w:rPr>
          <w:spacing w:val="-4"/>
        </w:rPr>
        <w:t> </w:t>
      </w:r>
      <w:r>
        <w:rPr>
          <w:spacing w:val="-2"/>
        </w:rPr>
        <w:t>cancellation</w:t>
      </w:r>
      <w:r>
        <w:rPr>
          <w:spacing w:val="-4"/>
        </w:rPr>
        <w:t> </w:t>
      </w:r>
      <w:r>
        <w:rPr>
          <w:spacing w:val="-2"/>
        </w:rPr>
        <w:t>of</w:t>
      </w:r>
      <w:r>
        <w:rPr>
          <w:spacing w:val="-4"/>
        </w:rPr>
        <w:t> </w:t>
      </w:r>
      <w:r>
        <w:rPr>
          <w:spacing w:val="-2"/>
        </w:rPr>
        <w:t>scheduled</w:t>
      </w:r>
      <w:r>
        <w:rPr>
          <w:spacing w:val="-4"/>
        </w:rPr>
        <w:t> </w:t>
      </w:r>
      <w:r>
        <w:rPr>
          <w:spacing w:val="-2"/>
        </w:rPr>
        <w:t>works </w:t>
      </w:r>
      <w:r>
        <w:rPr/>
        <w:t>and</w:t>
      </w:r>
      <w:r>
        <w:rPr>
          <w:spacing w:val="-4"/>
        </w:rPr>
        <w:t> </w:t>
      </w:r>
      <w:r>
        <w:rPr/>
        <w:t>maintenance</w:t>
      </w:r>
      <w:r>
        <w:rPr>
          <w:spacing w:val="-4"/>
        </w:rPr>
        <w:t> </w:t>
      </w:r>
      <w:r>
        <w:rPr/>
        <w:t>visits,</w:t>
      </w:r>
      <w:r>
        <w:rPr>
          <w:spacing w:val="-4"/>
        </w:rPr>
        <w:t> </w:t>
      </w:r>
      <w:r>
        <w:rPr/>
        <w:t>but</w:t>
      </w:r>
      <w:r>
        <w:rPr>
          <w:spacing w:val="-4"/>
        </w:rPr>
        <w:t> </w:t>
      </w:r>
      <w:r>
        <w:rPr/>
        <w:t>also</w:t>
      </w:r>
      <w:r>
        <w:rPr>
          <w:spacing w:val="-4"/>
        </w:rPr>
        <w:t> </w:t>
      </w:r>
      <w:r>
        <w:rPr/>
        <w:t>the</w:t>
      </w:r>
      <w:r>
        <w:rPr>
          <w:spacing w:val="-4"/>
        </w:rPr>
        <w:t> </w:t>
      </w:r>
      <w:r>
        <w:rPr/>
        <w:t>financial</w:t>
      </w:r>
      <w:r>
        <w:rPr>
          <w:spacing w:val="-4"/>
        </w:rPr>
        <w:t> </w:t>
      </w:r>
      <w:r>
        <w:rPr/>
        <w:t>uncertainty caused by the closure of our churches, which meant no</w:t>
      </w:r>
    </w:p>
    <w:p>
      <w:pPr>
        <w:pStyle w:val="BodyText"/>
        <w:spacing w:line="264" w:lineRule="auto" w:before="3"/>
        <w:ind w:left="295" w:right="263"/>
      </w:pPr>
      <w:r>
        <w:rPr>
          <w:spacing w:val="-2"/>
        </w:rPr>
        <w:t>wall-safe</w:t>
      </w:r>
      <w:r>
        <w:rPr>
          <w:spacing w:val="-13"/>
        </w:rPr>
        <w:t> </w:t>
      </w:r>
      <w:r>
        <w:rPr>
          <w:spacing w:val="-2"/>
        </w:rPr>
        <w:t>donations,</w:t>
      </w:r>
      <w:r>
        <w:rPr>
          <w:spacing w:val="-12"/>
        </w:rPr>
        <w:t> </w:t>
      </w:r>
      <w:r>
        <w:rPr>
          <w:spacing w:val="-2"/>
        </w:rPr>
        <w:t>community</w:t>
      </w:r>
      <w:r>
        <w:rPr>
          <w:spacing w:val="-12"/>
        </w:rPr>
        <w:t> </w:t>
      </w:r>
      <w:r>
        <w:rPr>
          <w:spacing w:val="-2"/>
        </w:rPr>
        <w:t>events</w:t>
      </w:r>
      <w:r>
        <w:rPr>
          <w:spacing w:val="-12"/>
        </w:rPr>
        <w:t> </w:t>
      </w:r>
      <w:r>
        <w:rPr>
          <w:spacing w:val="-2"/>
        </w:rPr>
        <w:t>and</w:t>
      </w:r>
      <w:r>
        <w:rPr>
          <w:spacing w:val="-12"/>
        </w:rPr>
        <w:t> </w:t>
      </w:r>
      <w:r>
        <w:rPr>
          <w:spacing w:val="-2"/>
        </w:rPr>
        <w:t>fundraisers</w:t>
      </w:r>
      <w:r>
        <w:rPr>
          <w:spacing w:val="-12"/>
        </w:rPr>
        <w:t> </w:t>
      </w:r>
      <w:r>
        <w:rPr>
          <w:spacing w:val="-2"/>
        </w:rPr>
        <w:t>to </w:t>
      </w:r>
      <w:r>
        <w:rPr/>
        <w:t>help towards these projects.</w:t>
      </w:r>
    </w:p>
    <w:p>
      <w:pPr>
        <w:pStyle w:val="BodyText"/>
        <w:spacing w:before="24"/>
      </w:pPr>
    </w:p>
    <w:p>
      <w:pPr>
        <w:pStyle w:val="BodyText"/>
        <w:spacing w:line="264" w:lineRule="auto" w:before="1"/>
        <w:ind w:left="295" w:right="263"/>
      </w:pPr>
      <w:r>
        <w:rPr/>
        <w:t>Not only has this grant allowed CCT to care for historic churches,</w:t>
      </w:r>
      <w:r>
        <w:rPr>
          <w:spacing w:val="-15"/>
        </w:rPr>
        <w:t> </w:t>
      </w:r>
      <w:r>
        <w:rPr/>
        <w:t>but</w:t>
      </w:r>
      <w:r>
        <w:rPr>
          <w:spacing w:val="-14"/>
        </w:rPr>
        <w:t> </w:t>
      </w:r>
      <w:r>
        <w:rPr/>
        <w:t>it</w:t>
      </w:r>
      <w:r>
        <w:rPr>
          <w:spacing w:val="-14"/>
        </w:rPr>
        <w:t> </w:t>
      </w:r>
      <w:r>
        <w:rPr/>
        <w:t>has</w:t>
      </w:r>
      <w:r>
        <w:rPr>
          <w:spacing w:val="-14"/>
        </w:rPr>
        <w:t> </w:t>
      </w:r>
      <w:r>
        <w:rPr/>
        <w:t>also</w:t>
      </w:r>
      <w:r>
        <w:rPr>
          <w:spacing w:val="-14"/>
        </w:rPr>
        <w:t> </w:t>
      </w:r>
      <w:r>
        <w:rPr/>
        <w:t>helped</w:t>
      </w:r>
      <w:r>
        <w:rPr>
          <w:spacing w:val="-14"/>
        </w:rPr>
        <w:t> </w:t>
      </w:r>
      <w:r>
        <w:rPr/>
        <w:t>to</w:t>
      </w:r>
      <w:r>
        <w:rPr>
          <w:spacing w:val="-14"/>
        </w:rPr>
        <w:t> </w:t>
      </w:r>
      <w:r>
        <w:rPr/>
        <w:t>fund</w:t>
      </w:r>
      <w:r>
        <w:rPr>
          <w:spacing w:val="-14"/>
        </w:rPr>
        <w:t> </w:t>
      </w:r>
      <w:r>
        <w:rPr/>
        <w:t>and</w:t>
      </w:r>
      <w:r>
        <w:rPr>
          <w:spacing w:val="-14"/>
        </w:rPr>
        <w:t> </w:t>
      </w:r>
      <w:r>
        <w:rPr/>
        <w:t>protect</w:t>
      </w:r>
      <w:r>
        <w:rPr>
          <w:spacing w:val="-14"/>
        </w:rPr>
        <w:t> </w:t>
      </w:r>
      <w:r>
        <w:rPr/>
        <w:t>jobs</w:t>
      </w:r>
      <w:r>
        <w:rPr>
          <w:spacing w:val="-14"/>
        </w:rPr>
        <w:t> </w:t>
      </w:r>
      <w:r>
        <w:rPr/>
        <w:t>in the</w:t>
      </w:r>
      <w:r>
        <w:rPr>
          <w:spacing w:val="-10"/>
        </w:rPr>
        <w:t> </w:t>
      </w:r>
      <w:r>
        <w:rPr/>
        <w:t>heritage</w:t>
      </w:r>
      <w:r>
        <w:rPr>
          <w:spacing w:val="-10"/>
        </w:rPr>
        <w:t> </w:t>
      </w:r>
      <w:r>
        <w:rPr/>
        <w:t>construction</w:t>
      </w:r>
      <w:r>
        <w:rPr>
          <w:spacing w:val="-10"/>
        </w:rPr>
        <w:t> </w:t>
      </w:r>
      <w:r>
        <w:rPr/>
        <w:t>sector</w:t>
      </w:r>
      <w:r>
        <w:rPr>
          <w:spacing w:val="-10"/>
        </w:rPr>
        <w:t> </w:t>
      </w:r>
      <w:r>
        <w:rPr/>
        <w:t>and</w:t>
      </w:r>
      <w:r>
        <w:rPr>
          <w:spacing w:val="-10"/>
        </w:rPr>
        <w:t> </w:t>
      </w:r>
      <w:r>
        <w:rPr/>
        <w:t>underpin</w:t>
      </w:r>
      <w:r>
        <w:rPr>
          <w:spacing w:val="-10"/>
        </w:rPr>
        <w:t> </w:t>
      </w:r>
      <w:r>
        <w:rPr/>
        <w:t>the</w:t>
      </w:r>
      <w:r>
        <w:rPr>
          <w:spacing w:val="-10"/>
        </w:rPr>
        <w:t> </w:t>
      </w:r>
      <w:r>
        <w:rPr/>
        <w:t>work</w:t>
      </w:r>
      <w:r>
        <w:rPr>
          <w:spacing w:val="-10"/>
        </w:rPr>
        <w:t> </w:t>
      </w:r>
      <w:r>
        <w:rPr/>
        <w:t>of specialist</w:t>
      </w:r>
      <w:r>
        <w:rPr>
          <w:spacing w:val="-2"/>
        </w:rPr>
        <w:t> </w:t>
      </w:r>
      <w:r>
        <w:rPr/>
        <w:t>heritage</w:t>
      </w:r>
      <w:r>
        <w:rPr>
          <w:spacing w:val="-2"/>
        </w:rPr>
        <w:t> </w:t>
      </w:r>
      <w:r>
        <w:rPr/>
        <w:t>professionals</w:t>
      </w:r>
      <w:r>
        <w:rPr>
          <w:spacing w:val="-2"/>
        </w:rPr>
        <w:t> </w:t>
      </w:r>
      <w:r>
        <w:rPr/>
        <w:t>and</w:t>
      </w:r>
      <w:r>
        <w:rPr>
          <w:spacing w:val="-2"/>
        </w:rPr>
        <w:t> </w:t>
      </w:r>
      <w:r>
        <w:rPr/>
        <w:t>craftspeople</w:t>
      </w:r>
      <w:r>
        <w:rPr>
          <w:spacing w:val="-2"/>
        </w:rPr>
        <w:t> </w:t>
      </w:r>
      <w:r>
        <w:rPr/>
        <w:t>–</w:t>
      </w:r>
      <w:r>
        <w:rPr>
          <w:spacing w:val="-2"/>
        </w:rPr>
        <w:t> </w:t>
      </w:r>
      <w:r>
        <w:rPr/>
        <w:t>many of</w:t>
      </w:r>
      <w:r>
        <w:rPr>
          <w:spacing w:val="-6"/>
        </w:rPr>
        <w:t> </w:t>
      </w:r>
      <w:r>
        <w:rPr/>
        <w:t>whom</w:t>
      </w:r>
      <w:r>
        <w:rPr>
          <w:spacing w:val="-6"/>
        </w:rPr>
        <w:t> </w:t>
      </w:r>
      <w:r>
        <w:rPr/>
        <w:t>lost</w:t>
      </w:r>
      <w:r>
        <w:rPr>
          <w:spacing w:val="-6"/>
        </w:rPr>
        <w:t> </w:t>
      </w:r>
      <w:r>
        <w:rPr/>
        <w:t>work</w:t>
      </w:r>
      <w:r>
        <w:rPr>
          <w:spacing w:val="-6"/>
        </w:rPr>
        <w:t> </w:t>
      </w:r>
      <w:r>
        <w:rPr/>
        <w:t>because</w:t>
      </w:r>
      <w:r>
        <w:rPr>
          <w:spacing w:val="-6"/>
        </w:rPr>
        <w:t> </w:t>
      </w:r>
      <w:r>
        <w:rPr/>
        <w:t>of</w:t>
      </w:r>
      <w:r>
        <w:rPr>
          <w:spacing w:val="-6"/>
        </w:rPr>
        <w:t> </w:t>
      </w:r>
      <w:r>
        <w:rPr/>
        <w:t>the</w:t>
      </w:r>
      <w:r>
        <w:rPr>
          <w:spacing w:val="-6"/>
        </w:rPr>
        <w:t> </w:t>
      </w:r>
      <w:r>
        <w:rPr/>
        <w:t>economic</w:t>
      </w:r>
      <w:r>
        <w:rPr>
          <w:spacing w:val="-6"/>
        </w:rPr>
        <w:t> </w:t>
      </w:r>
      <w:r>
        <w:rPr/>
        <w:t>fallout</w:t>
      </w:r>
      <w:r>
        <w:rPr>
          <w:spacing w:val="-6"/>
        </w:rPr>
        <w:t> </w:t>
      </w:r>
      <w:r>
        <w:rPr/>
        <w:t>of</w:t>
      </w:r>
      <w:r>
        <w:rPr>
          <w:spacing w:val="-6"/>
        </w:rPr>
        <w:t> </w:t>
      </w:r>
      <w:r>
        <w:rPr/>
        <w:t>the </w:t>
      </w:r>
      <w:r>
        <w:rPr>
          <w:spacing w:val="-2"/>
        </w:rPr>
        <w:t>pandemic.</w:t>
      </w:r>
    </w:p>
    <w:p>
      <w:pPr>
        <w:pStyle w:val="BodyText"/>
        <w:spacing w:before="28"/>
      </w:pPr>
    </w:p>
    <w:p>
      <w:pPr>
        <w:pStyle w:val="BodyText"/>
        <w:spacing w:line="264" w:lineRule="auto"/>
        <w:ind w:left="295" w:right="42"/>
      </w:pPr>
      <w:r>
        <w:rPr/>
        <w:t>While</w:t>
      </w:r>
      <w:r>
        <w:rPr>
          <w:spacing w:val="-8"/>
        </w:rPr>
        <w:t> </w:t>
      </w:r>
      <w:r>
        <w:rPr/>
        <w:t>a</w:t>
      </w:r>
      <w:r>
        <w:rPr>
          <w:spacing w:val="-8"/>
        </w:rPr>
        <w:t> </w:t>
      </w:r>
      <w:r>
        <w:rPr/>
        <w:t>case</w:t>
      </w:r>
      <w:r>
        <w:rPr>
          <w:spacing w:val="-8"/>
        </w:rPr>
        <w:t> </w:t>
      </w:r>
      <w:r>
        <w:rPr/>
        <w:t>for</w:t>
      </w:r>
      <w:r>
        <w:rPr>
          <w:spacing w:val="-8"/>
        </w:rPr>
        <w:t> </w:t>
      </w:r>
      <w:r>
        <w:rPr/>
        <w:t>funding</w:t>
      </w:r>
      <w:r>
        <w:rPr>
          <w:spacing w:val="-8"/>
        </w:rPr>
        <w:t> </w:t>
      </w:r>
      <w:r>
        <w:rPr/>
        <w:t>could</w:t>
      </w:r>
      <w:r>
        <w:rPr>
          <w:spacing w:val="-8"/>
        </w:rPr>
        <w:t> </w:t>
      </w:r>
      <w:r>
        <w:rPr/>
        <w:t>be</w:t>
      </w:r>
      <w:r>
        <w:rPr>
          <w:spacing w:val="-8"/>
        </w:rPr>
        <w:t> </w:t>
      </w:r>
      <w:r>
        <w:rPr/>
        <w:t>made</w:t>
      </w:r>
      <w:r>
        <w:rPr>
          <w:spacing w:val="-8"/>
        </w:rPr>
        <w:t> </w:t>
      </w:r>
      <w:r>
        <w:rPr/>
        <w:t>for</w:t>
      </w:r>
      <w:r>
        <w:rPr>
          <w:spacing w:val="-8"/>
        </w:rPr>
        <w:t> </w:t>
      </w:r>
      <w:r>
        <w:rPr/>
        <w:t>many</w:t>
      </w:r>
      <w:r>
        <w:rPr>
          <w:spacing w:val="-8"/>
        </w:rPr>
        <w:t> </w:t>
      </w:r>
      <w:r>
        <w:rPr/>
        <w:t>more</w:t>
      </w:r>
      <w:r>
        <w:rPr>
          <w:spacing w:val="-8"/>
        </w:rPr>
        <w:t> </w:t>
      </w:r>
      <w:r>
        <w:rPr/>
        <w:t>than </w:t>
      </w:r>
      <w:r>
        <w:rPr>
          <w:spacing w:val="-2"/>
        </w:rPr>
        <w:t>the</w:t>
      </w:r>
      <w:r>
        <w:rPr>
          <w:spacing w:val="-12"/>
        </w:rPr>
        <w:t> </w:t>
      </w:r>
      <w:r>
        <w:rPr>
          <w:spacing w:val="-2"/>
        </w:rPr>
        <w:t>limited</w:t>
      </w:r>
      <w:r>
        <w:rPr>
          <w:spacing w:val="-12"/>
        </w:rPr>
        <w:t> </w:t>
      </w:r>
      <w:r>
        <w:rPr>
          <w:spacing w:val="-2"/>
        </w:rPr>
        <w:t>number</w:t>
      </w:r>
      <w:r>
        <w:rPr>
          <w:spacing w:val="-12"/>
        </w:rPr>
        <w:t> </w:t>
      </w:r>
      <w:r>
        <w:rPr>
          <w:spacing w:val="-2"/>
        </w:rPr>
        <w:t>of</w:t>
      </w:r>
      <w:r>
        <w:rPr>
          <w:spacing w:val="-12"/>
        </w:rPr>
        <w:t> </w:t>
      </w:r>
      <w:r>
        <w:rPr>
          <w:spacing w:val="-2"/>
        </w:rPr>
        <w:t>churches</w:t>
      </w:r>
      <w:r>
        <w:rPr>
          <w:spacing w:val="-12"/>
        </w:rPr>
        <w:t> </w:t>
      </w:r>
      <w:r>
        <w:rPr>
          <w:spacing w:val="-2"/>
        </w:rPr>
        <w:t>out</w:t>
      </w:r>
      <w:r>
        <w:rPr>
          <w:spacing w:val="-12"/>
        </w:rPr>
        <w:t> </w:t>
      </w:r>
      <w:r>
        <w:rPr>
          <w:spacing w:val="-2"/>
        </w:rPr>
        <w:t>of</w:t>
      </w:r>
      <w:r>
        <w:rPr>
          <w:spacing w:val="-12"/>
        </w:rPr>
        <w:t> </w:t>
      </w:r>
      <w:r>
        <w:rPr>
          <w:spacing w:val="-2"/>
        </w:rPr>
        <w:t>the</w:t>
      </w:r>
      <w:r>
        <w:rPr>
          <w:spacing w:val="-12"/>
        </w:rPr>
        <w:t> </w:t>
      </w:r>
      <w:r>
        <w:rPr>
          <w:spacing w:val="-2"/>
        </w:rPr>
        <w:t>356</w:t>
      </w:r>
      <w:r>
        <w:rPr>
          <w:spacing w:val="-12"/>
        </w:rPr>
        <w:t> </w:t>
      </w:r>
      <w:r>
        <w:rPr>
          <w:spacing w:val="-2"/>
        </w:rPr>
        <w:t>in</w:t>
      </w:r>
      <w:r>
        <w:rPr>
          <w:spacing w:val="-12"/>
        </w:rPr>
        <w:t> </w:t>
      </w:r>
      <w:r>
        <w:rPr>
          <w:spacing w:val="-2"/>
        </w:rPr>
        <w:t>our</w:t>
      </w:r>
      <w:r>
        <w:rPr>
          <w:spacing w:val="-12"/>
        </w:rPr>
        <w:t> </w:t>
      </w:r>
      <w:r>
        <w:rPr>
          <w:spacing w:val="-2"/>
        </w:rPr>
        <w:t>care</w:t>
      </w:r>
      <w:r>
        <w:rPr>
          <w:spacing w:val="-12"/>
        </w:rPr>
        <w:t> </w:t>
      </w:r>
      <w:r>
        <w:rPr>
          <w:spacing w:val="-2"/>
        </w:rPr>
        <w:t>that were</w:t>
      </w:r>
      <w:r>
        <w:rPr>
          <w:spacing w:val="-9"/>
        </w:rPr>
        <w:t> </w:t>
      </w:r>
      <w:r>
        <w:rPr>
          <w:spacing w:val="-2"/>
        </w:rPr>
        <w:t>applied</w:t>
      </w:r>
      <w:r>
        <w:rPr>
          <w:spacing w:val="-9"/>
        </w:rPr>
        <w:t> </w:t>
      </w:r>
      <w:r>
        <w:rPr>
          <w:spacing w:val="-2"/>
        </w:rPr>
        <w:t>for,</w:t>
      </w:r>
      <w:r>
        <w:rPr>
          <w:spacing w:val="-9"/>
        </w:rPr>
        <w:t> </w:t>
      </w:r>
      <w:r>
        <w:rPr>
          <w:spacing w:val="-2"/>
        </w:rPr>
        <w:t>the</w:t>
      </w:r>
      <w:r>
        <w:rPr>
          <w:spacing w:val="-9"/>
        </w:rPr>
        <w:t> </w:t>
      </w:r>
      <w:r>
        <w:rPr>
          <w:spacing w:val="-2"/>
        </w:rPr>
        <w:t>team</w:t>
      </w:r>
      <w:r>
        <w:rPr>
          <w:spacing w:val="-9"/>
        </w:rPr>
        <w:t> </w:t>
      </w:r>
      <w:r>
        <w:rPr>
          <w:spacing w:val="-2"/>
        </w:rPr>
        <w:t>had</w:t>
      </w:r>
      <w:r>
        <w:rPr>
          <w:spacing w:val="-9"/>
        </w:rPr>
        <w:t> </w:t>
      </w:r>
      <w:r>
        <w:rPr>
          <w:spacing w:val="-2"/>
        </w:rPr>
        <w:t>to</w:t>
      </w:r>
      <w:r>
        <w:rPr>
          <w:spacing w:val="-9"/>
        </w:rPr>
        <w:t> </w:t>
      </w:r>
      <w:r>
        <w:rPr>
          <w:spacing w:val="-2"/>
        </w:rPr>
        <w:t>carefully</w:t>
      </w:r>
      <w:r>
        <w:rPr>
          <w:spacing w:val="-9"/>
        </w:rPr>
        <w:t> </w:t>
      </w:r>
      <w:r>
        <w:rPr>
          <w:spacing w:val="-2"/>
        </w:rPr>
        <w:t>select</w:t>
      </w:r>
      <w:r>
        <w:rPr>
          <w:spacing w:val="-9"/>
        </w:rPr>
        <w:t> </w:t>
      </w:r>
      <w:r>
        <w:rPr>
          <w:spacing w:val="-2"/>
        </w:rPr>
        <w:t>the</w:t>
      </w:r>
      <w:r>
        <w:rPr>
          <w:spacing w:val="-9"/>
        </w:rPr>
        <w:t> </w:t>
      </w:r>
      <w:r>
        <w:rPr>
          <w:spacing w:val="-2"/>
        </w:rPr>
        <w:t>projects </w:t>
      </w:r>
      <w:r>
        <w:rPr/>
        <w:t>that</w:t>
      </w:r>
      <w:r>
        <w:rPr>
          <w:spacing w:val="-9"/>
        </w:rPr>
        <w:t> </w:t>
      </w:r>
      <w:r>
        <w:rPr/>
        <w:t>met</w:t>
      </w:r>
      <w:r>
        <w:rPr>
          <w:spacing w:val="-9"/>
        </w:rPr>
        <w:t> </w:t>
      </w:r>
      <w:r>
        <w:rPr/>
        <w:t>all</w:t>
      </w:r>
      <w:r>
        <w:rPr>
          <w:spacing w:val="-9"/>
        </w:rPr>
        <w:t> </w:t>
      </w:r>
      <w:r>
        <w:rPr/>
        <w:t>the</w:t>
      </w:r>
      <w:r>
        <w:rPr>
          <w:spacing w:val="-9"/>
        </w:rPr>
        <w:t> </w:t>
      </w:r>
      <w:r>
        <w:rPr/>
        <w:t>criteria</w:t>
      </w:r>
      <w:r>
        <w:rPr>
          <w:spacing w:val="-9"/>
        </w:rPr>
        <w:t> </w:t>
      </w:r>
      <w:r>
        <w:rPr/>
        <w:t>of</w:t>
      </w:r>
      <w:r>
        <w:rPr>
          <w:spacing w:val="-9"/>
        </w:rPr>
        <w:t> </w:t>
      </w:r>
      <w:r>
        <w:rPr/>
        <w:t>the</w:t>
      </w:r>
      <w:r>
        <w:rPr>
          <w:spacing w:val="-9"/>
        </w:rPr>
        <w:t> </w:t>
      </w:r>
      <w:r>
        <w:rPr/>
        <w:t>fund.</w:t>
      </w:r>
      <w:r>
        <w:rPr>
          <w:spacing w:val="-9"/>
        </w:rPr>
        <w:t> </w:t>
      </w:r>
      <w:r>
        <w:rPr/>
        <w:t>Crucially,</w:t>
      </w:r>
      <w:r>
        <w:rPr>
          <w:spacing w:val="-9"/>
        </w:rPr>
        <w:t> </w:t>
      </w:r>
      <w:r>
        <w:rPr/>
        <w:t>each</w:t>
      </w:r>
      <w:r>
        <w:rPr>
          <w:spacing w:val="-9"/>
        </w:rPr>
        <w:t> </w:t>
      </w:r>
      <w:r>
        <w:rPr/>
        <w:t>of</w:t>
      </w:r>
      <w:r>
        <w:rPr>
          <w:spacing w:val="-9"/>
        </w:rPr>
        <w:t> </w:t>
      </w:r>
      <w:r>
        <w:rPr/>
        <w:t>the projects had to be completed by 31 March 2021, and CCT needed</w:t>
      </w:r>
      <w:r>
        <w:rPr>
          <w:spacing w:val="-8"/>
        </w:rPr>
        <w:t> </w:t>
      </w:r>
      <w:r>
        <w:rPr/>
        <w:t>to</w:t>
      </w:r>
      <w:r>
        <w:rPr>
          <w:spacing w:val="-7"/>
        </w:rPr>
        <w:t> </w:t>
      </w:r>
      <w:r>
        <w:rPr/>
        <w:t>be</w:t>
      </w:r>
      <w:r>
        <w:rPr>
          <w:spacing w:val="-7"/>
        </w:rPr>
        <w:t> </w:t>
      </w:r>
      <w:r>
        <w:rPr/>
        <w:t>in</w:t>
      </w:r>
      <w:r>
        <w:rPr>
          <w:spacing w:val="-7"/>
        </w:rPr>
        <w:t> </w:t>
      </w:r>
      <w:r>
        <w:rPr/>
        <w:t>a</w:t>
      </w:r>
      <w:r>
        <w:rPr>
          <w:spacing w:val="-7"/>
        </w:rPr>
        <w:t> </w:t>
      </w:r>
      <w:r>
        <w:rPr/>
        <w:t>position</w:t>
      </w:r>
      <w:r>
        <w:rPr>
          <w:spacing w:val="-7"/>
        </w:rPr>
        <w:t> </w:t>
      </w:r>
      <w:r>
        <w:rPr/>
        <w:t>to</w:t>
      </w:r>
      <w:r>
        <w:rPr>
          <w:spacing w:val="-7"/>
        </w:rPr>
        <w:t> </w:t>
      </w:r>
      <w:r>
        <w:rPr/>
        <w:t>match-fund</w:t>
      </w:r>
      <w:r>
        <w:rPr>
          <w:spacing w:val="-7"/>
        </w:rPr>
        <w:t> </w:t>
      </w:r>
      <w:r>
        <w:rPr/>
        <w:t>20%</w:t>
      </w:r>
      <w:r>
        <w:rPr>
          <w:spacing w:val="-7"/>
        </w:rPr>
        <w:t> </w:t>
      </w:r>
      <w:r>
        <w:rPr/>
        <w:t>of</w:t>
      </w:r>
      <w:r>
        <w:rPr>
          <w:spacing w:val="-7"/>
        </w:rPr>
        <w:t> </w:t>
      </w:r>
      <w:r>
        <w:rPr/>
        <w:t>the</w:t>
      </w:r>
      <w:r>
        <w:rPr>
          <w:spacing w:val="-7"/>
        </w:rPr>
        <w:t> </w:t>
      </w:r>
      <w:r>
        <w:rPr/>
        <w:t>cost</w:t>
      </w:r>
      <w:r>
        <w:rPr>
          <w:spacing w:val="-7"/>
        </w:rPr>
        <w:t> </w:t>
      </w:r>
      <w:r>
        <w:rPr/>
        <w:t>of each</w:t>
      </w:r>
      <w:r>
        <w:rPr>
          <w:spacing w:val="-5"/>
        </w:rPr>
        <w:t> </w:t>
      </w:r>
      <w:r>
        <w:rPr/>
        <w:t>project,</w:t>
      </w:r>
      <w:r>
        <w:rPr>
          <w:spacing w:val="-5"/>
        </w:rPr>
        <w:t> </w:t>
      </w:r>
      <w:r>
        <w:rPr/>
        <w:t>as</w:t>
      </w:r>
      <w:r>
        <w:rPr>
          <w:spacing w:val="-5"/>
        </w:rPr>
        <w:t> </w:t>
      </w:r>
      <w:r>
        <w:rPr/>
        <w:t>the</w:t>
      </w:r>
      <w:r>
        <w:rPr>
          <w:spacing w:val="-5"/>
        </w:rPr>
        <w:t> </w:t>
      </w:r>
      <w:r>
        <w:rPr/>
        <w:t>grant</w:t>
      </w:r>
      <w:r>
        <w:rPr>
          <w:spacing w:val="-5"/>
        </w:rPr>
        <w:t> </w:t>
      </w:r>
      <w:r>
        <w:rPr/>
        <w:t>would</w:t>
      </w:r>
      <w:r>
        <w:rPr>
          <w:spacing w:val="-5"/>
        </w:rPr>
        <w:t> </w:t>
      </w:r>
      <w:r>
        <w:rPr/>
        <w:t>only</w:t>
      </w:r>
      <w:r>
        <w:rPr>
          <w:spacing w:val="-5"/>
        </w:rPr>
        <w:t> </w:t>
      </w:r>
      <w:r>
        <w:rPr/>
        <w:t>fund</w:t>
      </w:r>
      <w:r>
        <w:rPr>
          <w:spacing w:val="-5"/>
        </w:rPr>
        <w:t> </w:t>
      </w:r>
      <w:r>
        <w:rPr/>
        <w:t>80%</w:t>
      </w:r>
      <w:r>
        <w:rPr>
          <w:spacing w:val="-5"/>
        </w:rPr>
        <w:t> </w:t>
      </w:r>
      <w:r>
        <w:rPr/>
        <w:t>of</w:t>
      </w:r>
      <w:r>
        <w:rPr>
          <w:spacing w:val="-5"/>
        </w:rPr>
        <w:t> </w:t>
      </w:r>
      <w:r>
        <w:rPr/>
        <w:t>the</w:t>
      </w:r>
      <w:r>
        <w:rPr>
          <w:spacing w:val="-5"/>
        </w:rPr>
        <w:t> </w:t>
      </w:r>
      <w:r>
        <w:rPr/>
        <w:t>total cost.</w:t>
      </w:r>
      <w:r>
        <w:rPr>
          <w:spacing w:val="-7"/>
        </w:rPr>
        <w:t> </w:t>
      </w:r>
      <w:r>
        <w:rPr/>
        <w:t>In</w:t>
      </w:r>
      <w:r>
        <w:rPr>
          <w:spacing w:val="-7"/>
        </w:rPr>
        <w:t> </w:t>
      </w:r>
      <w:r>
        <w:rPr/>
        <w:t>addition,</w:t>
      </w:r>
      <w:r>
        <w:rPr>
          <w:spacing w:val="-7"/>
        </w:rPr>
        <w:t> </w:t>
      </w:r>
      <w:r>
        <w:rPr/>
        <w:t>the</w:t>
      </w:r>
      <w:r>
        <w:rPr>
          <w:spacing w:val="-7"/>
        </w:rPr>
        <w:t> </w:t>
      </w:r>
      <w:r>
        <w:rPr/>
        <w:t>works</w:t>
      </w:r>
      <w:r>
        <w:rPr>
          <w:spacing w:val="-7"/>
        </w:rPr>
        <w:t> </w:t>
      </w:r>
      <w:r>
        <w:rPr/>
        <w:t>needed</w:t>
      </w:r>
      <w:r>
        <w:rPr>
          <w:spacing w:val="-7"/>
        </w:rPr>
        <w:t> </w:t>
      </w:r>
      <w:r>
        <w:rPr/>
        <w:t>to</w:t>
      </w:r>
      <w:r>
        <w:rPr>
          <w:spacing w:val="-7"/>
        </w:rPr>
        <w:t> </w:t>
      </w:r>
      <w:r>
        <w:rPr/>
        <w:t>be</w:t>
      </w:r>
      <w:r>
        <w:rPr>
          <w:spacing w:val="-7"/>
        </w:rPr>
        <w:t> </w:t>
      </w:r>
      <w:r>
        <w:rPr/>
        <w:t>focused</w:t>
      </w:r>
      <w:r>
        <w:rPr>
          <w:spacing w:val="-7"/>
        </w:rPr>
        <w:t> </w:t>
      </w:r>
      <w:r>
        <w:rPr/>
        <w:t>on</w:t>
      </w:r>
      <w:r>
        <w:rPr>
          <w:spacing w:val="-7"/>
        </w:rPr>
        <w:t> </w:t>
      </w:r>
      <w:r>
        <w:rPr/>
        <w:t>capital repair work such as repairs to roof structures, leadwork renewal,</w:t>
      </w:r>
      <w:r>
        <w:rPr>
          <w:spacing w:val="-4"/>
        </w:rPr>
        <w:t> </w:t>
      </w:r>
      <w:r>
        <w:rPr/>
        <w:t>masonry</w:t>
      </w:r>
      <w:r>
        <w:rPr>
          <w:spacing w:val="-4"/>
        </w:rPr>
        <w:t> </w:t>
      </w:r>
      <w:r>
        <w:rPr/>
        <w:t>repairs</w:t>
      </w:r>
      <w:r>
        <w:rPr>
          <w:spacing w:val="-4"/>
        </w:rPr>
        <w:t> </w:t>
      </w:r>
      <w:r>
        <w:rPr/>
        <w:t>and</w:t>
      </w:r>
      <w:r>
        <w:rPr>
          <w:spacing w:val="-4"/>
        </w:rPr>
        <w:t> </w:t>
      </w:r>
      <w:r>
        <w:rPr/>
        <w:t>improvements</w:t>
      </w:r>
      <w:r>
        <w:rPr>
          <w:spacing w:val="-4"/>
        </w:rPr>
        <w:t> </w:t>
      </w:r>
      <w:r>
        <w:rPr/>
        <w:t>to</w:t>
      </w:r>
      <w:r>
        <w:rPr>
          <w:spacing w:val="-4"/>
        </w:rPr>
        <w:t> </w:t>
      </w:r>
      <w:r>
        <w:rPr/>
        <w:t>rainwater disposal systems.</w:t>
      </w:r>
    </w:p>
    <w:p>
      <w:pPr>
        <w:pStyle w:val="BodyText"/>
        <w:spacing w:before="33"/>
      </w:pPr>
    </w:p>
    <w:p>
      <w:pPr>
        <w:pStyle w:val="BodyText"/>
        <w:spacing w:line="264" w:lineRule="auto"/>
        <w:ind w:left="295" w:right="35"/>
      </w:pPr>
      <w:r>
        <w:rPr/>
        <w:t>A total of 26 applications were approved including St Lawrence’s Church in Evesham, Worcestershire, St Mary’s </w:t>
      </w:r>
      <w:r>
        <w:rPr>
          <w:spacing w:val="-2"/>
        </w:rPr>
        <w:t>Church</w:t>
      </w:r>
      <w:r>
        <w:rPr>
          <w:spacing w:val="-9"/>
        </w:rPr>
        <w:t> </w:t>
      </w:r>
      <w:r>
        <w:rPr>
          <w:spacing w:val="-2"/>
        </w:rPr>
        <w:t>in</w:t>
      </w:r>
      <w:r>
        <w:rPr>
          <w:spacing w:val="-9"/>
        </w:rPr>
        <w:t> </w:t>
      </w:r>
      <w:r>
        <w:rPr>
          <w:spacing w:val="-2"/>
        </w:rPr>
        <w:t>Bungay,</w:t>
      </w:r>
      <w:r>
        <w:rPr>
          <w:spacing w:val="-9"/>
        </w:rPr>
        <w:t> </w:t>
      </w:r>
      <w:r>
        <w:rPr>
          <w:spacing w:val="-2"/>
        </w:rPr>
        <w:t>Suffolk,</w:t>
      </w:r>
      <w:r>
        <w:rPr>
          <w:spacing w:val="-9"/>
        </w:rPr>
        <w:t> </w:t>
      </w:r>
      <w:r>
        <w:rPr>
          <w:spacing w:val="-2"/>
        </w:rPr>
        <w:t>and</w:t>
      </w:r>
      <w:r>
        <w:rPr>
          <w:spacing w:val="-9"/>
        </w:rPr>
        <w:t> </w:t>
      </w:r>
      <w:r>
        <w:rPr>
          <w:spacing w:val="-2"/>
        </w:rPr>
        <w:t>Old</w:t>
      </w:r>
      <w:r>
        <w:rPr>
          <w:spacing w:val="-9"/>
        </w:rPr>
        <w:t> </w:t>
      </w:r>
      <w:r>
        <w:rPr>
          <w:spacing w:val="-2"/>
        </w:rPr>
        <w:t>Christ</w:t>
      </w:r>
      <w:r>
        <w:rPr>
          <w:spacing w:val="-9"/>
        </w:rPr>
        <w:t> </w:t>
      </w:r>
      <w:r>
        <w:rPr>
          <w:spacing w:val="-2"/>
        </w:rPr>
        <w:t>Church</w:t>
      </w:r>
      <w:r>
        <w:rPr>
          <w:spacing w:val="-9"/>
        </w:rPr>
        <w:t> </w:t>
      </w:r>
      <w:r>
        <w:rPr>
          <w:spacing w:val="-2"/>
        </w:rPr>
        <w:t>in</w:t>
      </w:r>
      <w:r>
        <w:rPr>
          <w:spacing w:val="-9"/>
        </w:rPr>
        <w:t> </w:t>
      </w:r>
      <w:r>
        <w:rPr>
          <w:spacing w:val="-2"/>
        </w:rPr>
        <w:t>Waterloo, </w:t>
      </w:r>
      <w:r>
        <w:rPr/>
        <w:t>Merseyside.</w:t>
      </w:r>
      <w:r>
        <w:rPr>
          <w:spacing w:val="-12"/>
        </w:rPr>
        <w:t> </w:t>
      </w:r>
      <w:r>
        <w:rPr/>
        <w:t>These</w:t>
      </w:r>
      <w:r>
        <w:rPr>
          <w:spacing w:val="-12"/>
        </w:rPr>
        <w:t> </w:t>
      </w:r>
      <w:r>
        <w:rPr/>
        <w:t>approved</w:t>
      </w:r>
      <w:r>
        <w:rPr>
          <w:spacing w:val="-12"/>
        </w:rPr>
        <w:t> </w:t>
      </w:r>
      <w:r>
        <w:rPr/>
        <w:t>projects</w:t>
      </w:r>
      <w:r>
        <w:rPr>
          <w:spacing w:val="-12"/>
        </w:rPr>
        <w:t> </w:t>
      </w:r>
      <w:r>
        <w:rPr/>
        <w:t>focused</w:t>
      </w:r>
      <w:r>
        <w:rPr>
          <w:spacing w:val="-12"/>
        </w:rPr>
        <w:t> </w:t>
      </w:r>
      <w:r>
        <w:rPr/>
        <w:t>predominantly on</w:t>
      </w:r>
      <w:r>
        <w:rPr>
          <w:spacing w:val="-15"/>
        </w:rPr>
        <w:t> </w:t>
      </w:r>
      <w:r>
        <w:rPr/>
        <w:t>roofing</w:t>
      </w:r>
      <w:r>
        <w:rPr>
          <w:spacing w:val="-14"/>
        </w:rPr>
        <w:t> </w:t>
      </w:r>
      <w:r>
        <w:rPr/>
        <w:t>and</w:t>
      </w:r>
      <w:r>
        <w:rPr>
          <w:spacing w:val="-14"/>
        </w:rPr>
        <w:t> </w:t>
      </w:r>
      <w:r>
        <w:rPr/>
        <w:t>masonry</w:t>
      </w:r>
      <w:r>
        <w:rPr>
          <w:spacing w:val="-14"/>
        </w:rPr>
        <w:t> </w:t>
      </w:r>
      <w:r>
        <w:rPr/>
        <w:t>works,</w:t>
      </w:r>
      <w:r>
        <w:rPr>
          <w:spacing w:val="-14"/>
        </w:rPr>
        <w:t> </w:t>
      </w:r>
      <w:r>
        <w:rPr/>
        <w:t>including</w:t>
      </w:r>
      <w:r>
        <w:rPr>
          <w:spacing w:val="-14"/>
        </w:rPr>
        <w:t> </w:t>
      </w:r>
      <w:r>
        <w:rPr/>
        <w:t>re-roofings</w:t>
      </w:r>
      <w:r>
        <w:rPr>
          <w:spacing w:val="-14"/>
        </w:rPr>
        <w:t> </w:t>
      </w:r>
      <w:r>
        <w:rPr/>
        <w:t>for</w:t>
      </w:r>
      <w:r>
        <w:rPr>
          <w:spacing w:val="-14"/>
        </w:rPr>
        <w:t> </w:t>
      </w:r>
      <w:r>
        <w:rPr/>
        <w:t>eight churches</w:t>
      </w:r>
      <w:r>
        <w:rPr>
          <w:spacing w:val="-4"/>
        </w:rPr>
        <w:t> </w:t>
      </w:r>
      <w:r>
        <w:rPr/>
        <w:t>which</w:t>
      </w:r>
      <w:r>
        <w:rPr>
          <w:spacing w:val="-4"/>
        </w:rPr>
        <w:t> </w:t>
      </w:r>
      <w:r>
        <w:rPr/>
        <w:t>have</w:t>
      </w:r>
      <w:r>
        <w:rPr>
          <w:spacing w:val="-4"/>
        </w:rPr>
        <w:t> </w:t>
      </w:r>
      <w:r>
        <w:rPr/>
        <w:t>been</w:t>
      </w:r>
      <w:r>
        <w:rPr>
          <w:spacing w:val="-4"/>
        </w:rPr>
        <w:t> </w:t>
      </w:r>
      <w:r>
        <w:rPr/>
        <w:t>victims</w:t>
      </w:r>
      <w:r>
        <w:rPr>
          <w:spacing w:val="-4"/>
        </w:rPr>
        <w:t> </w:t>
      </w:r>
      <w:r>
        <w:rPr/>
        <w:t>of</w:t>
      </w:r>
      <w:r>
        <w:rPr>
          <w:spacing w:val="-4"/>
        </w:rPr>
        <w:t> </w:t>
      </w:r>
      <w:r>
        <w:rPr/>
        <w:t>lead</w:t>
      </w:r>
      <w:r>
        <w:rPr>
          <w:spacing w:val="-4"/>
        </w:rPr>
        <w:t> </w:t>
      </w:r>
      <w:r>
        <w:rPr/>
        <w:t>theft.</w:t>
      </w:r>
      <w:r>
        <w:rPr>
          <w:spacing w:val="-4"/>
        </w:rPr>
        <w:t> </w:t>
      </w:r>
      <w:r>
        <w:rPr/>
        <w:t>To</w:t>
      </w:r>
      <w:r>
        <w:rPr>
          <w:spacing w:val="-4"/>
        </w:rPr>
        <w:t> </w:t>
      </w:r>
      <w:r>
        <w:rPr/>
        <w:t>deliver these projects, CCT has reached out to over 30 consultants and more than 70 firms of local heritage contractors and </w:t>
      </w:r>
      <w:r>
        <w:rPr>
          <w:spacing w:val="-2"/>
        </w:rPr>
        <w:t>subcontractors,</w:t>
      </w:r>
      <w:r>
        <w:rPr>
          <w:spacing w:val="-9"/>
        </w:rPr>
        <w:t> </w:t>
      </w:r>
      <w:r>
        <w:rPr>
          <w:spacing w:val="-2"/>
        </w:rPr>
        <w:t>each</w:t>
      </w:r>
      <w:r>
        <w:rPr>
          <w:spacing w:val="-9"/>
        </w:rPr>
        <w:t> </w:t>
      </w:r>
      <w:r>
        <w:rPr>
          <w:spacing w:val="-2"/>
        </w:rPr>
        <w:t>giving</w:t>
      </w:r>
      <w:r>
        <w:rPr>
          <w:spacing w:val="-9"/>
        </w:rPr>
        <w:t> </w:t>
      </w:r>
      <w:r>
        <w:rPr>
          <w:spacing w:val="-2"/>
        </w:rPr>
        <w:t>direct</w:t>
      </w:r>
      <w:r>
        <w:rPr>
          <w:spacing w:val="-9"/>
        </w:rPr>
        <w:t> </w:t>
      </w:r>
      <w:r>
        <w:rPr>
          <w:spacing w:val="-2"/>
        </w:rPr>
        <w:t>and</w:t>
      </w:r>
      <w:r>
        <w:rPr>
          <w:spacing w:val="-9"/>
        </w:rPr>
        <w:t> </w:t>
      </w:r>
      <w:r>
        <w:rPr>
          <w:spacing w:val="-2"/>
        </w:rPr>
        <w:t>indirect</w:t>
      </w:r>
      <w:r>
        <w:rPr>
          <w:spacing w:val="-9"/>
        </w:rPr>
        <w:t> </w:t>
      </w:r>
      <w:r>
        <w:rPr>
          <w:spacing w:val="-2"/>
        </w:rPr>
        <w:t>employment</w:t>
      </w:r>
      <w:r>
        <w:rPr>
          <w:spacing w:val="-9"/>
        </w:rPr>
        <w:t> </w:t>
      </w:r>
      <w:r>
        <w:rPr>
          <w:spacing w:val="-2"/>
        </w:rPr>
        <w:t>to </w:t>
      </w:r>
      <w:r>
        <w:rPr/>
        <w:t>over 300 tradesmen and craftspeople around the country.</w:t>
      </w:r>
    </w:p>
    <w:p>
      <w:pPr>
        <w:pStyle w:val="BodyText"/>
        <w:spacing w:line="264" w:lineRule="auto" w:before="94"/>
        <w:ind w:left="295" w:right="675"/>
      </w:pPr>
      <w:r>
        <w:rPr/>
        <w:br w:type="column"/>
      </w:r>
      <w:r>
        <w:rPr/>
        <w:t>Across the churches, the grant funding has been used </w:t>
      </w:r>
      <w:r>
        <w:rPr>
          <w:spacing w:val="-2"/>
        </w:rPr>
        <w:t>to</w:t>
      </w:r>
      <w:r>
        <w:rPr>
          <w:spacing w:val="-12"/>
        </w:rPr>
        <w:t> </w:t>
      </w:r>
      <w:r>
        <w:rPr>
          <w:spacing w:val="-2"/>
        </w:rPr>
        <w:t>support</w:t>
      </w:r>
      <w:r>
        <w:rPr>
          <w:spacing w:val="-12"/>
        </w:rPr>
        <w:t> </w:t>
      </w:r>
      <w:r>
        <w:rPr>
          <w:spacing w:val="-2"/>
        </w:rPr>
        <w:t>the</w:t>
      </w:r>
      <w:r>
        <w:rPr>
          <w:spacing w:val="-12"/>
        </w:rPr>
        <w:t> </w:t>
      </w:r>
      <w:r>
        <w:rPr>
          <w:spacing w:val="-2"/>
        </w:rPr>
        <w:t>employment</w:t>
      </w:r>
      <w:r>
        <w:rPr>
          <w:spacing w:val="-12"/>
        </w:rPr>
        <w:t> </w:t>
      </w:r>
      <w:r>
        <w:rPr>
          <w:spacing w:val="-2"/>
        </w:rPr>
        <w:t>of</w:t>
      </w:r>
      <w:r>
        <w:rPr>
          <w:spacing w:val="-12"/>
        </w:rPr>
        <w:t> </w:t>
      </w:r>
      <w:r>
        <w:rPr>
          <w:spacing w:val="-2"/>
        </w:rPr>
        <w:t>a</w:t>
      </w:r>
      <w:r>
        <w:rPr>
          <w:spacing w:val="-12"/>
        </w:rPr>
        <w:t> </w:t>
      </w:r>
      <w:r>
        <w:rPr>
          <w:spacing w:val="-2"/>
        </w:rPr>
        <w:t>range</w:t>
      </w:r>
      <w:r>
        <w:rPr>
          <w:spacing w:val="-12"/>
        </w:rPr>
        <w:t> </w:t>
      </w:r>
      <w:r>
        <w:rPr>
          <w:spacing w:val="-2"/>
        </w:rPr>
        <w:t>of</w:t>
      </w:r>
      <w:r>
        <w:rPr>
          <w:spacing w:val="-12"/>
        </w:rPr>
        <w:t> </w:t>
      </w:r>
      <w:r>
        <w:rPr>
          <w:spacing w:val="-2"/>
        </w:rPr>
        <w:t>different</w:t>
      </w:r>
      <w:r>
        <w:rPr>
          <w:spacing w:val="-12"/>
        </w:rPr>
        <w:t> </w:t>
      </w:r>
      <w:r>
        <w:rPr>
          <w:spacing w:val="-2"/>
        </w:rPr>
        <w:t>trades including</w:t>
      </w:r>
      <w:r>
        <w:rPr>
          <w:spacing w:val="-11"/>
        </w:rPr>
        <w:t> </w:t>
      </w:r>
      <w:r>
        <w:rPr>
          <w:spacing w:val="-2"/>
        </w:rPr>
        <w:t>scaffolders,</w:t>
      </w:r>
      <w:r>
        <w:rPr>
          <w:spacing w:val="-11"/>
        </w:rPr>
        <w:t> </w:t>
      </w:r>
      <w:r>
        <w:rPr>
          <w:spacing w:val="-2"/>
        </w:rPr>
        <w:t>masons,</w:t>
      </w:r>
      <w:r>
        <w:rPr>
          <w:spacing w:val="-11"/>
        </w:rPr>
        <w:t> </w:t>
      </w:r>
      <w:r>
        <w:rPr>
          <w:spacing w:val="-2"/>
        </w:rPr>
        <w:t>carpenters</w:t>
      </w:r>
      <w:r>
        <w:rPr>
          <w:spacing w:val="-11"/>
        </w:rPr>
        <w:t> </w:t>
      </w:r>
      <w:r>
        <w:rPr>
          <w:spacing w:val="-2"/>
        </w:rPr>
        <w:t>and</w:t>
      </w:r>
      <w:r>
        <w:rPr>
          <w:spacing w:val="-11"/>
        </w:rPr>
        <w:t> </w:t>
      </w:r>
      <w:r>
        <w:rPr>
          <w:spacing w:val="-2"/>
        </w:rPr>
        <w:t>traditional glaziers.</w:t>
      </w:r>
    </w:p>
    <w:p>
      <w:pPr>
        <w:pStyle w:val="BodyText"/>
        <w:spacing w:before="27"/>
      </w:pPr>
    </w:p>
    <w:p>
      <w:pPr>
        <w:pStyle w:val="BodyText"/>
        <w:spacing w:line="264" w:lineRule="auto"/>
        <w:ind w:left="295" w:right="309"/>
        <w:jc w:val="both"/>
      </w:pPr>
      <w:r>
        <w:rPr/>
        <mc:AlternateContent>
          <mc:Choice Requires="wps">
            <w:drawing>
              <wp:anchor distT="0" distB="0" distL="0" distR="0" allowOverlap="1" layoutInCell="1" locked="0" behindDoc="0" simplePos="0" relativeHeight="15750656">
                <wp:simplePos x="0" y="0"/>
                <wp:positionH relativeFrom="page">
                  <wp:posOffset>3778412</wp:posOffset>
                </wp:positionH>
                <wp:positionV relativeFrom="paragraph">
                  <wp:posOffset>-852485</wp:posOffset>
                </wp:positionV>
                <wp:extent cx="1270" cy="6822440"/>
                <wp:effectExtent l="0" t="0" r="0" b="0"/>
                <wp:wrapNone/>
                <wp:docPr id="103" name="Graphic 103"/>
                <wp:cNvGraphicFramePr>
                  <a:graphicFrameLocks/>
                </wp:cNvGraphicFramePr>
                <a:graphic>
                  <a:graphicData uri="http://schemas.microsoft.com/office/word/2010/wordprocessingShape">
                    <wps:wsp>
                      <wps:cNvPr id="103" name="Graphic 103"/>
                      <wps:cNvSpPr/>
                      <wps:spPr>
                        <a:xfrm>
                          <a:off x="0" y="0"/>
                          <a:ext cx="1270" cy="6822440"/>
                        </a:xfrm>
                        <a:custGeom>
                          <a:avLst/>
                          <a:gdLst/>
                          <a:ahLst/>
                          <a:cxnLst/>
                          <a:rect l="l" t="t" r="r" b="b"/>
                          <a:pathLst>
                            <a:path w="0" h="6822440">
                              <a:moveTo>
                                <a:pt x="0" y="0"/>
                              </a:moveTo>
                              <a:lnTo>
                                <a:pt x="0" y="68219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0656" from="297.512787pt,-67.124847pt" to="297.512787pt,470.040153pt" stroked="true" strokeweight=".25pt" strokecolor="#000000">
                <v:stroke dashstyle="solid"/>
                <w10:wrap type="none"/>
              </v:line>
            </w:pict>
          </mc:Fallback>
        </mc:AlternateContent>
      </w:r>
      <w:r>
        <w:rPr>
          <w:spacing w:val="-2"/>
        </w:rPr>
        <w:t>The</w:t>
      </w:r>
      <w:r>
        <w:rPr>
          <w:spacing w:val="-12"/>
        </w:rPr>
        <w:t> </w:t>
      </w:r>
      <w:r>
        <w:rPr>
          <w:spacing w:val="-2"/>
        </w:rPr>
        <w:t>funding</w:t>
      </w:r>
      <w:r>
        <w:rPr>
          <w:spacing w:val="-12"/>
        </w:rPr>
        <w:t> </w:t>
      </w:r>
      <w:r>
        <w:rPr>
          <w:spacing w:val="-2"/>
        </w:rPr>
        <w:t>has</w:t>
      </w:r>
      <w:r>
        <w:rPr>
          <w:spacing w:val="-12"/>
        </w:rPr>
        <w:t> </w:t>
      </w:r>
      <w:r>
        <w:rPr>
          <w:spacing w:val="-2"/>
        </w:rPr>
        <w:t>also</w:t>
      </w:r>
      <w:r>
        <w:rPr>
          <w:spacing w:val="-12"/>
        </w:rPr>
        <w:t> </w:t>
      </w:r>
      <w:r>
        <w:rPr>
          <w:spacing w:val="-2"/>
        </w:rPr>
        <w:t>given</w:t>
      </w:r>
      <w:r>
        <w:rPr>
          <w:spacing w:val="-12"/>
        </w:rPr>
        <w:t> </w:t>
      </w:r>
      <w:r>
        <w:rPr>
          <w:spacing w:val="-2"/>
        </w:rPr>
        <w:t>us</w:t>
      </w:r>
      <w:r>
        <w:rPr>
          <w:spacing w:val="-12"/>
        </w:rPr>
        <w:t> </w:t>
      </w:r>
      <w:r>
        <w:rPr>
          <w:spacing w:val="-2"/>
        </w:rPr>
        <w:t>the</w:t>
      </w:r>
      <w:r>
        <w:rPr>
          <w:spacing w:val="-12"/>
        </w:rPr>
        <w:t> </w:t>
      </w:r>
      <w:r>
        <w:rPr>
          <w:spacing w:val="-2"/>
        </w:rPr>
        <w:t>opportunity</w:t>
      </w:r>
      <w:r>
        <w:rPr>
          <w:spacing w:val="-12"/>
        </w:rPr>
        <w:t> </w:t>
      </w:r>
      <w:r>
        <w:rPr>
          <w:spacing w:val="-2"/>
        </w:rPr>
        <w:t>to</w:t>
      </w:r>
      <w:r>
        <w:rPr>
          <w:spacing w:val="-12"/>
        </w:rPr>
        <w:t> </w:t>
      </w:r>
      <w:r>
        <w:rPr>
          <w:spacing w:val="-2"/>
        </w:rPr>
        <w:t>inspire</w:t>
      </w:r>
      <w:r>
        <w:rPr>
          <w:spacing w:val="-12"/>
        </w:rPr>
        <w:t> </w:t>
      </w:r>
      <w:r>
        <w:rPr>
          <w:spacing w:val="-2"/>
        </w:rPr>
        <w:t>a</w:t>
      </w:r>
      <w:r>
        <w:rPr>
          <w:spacing w:val="-12"/>
        </w:rPr>
        <w:t> </w:t>
      </w:r>
      <w:r>
        <w:rPr>
          <w:spacing w:val="-2"/>
        </w:rPr>
        <w:t>new </w:t>
      </w:r>
      <w:r>
        <w:rPr/>
        <w:t>generation</w:t>
      </w:r>
      <w:r>
        <w:rPr>
          <w:spacing w:val="-15"/>
        </w:rPr>
        <w:t> </w:t>
      </w:r>
      <w:r>
        <w:rPr/>
        <w:t>of</w:t>
      </w:r>
      <w:r>
        <w:rPr>
          <w:spacing w:val="-14"/>
        </w:rPr>
        <w:t> </w:t>
      </w:r>
      <w:r>
        <w:rPr/>
        <w:t>heritage</w:t>
      </w:r>
      <w:r>
        <w:rPr>
          <w:spacing w:val="-14"/>
        </w:rPr>
        <w:t> </w:t>
      </w:r>
      <w:r>
        <w:rPr/>
        <w:t>and</w:t>
      </w:r>
      <w:r>
        <w:rPr>
          <w:spacing w:val="-14"/>
        </w:rPr>
        <w:t> </w:t>
      </w:r>
      <w:r>
        <w:rPr/>
        <w:t>conservation</w:t>
      </w:r>
      <w:r>
        <w:rPr>
          <w:spacing w:val="-14"/>
        </w:rPr>
        <w:t> </w:t>
      </w:r>
      <w:r>
        <w:rPr/>
        <w:t>specialists.</w:t>
      </w:r>
      <w:r>
        <w:rPr>
          <w:spacing w:val="-14"/>
        </w:rPr>
        <w:t> </w:t>
      </w:r>
      <w:r>
        <w:rPr/>
        <w:t>We</w:t>
      </w:r>
      <w:r>
        <w:rPr>
          <w:spacing w:val="-14"/>
        </w:rPr>
        <w:t> </w:t>
      </w:r>
      <w:r>
        <w:rPr/>
        <w:t>know through</w:t>
      </w:r>
      <w:r>
        <w:rPr>
          <w:spacing w:val="-11"/>
        </w:rPr>
        <w:t> </w:t>
      </w:r>
      <w:r>
        <w:rPr/>
        <w:t>our</w:t>
      </w:r>
      <w:r>
        <w:rPr>
          <w:spacing w:val="-11"/>
        </w:rPr>
        <w:t> </w:t>
      </w:r>
      <w:r>
        <w:rPr/>
        <w:t>experience</w:t>
      </w:r>
      <w:r>
        <w:rPr>
          <w:spacing w:val="-11"/>
        </w:rPr>
        <w:t> </w:t>
      </w:r>
      <w:r>
        <w:rPr/>
        <w:t>that</w:t>
      </w:r>
      <w:r>
        <w:rPr>
          <w:spacing w:val="-11"/>
        </w:rPr>
        <w:t> </w:t>
      </w:r>
      <w:r>
        <w:rPr/>
        <w:t>offering</w:t>
      </w:r>
      <w:r>
        <w:rPr>
          <w:spacing w:val="-11"/>
        </w:rPr>
        <w:t> </w:t>
      </w:r>
      <w:r>
        <w:rPr/>
        <w:t>training</w:t>
      </w:r>
      <w:r>
        <w:rPr>
          <w:spacing w:val="-11"/>
        </w:rPr>
        <w:t> </w:t>
      </w:r>
      <w:r>
        <w:rPr/>
        <w:t>opportunities</w:t>
      </w:r>
    </w:p>
    <w:p>
      <w:pPr>
        <w:pStyle w:val="BodyText"/>
        <w:spacing w:line="264" w:lineRule="auto" w:before="3"/>
        <w:ind w:left="295" w:right="266"/>
      </w:pPr>
      <w:r>
        <w:rPr/>
        <w:t>can</w:t>
      </w:r>
      <w:r>
        <w:rPr>
          <w:spacing w:val="-2"/>
        </w:rPr>
        <w:t> </w:t>
      </w:r>
      <w:r>
        <w:rPr/>
        <w:t>inspire</w:t>
      </w:r>
      <w:r>
        <w:rPr>
          <w:spacing w:val="-2"/>
        </w:rPr>
        <w:t> </w:t>
      </w:r>
      <w:r>
        <w:rPr/>
        <w:t>the</w:t>
      </w:r>
      <w:r>
        <w:rPr>
          <w:spacing w:val="-2"/>
        </w:rPr>
        <w:t> </w:t>
      </w:r>
      <w:r>
        <w:rPr/>
        <w:t>next</w:t>
      </w:r>
      <w:r>
        <w:rPr>
          <w:spacing w:val="-2"/>
        </w:rPr>
        <w:t> </w:t>
      </w:r>
      <w:r>
        <w:rPr/>
        <w:t>generation</w:t>
      </w:r>
      <w:r>
        <w:rPr>
          <w:spacing w:val="-2"/>
        </w:rPr>
        <w:t> </w:t>
      </w:r>
      <w:r>
        <w:rPr/>
        <w:t>of</w:t>
      </w:r>
      <w:r>
        <w:rPr>
          <w:spacing w:val="-2"/>
        </w:rPr>
        <w:t> </w:t>
      </w:r>
      <w:r>
        <w:rPr/>
        <w:t>craftspeople</w:t>
      </w:r>
      <w:r>
        <w:rPr>
          <w:spacing w:val="-2"/>
        </w:rPr>
        <w:t> </w:t>
      </w:r>
      <w:r>
        <w:rPr/>
        <w:t>and</w:t>
      </w:r>
      <w:r>
        <w:rPr>
          <w:spacing w:val="-2"/>
        </w:rPr>
        <w:t> </w:t>
      </w:r>
      <w:r>
        <w:rPr/>
        <w:t>might </w:t>
      </w:r>
      <w:r>
        <w:rPr>
          <w:spacing w:val="-2"/>
        </w:rPr>
        <w:t>also</w:t>
      </w:r>
      <w:r>
        <w:rPr>
          <w:spacing w:val="-11"/>
        </w:rPr>
        <w:t> </w:t>
      </w:r>
      <w:r>
        <w:rPr>
          <w:spacing w:val="-2"/>
        </w:rPr>
        <w:t>lead</w:t>
      </w:r>
      <w:r>
        <w:rPr>
          <w:spacing w:val="-11"/>
        </w:rPr>
        <w:t> </w:t>
      </w:r>
      <w:r>
        <w:rPr>
          <w:spacing w:val="-2"/>
        </w:rPr>
        <w:t>to</w:t>
      </w:r>
      <w:r>
        <w:rPr>
          <w:spacing w:val="-11"/>
        </w:rPr>
        <w:t> </w:t>
      </w:r>
      <w:r>
        <w:rPr>
          <w:spacing w:val="-2"/>
        </w:rPr>
        <w:t>a</w:t>
      </w:r>
      <w:r>
        <w:rPr>
          <w:spacing w:val="-11"/>
        </w:rPr>
        <w:t> </w:t>
      </w:r>
      <w:r>
        <w:rPr>
          <w:spacing w:val="-2"/>
        </w:rPr>
        <w:t>long-term</w:t>
      </w:r>
      <w:r>
        <w:rPr>
          <w:spacing w:val="-11"/>
        </w:rPr>
        <w:t> </w:t>
      </w:r>
      <w:r>
        <w:rPr>
          <w:spacing w:val="-2"/>
        </w:rPr>
        <w:t>interest</w:t>
      </w:r>
      <w:r>
        <w:rPr>
          <w:spacing w:val="-11"/>
        </w:rPr>
        <w:t> </w:t>
      </w:r>
      <w:r>
        <w:rPr>
          <w:spacing w:val="-2"/>
        </w:rPr>
        <w:t>in</w:t>
      </w:r>
      <w:r>
        <w:rPr>
          <w:spacing w:val="-11"/>
        </w:rPr>
        <w:t> </w:t>
      </w:r>
      <w:r>
        <w:rPr>
          <w:spacing w:val="-2"/>
        </w:rPr>
        <w:t>a</w:t>
      </w:r>
      <w:r>
        <w:rPr>
          <w:spacing w:val="-11"/>
        </w:rPr>
        <w:t> </w:t>
      </w:r>
      <w:r>
        <w:rPr>
          <w:spacing w:val="-2"/>
        </w:rPr>
        <w:t>historic</w:t>
      </w:r>
      <w:r>
        <w:rPr>
          <w:spacing w:val="-11"/>
        </w:rPr>
        <w:t> </w:t>
      </w:r>
      <w:r>
        <w:rPr>
          <w:spacing w:val="-2"/>
        </w:rPr>
        <w:t>site.</w:t>
      </w:r>
      <w:r>
        <w:rPr>
          <w:spacing w:val="-11"/>
        </w:rPr>
        <w:t> </w:t>
      </w:r>
      <w:r>
        <w:rPr>
          <w:spacing w:val="-2"/>
        </w:rPr>
        <w:t>COVID-19 restrictions</w:t>
      </w:r>
      <w:r>
        <w:rPr>
          <w:spacing w:val="-8"/>
        </w:rPr>
        <w:t> </w:t>
      </w:r>
      <w:r>
        <w:rPr>
          <w:spacing w:val="-2"/>
        </w:rPr>
        <w:t>have</w:t>
      </w:r>
      <w:r>
        <w:rPr>
          <w:spacing w:val="-8"/>
        </w:rPr>
        <w:t> </w:t>
      </w:r>
      <w:r>
        <w:rPr>
          <w:spacing w:val="-2"/>
        </w:rPr>
        <w:t>posed</w:t>
      </w:r>
      <w:r>
        <w:rPr>
          <w:spacing w:val="-8"/>
        </w:rPr>
        <w:t> </w:t>
      </w:r>
      <w:r>
        <w:rPr>
          <w:spacing w:val="-2"/>
        </w:rPr>
        <w:t>a</w:t>
      </w:r>
      <w:r>
        <w:rPr>
          <w:spacing w:val="-8"/>
        </w:rPr>
        <w:t> </w:t>
      </w:r>
      <w:r>
        <w:rPr>
          <w:spacing w:val="-2"/>
        </w:rPr>
        <w:t>few</w:t>
      </w:r>
      <w:r>
        <w:rPr>
          <w:spacing w:val="-8"/>
        </w:rPr>
        <w:t> </w:t>
      </w:r>
      <w:r>
        <w:rPr>
          <w:spacing w:val="-2"/>
        </w:rPr>
        <w:t>difficulties</w:t>
      </w:r>
      <w:r>
        <w:rPr>
          <w:spacing w:val="-8"/>
        </w:rPr>
        <w:t> </w:t>
      </w:r>
      <w:r>
        <w:rPr>
          <w:spacing w:val="-2"/>
        </w:rPr>
        <w:t>with</w:t>
      </w:r>
      <w:r>
        <w:rPr>
          <w:spacing w:val="-8"/>
        </w:rPr>
        <w:t> </w:t>
      </w:r>
      <w:r>
        <w:rPr>
          <w:spacing w:val="-2"/>
        </w:rPr>
        <w:t>running</w:t>
      </w:r>
      <w:r>
        <w:rPr>
          <w:spacing w:val="-8"/>
        </w:rPr>
        <w:t> </w:t>
      </w:r>
      <w:r>
        <w:rPr>
          <w:spacing w:val="-2"/>
        </w:rPr>
        <w:t>these </w:t>
      </w:r>
      <w:r>
        <w:rPr/>
        <w:t>days as physical events, but we hope to have a series of virtual and digital resources available soon.</w:t>
      </w:r>
    </w:p>
    <w:p>
      <w:pPr>
        <w:pStyle w:val="BodyText"/>
        <w:spacing w:before="27"/>
      </w:pPr>
    </w:p>
    <w:p>
      <w:pPr>
        <w:pStyle w:val="BodyText"/>
        <w:spacing w:line="264" w:lineRule="auto"/>
        <w:ind w:left="295" w:right="205"/>
      </w:pPr>
      <w:r>
        <w:rPr>
          <w:spacing w:val="-2"/>
        </w:rPr>
        <w:t>We</w:t>
      </w:r>
      <w:r>
        <w:rPr>
          <w:spacing w:val="-10"/>
        </w:rPr>
        <w:t> </w:t>
      </w:r>
      <w:r>
        <w:rPr>
          <w:spacing w:val="-2"/>
        </w:rPr>
        <w:t>are</w:t>
      </w:r>
      <w:r>
        <w:rPr>
          <w:spacing w:val="-10"/>
        </w:rPr>
        <w:t> </w:t>
      </w:r>
      <w:r>
        <w:rPr>
          <w:spacing w:val="-2"/>
        </w:rPr>
        <w:t>especially</w:t>
      </w:r>
      <w:r>
        <w:rPr>
          <w:spacing w:val="-10"/>
        </w:rPr>
        <w:t> </w:t>
      </w:r>
      <w:r>
        <w:rPr>
          <w:spacing w:val="-2"/>
        </w:rPr>
        <w:t>grateful</w:t>
      </w:r>
      <w:r>
        <w:rPr>
          <w:spacing w:val="-10"/>
        </w:rPr>
        <w:t> </w:t>
      </w:r>
      <w:r>
        <w:rPr>
          <w:spacing w:val="-2"/>
        </w:rPr>
        <w:t>to</w:t>
      </w:r>
      <w:r>
        <w:rPr>
          <w:spacing w:val="-10"/>
        </w:rPr>
        <w:t> </w:t>
      </w:r>
      <w:r>
        <w:rPr>
          <w:spacing w:val="-2"/>
        </w:rPr>
        <w:t>the</w:t>
      </w:r>
      <w:r>
        <w:rPr>
          <w:spacing w:val="-10"/>
        </w:rPr>
        <w:t> </w:t>
      </w:r>
      <w:r>
        <w:rPr>
          <w:spacing w:val="-2"/>
        </w:rPr>
        <w:t>Friends</w:t>
      </w:r>
      <w:r>
        <w:rPr>
          <w:spacing w:val="-10"/>
        </w:rPr>
        <w:t> </w:t>
      </w:r>
      <w:r>
        <w:rPr>
          <w:spacing w:val="-2"/>
        </w:rPr>
        <w:t>groups,</w:t>
      </w:r>
      <w:r>
        <w:rPr>
          <w:spacing w:val="-10"/>
        </w:rPr>
        <w:t> </w:t>
      </w:r>
      <w:r>
        <w:rPr>
          <w:spacing w:val="-2"/>
        </w:rPr>
        <w:t>individual </w:t>
      </w:r>
      <w:r>
        <w:rPr/>
        <w:t>donors</w:t>
      </w:r>
      <w:r>
        <w:rPr>
          <w:spacing w:val="-15"/>
        </w:rPr>
        <w:t> </w:t>
      </w:r>
      <w:r>
        <w:rPr/>
        <w:t>and</w:t>
      </w:r>
      <w:r>
        <w:rPr>
          <w:spacing w:val="-14"/>
        </w:rPr>
        <w:t> </w:t>
      </w:r>
      <w:r>
        <w:rPr/>
        <w:t>other</w:t>
      </w:r>
      <w:r>
        <w:rPr>
          <w:spacing w:val="-14"/>
        </w:rPr>
        <w:t> </w:t>
      </w:r>
      <w:r>
        <w:rPr/>
        <w:t>grant-making</w:t>
      </w:r>
      <w:r>
        <w:rPr>
          <w:spacing w:val="-14"/>
        </w:rPr>
        <w:t> </w:t>
      </w:r>
      <w:r>
        <w:rPr/>
        <w:t>bodies</w:t>
      </w:r>
      <w:r>
        <w:rPr>
          <w:spacing w:val="-14"/>
        </w:rPr>
        <w:t> </w:t>
      </w:r>
      <w:r>
        <w:rPr/>
        <w:t>whose</w:t>
      </w:r>
      <w:r>
        <w:rPr>
          <w:spacing w:val="-14"/>
        </w:rPr>
        <w:t> </w:t>
      </w:r>
      <w:r>
        <w:rPr/>
        <w:t>support</w:t>
      </w:r>
      <w:r>
        <w:rPr>
          <w:spacing w:val="-14"/>
        </w:rPr>
        <w:t> </w:t>
      </w:r>
      <w:r>
        <w:rPr/>
        <w:t>has reduced</w:t>
      </w:r>
      <w:r>
        <w:rPr>
          <w:spacing w:val="-1"/>
        </w:rPr>
        <w:t> </w:t>
      </w:r>
      <w:r>
        <w:rPr/>
        <w:t>the</w:t>
      </w:r>
      <w:r>
        <w:rPr>
          <w:spacing w:val="-1"/>
        </w:rPr>
        <w:t> </w:t>
      </w:r>
      <w:r>
        <w:rPr/>
        <w:t>call</w:t>
      </w:r>
      <w:r>
        <w:rPr>
          <w:spacing w:val="-1"/>
        </w:rPr>
        <w:t> </w:t>
      </w:r>
      <w:r>
        <w:rPr/>
        <w:t>on</w:t>
      </w:r>
      <w:r>
        <w:rPr>
          <w:spacing w:val="-1"/>
        </w:rPr>
        <w:t> </w:t>
      </w:r>
      <w:r>
        <w:rPr/>
        <w:t>our</w:t>
      </w:r>
      <w:r>
        <w:rPr>
          <w:spacing w:val="-1"/>
        </w:rPr>
        <w:t> </w:t>
      </w:r>
      <w:r>
        <w:rPr/>
        <w:t>limited</w:t>
      </w:r>
      <w:r>
        <w:rPr>
          <w:spacing w:val="-1"/>
        </w:rPr>
        <w:t> </w:t>
      </w:r>
      <w:r>
        <w:rPr/>
        <w:t>reserves</w:t>
      </w:r>
      <w:r>
        <w:rPr>
          <w:spacing w:val="-1"/>
        </w:rPr>
        <w:t> </w:t>
      </w:r>
      <w:r>
        <w:rPr/>
        <w:t>by</w:t>
      </w:r>
      <w:r>
        <w:rPr>
          <w:spacing w:val="-1"/>
        </w:rPr>
        <w:t> </w:t>
      </w:r>
      <w:r>
        <w:rPr/>
        <w:t>contributing towards</w:t>
      </w:r>
      <w:r>
        <w:rPr>
          <w:spacing w:val="-14"/>
        </w:rPr>
        <w:t> </w:t>
      </w:r>
      <w:r>
        <w:rPr/>
        <w:t>the</w:t>
      </w:r>
      <w:r>
        <w:rPr>
          <w:spacing w:val="-14"/>
        </w:rPr>
        <w:t> </w:t>
      </w:r>
      <w:r>
        <w:rPr/>
        <w:t>final</w:t>
      </w:r>
      <w:r>
        <w:rPr>
          <w:spacing w:val="-14"/>
        </w:rPr>
        <w:t> </w:t>
      </w:r>
      <w:r>
        <w:rPr/>
        <w:t>20%</w:t>
      </w:r>
      <w:r>
        <w:rPr>
          <w:spacing w:val="-14"/>
        </w:rPr>
        <w:t> </w:t>
      </w:r>
      <w:r>
        <w:rPr/>
        <w:t>of</w:t>
      </w:r>
      <w:r>
        <w:rPr>
          <w:spacing w:val="-14"/>
        </w:rPr>
        <w:t> </w:t>
      </w:r>
      <w:r>
        <w:rPr/>
        <w:t>match-funding</w:t>
      </w:r>
      <w:r>
        <w:rPr>
          <w:spacing w:val="-14"/>
        </w:rPr>
        <w:t> </w:t>
      </w:r>
      <w:r>
        <w:rPr/>
        <w:t>required</w:t>
      </w:r>
      <w:r>
        <w:rPr>
          <w:spacing w:val="-14"/>
        </w:rPr>
        <w:t> </w:t>
      </w:r>
      <w:r>
        <w:rPr/>
        <w:t>to</w:t>
      </w:r>
      <w:r>
        <w:rPr>
          <w:spacing w:val="-14"/>
        </w:rPr>
        <w:t> </w:t>
      </w:r>
      <w:r>
        <w:rPr/>
        <w:t>make these projects happen.</w:t>
      </w:r>
    </w:p>
    <w:p>
      <w:pPr>
        <w:pStyle w:val="BodyText"/>
        <w:spacing w:before="2"/>
        <w:rPr>
          <w:sz w:val="14"/>
        </w:rPr>
      </w:pPr>
      <w:r>
        <w:rPr>
          <w:sz w:val="14"/>
        </w:rPr>
        <w:drawing>
          <wp:anchor distT="0" distB="0" distL="0" distR="0" allowOverlap="1" layoutInCell="1" locked="0" behindDoc="1" simplePos="0" relativeHeight="487608832">
            <wp:simplePos x="0" y="0"/>
            <wp:positionH relativeFrom="page">
              <wp:posOffset>4055402</wp:posOffset>
            </wp:positionH>
            <wp:positionV relativeFrom="paragraph">
              <wp:posOffset>123821</wp:posOffset>
            </wp:positionV>
            <wp:extent cx="3054926" cy="3055524"/>
            <wp:effectExtent l="0" t="0" r="0" b="0"/>
            <wp:wrapTopAndBottom/>
            <wp:docPr id="104" name="Image 104"/>
            <wp:cNvGraphicFramePr>
              <a:graphicFrameLocks/>
            </wp:cNvGraphicFramePr>
            <a:graphic>
              <a:graphicData uri="http://schemas.openxmlformats.org/drawingml/2006/picture">
                <pic:pic>
                  <pic:nvPicPr>
                    <pic:cNvPr id="104" name="Image 104"/>
                    <pic:cNvPicPr/>
                  </pic:nvPicPr>
                  <pic:blipFill>
                    <a:blip r:embed="rId31" cstate="print"/>
                    <a:stretch>
                      <a:fillRect/>
                    </a:stretch>
                  </pic:blipFill>
                  <pic:spPr>
                    <a:xfrm>
                      <a:off x="0" y="0"/>
                      <a:ext cx="3054926" cy="3055524"/>
                    </a:xfrm>
                    <a:prstGeom prst="rect">
                      <a:avLst/>
                    </a:prstGeom>
                  </pic:spPr>
                </pic:pic>
              </a:graphicData>
            </a:graphic>
          </wp:anchor>
        </w:drawing>
      </w:r>
    </w:p>
    <w:p>
      <w:pPr>
        <w:spacing w:line="297" w:lineRule="auto" w:before="61"/>
        <w:ind w:left="1676" w:right="297" w:hanging="1119"/>
        <w:jc w:val="right"/>
        <w:rPr>
          <w:sz w:val="16"/>
        </w:rPr>
      </w:pPr>
      <w:r>
        <w:rPr>
          <w:color w:val="777776"/>
          <w:spacing w:val="-2"/>
          <w:sz w:val="16"/>
        </w:rPr>
        <w:t>Flint</w:t>
      </w:r>
      <w:r>
        <w:rPr>
          <w:color w:val="777776"/>
          <w:spacing w:val="-6"/>
          <w:sz w:val="16"/>
        </w:rPr>
        <w:t> </w:t>
      </w:r>
      <w:r>
        <w:rPr>
          <w:color w:val="777776"/>
          <w:spacing w:val="-2"/>
          <w:sz w:val="16"/>
        </w:rPr>
        <w:t>knapping</w:t>
      </w:r>
      <w:r>
        <w:rPr>
          <w:color w:val="777776"/>
          <w:spacing w:val="-6"/>
          <w:sz w:val="16"/>
        </w:rPr>
        <w:t> </w:t>
      </w:r>
      <w:r>
        <w:rPr>
          <w:color w:val="777776"/>
          <w:spacing w:val="-2"/>
          <w:sz w:val="16"/>
        </w:rPr>
        <w:t>at</w:t>
      </w:r>
      <w:r>
        <w:rPr>
          <w:color w:val="777776"/>
          <w:spacing w:val="-6"/>
          <w:sz w:val="16"/>
        </w:rPr>
        <w:t> </w:t>
      </w:r>
      <w:r>
        <w:rPr>
          <w:color w:val="777776"/>
          <w:spacing w:val="-2"/>
          <w:sz w:val="16"/>
        </w:rPr>
        <w:t>St</w:t>
      </w:r>
      <w:r>
        <w:rPr>
          <w:color w:val="777776"/>
          <w:spacing w:val="-6"/>
          <w:sz w:val="16"/>
        </w:rPr>
        <w:t> </w:t>
      </w:r>
      <w:r>
        <w:rPr>
          <w:color w:val="777776"/>
          <w:spacing w:val="-2"/>
          <w:sz w:val="16"/>
        </w:rPr>
        <w:t>Mary’s</w:t>
      </w:r>
      <w:r>
        <w:rPr>
          <w:color w:val="777776"/>
          <w:spacing w:val="-6"/>
          <w:sz w:val="16"/>
        </w:rPr>
        <w:t> </w:t>
      </w:r>
      <w:r>
        <w:rPr>
          <w:color w:val="777776"/>
          <w:spacing w:val="-2"/>
          <w:sz w:val="16"/>
        </w:rPr>
        <w:t>Church</w:t>
      </w:r>
      <w:r>
        <w:rPr>
          <w:color w:val="777776"/>
          <w:spacing w:val="-6"/>
          <w:sz w:val="16"/>
        </w:rPr>
        <w:t> </w:t>
      </w:r>
      <w:r>
        <w:rPr>
          <w:color w:val="777776"/>
          <w:spacing w:val="-2"/>
          <w:sz w:val="16"/>
        </w:rPr>
        <w:t>in</w:t>
      </w:r>
      <w:r>
        <w:rPr>
          <w:color w:val="777776"/>
          <w:spacing w:val="-6"/>
          <w:sz w:val="16"/>
        </w:rPr>
        <w:t> </w:t>
      </w:r>
      <w:r>
        <w:rPr>
          <w:color w:val="777776"/>
          <w:spacing w:val="-2"/>
          <w:sz w:val="16"/>
        </w:rPr>
        <w:t>Bungay,</w:t>
      </w:r>
      <w:r>
        <w:rPr>
          <w:color w:val="777776"/>
          <w:spacing w:val="-6"/>
          <w:sz w:val="16"/>
        </w:rPr>
        <w:t> </w:t>
      </w:r>
      <w:r>
        <w:rPr>
          <w:color w:val="777776"/>
          <w:spacing w:val="-2"/>
          <w:sz w:val="16"/>
        </w:rPr>
        <w:t>Suffolk,</w:t>
      </w:r>
      <w:r>
        <w:rPr>
          <w:color w:val="777776"/>
          <w:spacing w:val="-6"/>
          <w:sz w:val="16"/>
        </w:rPr>
        <w:t> </w:t>
      </w:r>
      <w:r>
        <w:rPr>
          <w:color w:val="777776"/>
          <w:spacing w:val="-2"/>
          <w:sz w:val="16"/>
        </w:rPr>
        <w:t>captured</w:t>
      </w:r>
      <w:r>
        <w:rPr>
          <w:color w:val="777776"/>
          <w:spacing w:val="-6"/>
          <w:sz w:val="16"/>
        </w:rPr>
        <w:t> </w:t>
      </w:r>
      <w:r>
        <w:rPr>
          <w:color w:val="777776"/>
          <w:spacing w:val="-2"/>
          <w:sz w:val="16"/>
        </w:rPr>
        <w:t>as part</w:t>
      </w:r>
      <w:r>
        <w:rPr>
          <w:color w:val="777776"/>
          <w:spacing w:val="-10"/>
          <w:sz w:val="16"/>
        </w:rPr>
        <w:t> </w:t>
      </w:r>
      <w:r>
        <w:rPr>
          <w:color w:val="777776"/>
          <w:spacing w:val="-2"/>
          <w:sz w:val="16"/>
        </w:rPr>
        <w:t>of</w:t>
      </w:r>
      <w:r>
        <w:rPr>
          <w:color w:val="777776"/>
          <w:spacing w:val="-10"/>
          <w:sz w:val="16"/>
        </w:rPr>
        <w:t> </w:t>
      </w:r>
      <w:r>
        <w:rPr>
          <w:color w:val="777776"/>
          <w:spacing w:val="-2"/>
          <w:sz w:val="16"/>
        </w:rPr>
        <w:t>the</w:t>
      </w:r>
      <w:r>
        <w:rPr>
          <w:color w:val="777776"/>
          <w:spacing w:val="-10"/>
          <w:sz w:val="16"/>
        </w:rPr>
        <w:t> </w:t>
      </w:r>
      <w:r>
        <w:rPr>
          <w:color w:val="777776"/>
          <w:spacing w:val="-2"/>
          <w:sz w:val="16"/>
        </w:rPr>
        <w:t>digital</w:t>
      </w:r>
      <w:r>
        <w:rPr>
          <w:color w:val="777776"/>
          <w:spacing w:val="-9"/>
          <w:sz w:val="16"/>
        </w:rPr>
        <w:t> </w:t>
      </w:r>
      <w:r>
        <w:rPr>
          <w:color w:val="777776"/>
          <w:spacing w:val="-2"/>
          <w:sz w:val="16"/>
        </w:rPr>
        <w:t>programme</w:t>
      </w:r>
      <w:r>
        <w:rPr>
          <w:color w:val="777776"/>
          <w:spacing w:val="-10"/>
          <w:sz w:val="16"/>
        </w:rPr>
        <w:t> </w:t>
      </w:r>
      <w:r>
        <w:rPr>
          <w:color w:val="777776"/>
          <w:spacing w:val="-2"/>
          <w:sz w:val="16"/>
        </w:rPr>
        <w:t>of</w:t>
      </w:r>
      <w:r>
        <w:rPr>
          <w:color w:val="777776"/>
          <w:spacing w:val="-10"/>
          <w:sz w:val="16"/>
        </w:rPr>
        <w:t> </w:t>
      </w:r>
      <w:r>
        <w:rPr>
          <w:color w:val="777776"/>
          <w:spacing w:val="-2"/>
          <w:sz w:val="16"/>
        </w:rPr>
        <w:t>technical</w:t>
      </w:r>
      <w:r>
        <w:rPr>
          <w:color w:val="777776"/>
          <w:spacing w:val="-9"/>
          <w:sz w:val="16"/>
        </w:rPr>
        <w:t> </w:t>
      </w:r>
      <w:r>
        <w:rPr>
          <w:color w:val="777776"/>
          <w:spacing w:val="-4"/>
          <w:sz w:val="16"/>
        </w:rPr>
        <w:t>training.</w:t>
      </w:r>
    </w:p>
    <w:p>
      <w:pPr>
        <w:spacing w:before="1"/>
        <w:ind w:left="0" w:right="297" w:firstLine="0"/>
        <w:jc w:val="right"/>
        <w:rPr>
          <w:sz w:val="16"/>
        </w:rPr>
      </w:pPr>
      <w:r>
        <w:rPr>
          <w:color w:val="777776"/>
          <w:spacing w:val="-2"/>
          <w:sz w:val="16"/>
        </w:rPr>
        <w:t>(©</w:t>
      </w:r>
      <w:r>
        <w:rPr>
          <w:color w:val="777776"/>
          <w:spacing w:val="-8"/>
          <w:sz w:val="16"/>
        </w:rPr>
        <w:t> </w:t>
      </w:r>
      <w:r>
        <w:rPr>
          <w:color w:val="777776"/>
          <w:spacing w:val="-2"/>
          <w:sz w:val="16"/>
        </w:rPr>
        <w:t>CCT/George</w:t>
      </w:r>
      <w:r>
        <w:rPr>
          <w:color w:val="777776"/>
          <w:spacing w:val="-7"/>
          <w:sz w:val="16"/>
        </w:rPr>
        <w:t> </w:t>
      </w:r>
      <w:r>
        <w:rPr>
          <w:color w:val="777776"/>
          <w:spacing w:val="-2"/>
          <w:sz w:val="16"/>
        </w:rPr>
        <w:t>Reynolds)</w:t>
      </w:r>
    </w:p>
    <w:p>
      <w:pPr>
        <w:spacing w:after="0"/>
        <w:jc w:val="right"/>
        <w:rPr>
          <w:sz w:val="16"/>
        </w:rPr>
        <w:sectPr>
          <w:type w:val="continuous"/>
          <w:pgSz w:w="11910" w:h="16840"/>
          <w:pgMar w:top="820" w:bottom="280" w:left="425" w:right="425"/>
          <w:cols w:num="2" w:equalWidth="0">
            <w:col w:w="5124" w:space="538"/>
            <w:col w:w="5398"/>
          </w:cols>
        </w:sectPr>
      </w:pPr>
    </w:p>
    <w:p>
      <w:pPr>
        <w:pStyle w:val="BodyText"/>
        <w:rPr>
          <w:sz w:val="20"/>
        </w:rPr>
      </w:pPr>
    </w:p>
    <w:p>
      <w:pPr>
        <w:pStyle w:val="BodyText"/>
        <w:rPr>
          <w:sz w:val="20"/>
        </w:rPr>
      </w:pPr>
    </w:p>
    <w:p>
      <w:pPr>
        <w:pStyle w:val="BodyText"/>
        <w:rPr>
          <w:sz w:val="20"/>
        </w:rPr>
      </w:pPr>
    </w:p>
    <w:p>
      <w:pPr>
        <w:pStyle w:val="BodyText"/>
        <w:spacing w:before="148"/>
        <w:rPr>
          <w:sz w:val="20"/>
        </w:rPr>
      </w:pPr>
    </w:p>
    <w:p>
      <w:pPr>
        <w:pStyle w:val="BodyText"/>
        <w:ind w:left="300"/>
        <w:rPr>
          <w:sz w:val="20"/>
        </w:rPr>
      </w:pPr>
      <w:r>
        <w:rPr>
          <w:sz w:val="20"/>
        </w:rPr>
        <w:drawing>
          <wp:inline distT="0" distB="0" distL="0" distR="0">
            <wp:extent cx="6366223" cy="1049655"/>
            <wp:effectExtent l="0" t="0" r="0" b="0"/>
            <wp:docPr id="105" name="Image 105"/>
            <wp:cNvGraphicFramePr>
              <a:graphicFrameLocks/>
            </wp:cNvGraphicFramePr>
            <a:graphic>
              <a:graphicData uri="http://schemas.openxmlformats.org/drawingml/2006/picture">
                <pic:pic>
                  <pic:nvPicPr>
                    <pic:cNvPr id="105" name="Image 105"/>
                    <pic:cNvPicPr/>
                  </pic:nvPicPr>
                  <pic:blipFill>
                    <a:blip r:embed="rId32" cstate="print"/>
                    <a:stretch>
                      <a:fillRect/>
                    </a:stretch>
                  </pic:blipFill>
                  <pic:spPr>
                    <a:xfrm>
                      <a:off x="0" y="0"/>
                      <a:ext cx="6366223" cy="1049655"/>
                    </a:xfrm>
                    <a:prstGeom prst="rect">
                      <a:avLst/>
                    </a:prstGeom>
                  </pic:spPr>
                </pic:pic>
              </a:graphicData>
            </a:graphic>
          </wp:inline>
        </w:drawing>
      </w:r>
      <w:r>
        <w:rPr>
          <w:sz w:val="20"/>
        </w:rPr>
      </w:r>
    </w:p>
    <w:p>
      <w:pPr>
        <w:pStyle w:val="BodyText"/>
        <w:spacing w:before="6"/>
        <w:rPr>
          <w:sz w:val="8"/>
        </w:rPr>
      </w:pPr>
    </w:p>
    <w:p>
      <w:pPr>
        <w:pStyle w:val="BodyText"/>
        <w:ind w:left="-6"/>
        <w:rPr>
          <w:sz w:val="20"/>
        </w:rPr>
      </w:pPr>
      <w:r>
        <w:rPr>
          <w:sz w:val="20"/>
        </w:rPr>
        <mc:AlternateContent>
          <mc:Choice Requires="wps">
            <w:drawing>
              <wp:inline distT="0" distB="0" distL="0" distR="0">
                <wp:extent cx="191135" cy="321310"/>
                <wp:effectExtent l="0" t="0" r="0" b="2539"/>
                <wp:docPr id="106" name="Group 106"/>
                <wp:cNvGraphicFramePr>
                  <a:graphicFrameLocks/>
                </wp:cNvGraphicFramePr>
                <a:graphic>
                  <a:graphicData uri="http://schemas.microsoft.com/office/word/2010/wordprocessingGroup">
                    <wpg:wgp>
                      <wpg:cNvPr id="106" name="Group 106"/>
                      <wpg:cNvGrpSpPr/>
                      <wpg:grpSpPr>
                        <a:xfrm>
                          <a:off x="0" y="0"/>
                          <a:ext cx="191135" cy="321310"/>
                          <a:chExt cx="191135" cy="321310"/>
                        </a:xfrm>
                      </wpg:grpSpPr>
                      <wps:wsp>
                        <wps:cNvPr id="107" name="Graphic 107"/>
                        <wps:cNvSpPr/>
                        <wps:spPr>
                          <a:xfrm>
                            <a:off x="0" y="0"/>
                            <a:ext cx="191135" cy="314325"/>
                          </a:xfrm>
                          <a:custGeom>
                            <a:avLst/>
                            <a:gdLst/>
                            <a:ahLst/>
                            <a:cxnLst/>
                            <a:rect l="l" t="t" r="r" b="b"/>
                            <a:pathLst>
                              <a:path w="191135" h="314325">
                                <a:moveTo>
                                  <a:pt x="95338" y="0"/>
                                </a:moveTo>
                                <a:lnTo>
                                  <a:pt x="38701" y="46199"/>
                                </a:lnTo>
                                <a:lnTo>
                                  <a:pt x="10571" y="99447"/>
                                </a:lnTo>
                                <a:lnTo>
                                  <a:pt x="993" y="143389"/>
                                </a:lnTo>
                                <a:lnTo>
                                  <a:pt x="0" y="314274"/>
                                </a:lnTo>
                                <a:lnTo>
                                  <a:pt x="33731" y="314274"/>
                                </a:lnTo>
                                <a:lnTo>
                                  <a:pt x="33731" y="146684"/>
                                </a:lnTo>
                                <a:lnTo>
                                  <a:pt x="36175" y="134610"/>
                                </a:lnTo>
                                <a:lnTo>
                                  <a:pt x="42838" y="124739"/>
                                </a:lnTo>
                                <a:lnTo>
                                  <a:pt x="52713" y="118077"/>
                                </a:lnTo>
                                <a:lnTo>
                                  <a:pt x="64896" y="115633"/>
                                </a:lnTo>
                                <a:lnTo>
                                  <a:pt x="64718" y="85195"/>
                                </a:lnTo>
                                <a:lnTo>
                                  <a:pt x="67846" y="75647"/>
                                </a:lnTo>
                                <a:lnTo>
                                  <a:pt x="77152" y="68985"/>
                                </a:lnTo>
                                <a:lnTo>
                                  <a:pt x="95503" y="61467"/>
                                </a:lnTo>
                                <a:lnTo>
                                  <a:pt x="112434" y="67293"/>
                                </a:lnTo>
                                <a:lnTo>
                                  <a:pt x="121265" y="73353"/>
                                </a:lnTo>
                                <a:lnTo>
                                  <a:pt x="124868" y="83354"/>
                                </a:lnTo>
                                <a:lnTo>
                                  <a:pt x="126110" y="101003"/>
                                </a:lnTo>
                                <a:lnTo>
                                  <a:pt x="126110" y="115633"/>
                                </a:lnTo>
                                <a:lnTo>
                                  <a:pt x="138104" y="118149"/>
                                </a:lnTo>
                                <a:lnTo>
                                  <a:pt x="147897" y="124825"/>
                                </a:lnTo>
                                <a:lnTo>
                                  <a:pt x="154500" y="134668"/>
                                </a:lnTo>
                                <a:lnTo>
                                  <a:pt x="156921" y="146684"/>
                                </a:lnTo>
                                <a:lnTo>
                                  <a:pt x="156921" y="314274"/>
                                </a:lnTo>
                                <a:lnTo>
                                  <a:pt x="190665" y="314274"/>
                                </a:lnTo>
                                <a:lnTo>
                                  <a:pt x="190665" y="160197"/>
                                </a:lnTo>
                                <a:lnTo>
                                  <a:pt x="173980" y="83399"/>
                                </a:lnTo>
                                <a:lnTo>
                                  <a:pt x="141411" y="34083"/>
                                </a:lnTo>
                                <a:lnTo>
                                  <a:pt x="109637" y="7775"/>
                                </a:lnTo>
                                <a:lnTo>
                                  <a:pt x="95338" y="0"/>
                                </a:lnTo>
                                <a:close/>
                              </a:path>
                            </a:pathLst>
                          </a:custGeom>
                          <a:solidFill>
                            <a:srgbClr val="E30613"/>
                          </a:solidFill>
                        </wps:spPr>
                        <wps:bodyPr wrap="square" lIns="0" tIns="0" rIns="0" bIns="0" rtlCol="0">
                          <a:prstTxWarp prst="textNoShape">
                            <a:avLst/>
                          </a:prstTxWarp>
                          <a:noAutofit/>
                        </wps:bodyPr>
                      </wps:wsp>
                      <wps:wsp>
                        <wps:cNvPr id="108" name="Textbox 108"/>
                        <wps:cNvSpPr txBox="1"/>
                        <wps:spPr>
                          <a:xfrm>
                            <a:off x="0" y="0"/>
                            <a:ext cx="191135" cy="321310"/>
                          </a:xfrm>
                          <a:prstGeom prst="rect">
                            <a:avLst/>
                          </a:prstGeom>
                        </wps:spPr>
                        <wps:txbx>
                          <w:txbxContent>
                            <w:p>
                              <w:pPr>
                                <w:spacing w:line="240" w:lineRule="auto" w:before="127"/>
                                <w:rPr>
                                  <w:sz w:val="16"/>
                                </w:rPr>
                              </w:pPr>
                            </w:p>
                            <w:p>
                              <w:pPr>
                                <w:spacing w:before="0"/>
                                <w:ind w:left="57" w:right="0" w:firstLine="0"/>
                                <w:jc w:val="left"/>
                                <w:rPr>
                                  <w:rFonts w:ascii="Arial"/>
                                  <w:b/>
                                  <w:sz w:val="16"/>
                                </w:rPr>
                              </w:pPr>
                              <w:r>
                                <w:rPr>
                                  <w:rFonts w:ascii="Arial"/>
                                  <w:b/>
                                  <w:spacing w:val="-5"/>
                                  <w:sz w:val="16"/>
                                </w:rPr>
                                <w:t>10</w:t>
                              </w:r>
                            </w:p>
                          </w:txbxContent>
                        </wps:txbx>
                        <wps:bodyPr wrap="square" lIns="0" tIns="0" rIns="0" bIns="0" rtlCol="0">
                          <a:noAutofit/>
                        </wps:bodyPr>
                      </wps:wsp>
                    </wpg:wgp>
                  </a:graphicData>
                </a:graphic>
              </wp:inline>
            </w:drawing>
          </mc:Choice>
          <mc:Fallback>
            <w:pict>
              <v:group style="width:15.05pt;height:25.3pt;mso-position-horizontal-relative:char;mso-position-vertical-relative:line" id="docshapegroup83" coordorigin="0,0" coordsize="301,506">
                <v:shape style="position:absolute;left:0;top:0;width:301;height:495" id="docshape84" coordorigin="0,0" coordsize="301,495" path="m150,0l61,73,17,157,2,226,0,495,53,495,53,231,57,212,67,196,83,186,102,182,102,134,107,119,121,109,150,97,177,106,191,116,197,131,199,159,199,182,217,186,233,197,243,212,247,231,247,495,300,495,300,252,274,131,223,54,173,12,150,0xe" filled="true" fillcolor="#e30613" stroked="false">
                  <v:path arrowok="t"/>
                  <v:fill type="solid"/>
                </v:shape>
                <v:shape style="position:absolute;left:0;top:0;width:301;height:506" type="#_x0000_t202" id="docshape85" filled="false" stroked="false">
                  <v:textbox inset="0,0,0,0">
                    <w:txbxContent>
                      <w:p>
                        <w:pPr>
                          <w:spacing w:line="240" w:lineRule="auto" w:before="127"/>
                          <w:rPr>
                            <w:sz w:val="16"/>
                          </w:rPr>
                        </w:pPr>
                      </w:p>
                      <w:p>
                        <w:pPr>
                          <w:spacing w:before="0"/>
                          <w:ind w:left="57" w:right="0" w:firstLine="0"/>
                          <w:jc w:val="left"/>
                          <w:rPr>
                            <w:rFonts w:ascii="Arial"/>
                            <w:b/>
                            <w:sz w:val="16"/>
                          </w:rPr>
                        </w:pPr>
                        <w:r>
                          <w:rPr>
                            <w:rFonts w:ascii="Arial"/>
                            <w:b/>
                            <w:spacing w:val="-5"/>
                            <w:sz w:val="16"/>
                          </w:rPr>
                          <w:t>10</w:t>
                        </w:r>
                      </w:p>
                    </w:txbxContent>
                  </v:textbox>
                  <w10:wrap type="none"/>
                </v:shape>
              </v:group>
            </w:pict>
          </mc:Fallback>
        </mc:AlternateContent>
      </w:r>
      <w:r>
        <w:rPr>
          <w:sz w:val="20"/>
        </w:rPr>
      </w:r>
    </w:p>
    <w:p>
      <w:pPr>
        <w:pStyle w:val="BodyText"/>
        <w:spacing w:after="0"/>
        <w:rPr>
          <w:sz w:val="20"/>
        </w:rPr>
        <w:sectPr>
          <w:type w:val="continuous"/>
          <w:pgSz w:w="11910" w:h="16840"/>
          <w:pgMar w:top="820" w:bottom="280" w:left="425" w:right="425"/>
        </w:sectPr>
      </w:pPr>
    </w:p>
    <w:p>
      <w:pPr>
        <w:pStyle w:val="BodyText"/>
        <w:rPr>
          <w:sz w:val="12"/>
        </w:rPr>
      </w:pPr>
      <w:r>
        <w:rPr>
          <w:sz w:val="12"/>
        </w:rPr>
        <mc:AlternateContent>
          <mc:Choice Requires="wps">
            <w:drawing>
              <wp:anchor distT="0" distB="0" distL="0" distR="0" allowOverlap="1" layoutInCell="1" locked="0" behindDoc="1" simplePos="0" relativeHeight="487011328">
                <wp:simplePos x="0" y="0"/>
                <wp:positionH relativeFrom="page">
                  <wp:posOffset>914441</wp:posOffset>
                </wp:positionH>
                <wp:positionV relativeFrom="page">
                  <wp:posOffset>2570173</wp:posOffset>
                </wp:positionV>
                <wp:extent cx="6324600" cy="5438140"/>
                <wp:effectExtent l="0" t="0" r="0" b="0"/>
                <wp:wrapNone/>
                <wp:docPr id="109" name="Textbox 109"/>
                <wp:cNvGraphicFramePr>
                  <a:graphicFrameLocks/>
                </wp:cNvGraphicFramePr>
                <a:graphic>
                  <a:graphicData uri="http://schemas.microsoft.com/office/word/2010/wordprocessingShape">
                    <wps:wsp>
                      <wps:cNvPr id="109" name="Textbox 109"/>
                      <wps:cNvSpPr txBox="1"/>
                      <wps:spPr>
                        <a:xfrm>
                          <a:off x="0" y="0"/>
                          <a:ext cx="6324600" cy="5438140"/>
                        </a:xfrm>
                        <a:prstGeom prst="rect">
                          <a:avLst/>
                        </a:prstGeom>
                      </wps:spPr>
                      <wps:txbx>
                        <w:txbxContent>
                          <w:p>
                            <w:pPr>
                              <w:spacing w:line="189" w:lineRule="auto" w:before="26"/>
                              <w:ind w:left="3717" w:right="4880" w:firstLine="0"/>
                              <w:jc w:val="left"/>
                              <w:rPr>
                                <w:rFonts w:ascii="Arial"/>
                                <w:b/>
                                <w:sz w:val="12"/>
                              </w:rPr>
                            </w:pPr>
                            <w:r>
                              <w:rPr>
                                <w:rFonts w:ascii="Arial"/>
                                <w:b/>
                                <w:w w:val="105"/>
                                <w:sz w:val="12"/>
                              </w:rPr>
                              <w:t>St Martin of Tours,</w:t>
                            </w:r>
                            <w:r>
                              <w:rPr>
                                <w:rFonts w:ascii="Arial"/>
                                <w:b/>
                                <w:spacing w:val="40"/>
                                <w:w w:val="105"/>
                                <w:sz w:val="12"/>
                              </w:rPr>
                              <w:t> </w:t>
                            </w:r>
                            <w:r>
                              <w:rPr>
                                <w:rFonts w:ascii="Arial"/>
                                <w:b/>
                                <w:w w:val="105"/>
                                <w:sz w:val="12"/>
                              </w:rPr>
                              <w:t>Saundby,</w:t>
                            </w:r>
                            <w:r>
                              <w:rPr>
                                <w:rFonts w:ascii="Arial"/>
                                <w:b/>
                                <w:spacing w:val="-9"/>
                                <w:w w:val="105"/>
                                <w:sz w:val="12"/>
                              </w:rPr>
                              <w:t> </w:t>
                            </w:r>
                            <w:r>
                              <w:rPr>
                                <w:rFonts w:ascii="Arial"/>
                                <w:b/>
                                <w:w w:val="105"/>
                                <w:sz w:val="12"/>
                              </w:rPr>
                              <w:t>Lincolnshire</w:t>
                            </w:r>
                          </w:p>
                          <w:p>
                            <w:pPr>
                              <w:tabs>
                                <w:tab w:pos="3717" w:val="left" w:leader="none"/>
                              </w:tabs>
                              <w:spacing w:line="145" w:lineRule="exact" w:before="46"/>
                              <w:ind w:left="785" w:right="0" w:firstLine="0"/>
                              <w:jc w:val="left"/>
                              <w:rPr>
                                <w:rFonts w:ascii="Trebuchet MS"/>
                                <w:sz w:val="12"/>
                              </w:rPr>
                            </w:pPr>
                            <w:r>
                              <w:rPr>
                                <w:rFonts w:ascii="Arial"/>
                                <w:b/>
                                <w:position w:val="4"/>
                                <w:sz w:val="12"/>
                              </w:rPr>
                              <w:t>St</w:t>
                            </w:r>
                            <w:r>
                              <w:rPr>
                                <w:rFonts w:ascii="Arial"/>
                                <w:b/>
                                <w:spacing w:val="11"/>
                                <w:position w:val="4"/>
                                <w:sz w:val="12"/>
                              </w:rPr>
                              <w:t> </w:t>
                            </w:r>
                            <w:r>
                              <w:rPr>
                                <w:rFonts w:ascii="Arial"/>
                                <w:b/>
                                <w:spacing w:val="-2"/>
                                <w:position w:val="4"/>
                                <w:sz w:val="12"/>
                              </w:rPr>
                              <w:t>Mary's,</w:t>
                            </w:r>
                            <w:r>
                              <w:rPr>
                                <w:rFonts w:ascii="Arial"/>
                                <w:b/>
                                <w:position w:val="4"/>
                                <w:sz w:val="12"/>
                              </w:rPr>
                              <w:tab/>
                            </w:r>
                            <w:r>
                              <w:rPr>
                                <w:rFonts w:ascii="Trebuchet MS"/>
                                <w:sz w:val="12"/>
                              </w:rPr>
                              <w:t>Re-roofing of </w:t>
                            </w:r>
                            <w:r>
                              <w:rPr>
                                <w:rFonts w:ascii="Trebuchet MS"/>
                                <w:spacing w:val="-5"/>
                                <w:sz w:val="12"/>
                              </w:rPr>
                              <w:t>the</w:t>
                            </w:r>
                          </w:p>
                          <w:p>
                            <w:pPr>
                              <w:tabs>
                                <w:tab w:pos="3717" w:val="left" w:leader="none"/>
                              </w:tabs>
                              <w:spacing w:line="165" w:lineRule="auto" w:before="0"/>
                              <w:ind w:left="785" w:right="0" w:firstLine="0"/>
                              <w:jc w:val="left"/>
                              <w:rPr>
                                <w:rFonts w:ascii="Trebuchet MS"/>
                                <w:position w:val="-3"/>
                                <w:sz w:val="12"/>
                              </w:rPr>
                            </w:pPr>
                            <w:r>
                              <w:rPr>
                                <w:rFonts w:ascii="Arial"/>
                                <w:b/>
                                <w:sz w:val="12"/>
                              </w:rPr>
                              <w:t>South</w:t>
                            </w:r>
                            <w:r>
                              <w:rPr>
                                <w:rFonts w:ascii="Arial"/>
                                <w:b/>
                                <w:spacing w:val="24"/>
                                <w:sz w:val="12"/>
                              </w:rPr>
                              <w:t> </w:t>
                            </w:r>
                            <w:r>
                              <w:rPr>
                                <w:rFonts w:ascii="Arial"/>
                                <w:b/>
                                <w:sz w:val="12"/>
                              </w:rPr>
                              <w:t>Cowton,</w:t>
                            </w:r>
                            <w:r>
                              <w:rPr>
                                <w:rFonts w:ascii="Arial"/>
                                <w:b/>
                                <w:spacing w:val="24"/>
                                <w:sz w:val="12"/>
                              </w:rPr>
                              <w:t> </w:t>
                            </w:r>
                            <w:r>
                              <w:rPr>
                                <w:rFonts w:ascii="Arial"/>
                                <w:b/>
                                <w:sz w:val="12"/>
                              </w:rPr>
                              <w:t>North</w:t>
                            </w:r>
                            <w:r>
                              <w:rPr>
                                <w:rFonts w:ascii="Arial"/>
                                <w:b/>
                                <w:spacing w:val="25"/>
                                <w:sz w:val="12"/>
                              </w:rPr>
                              <w:t> </w:t>
                            </w:r>
                            <w:r>
                              <w:rPr>
                                <w:rFonts w:ascii="Arial"/>
                                <w:b/>
                                <w:spacing w:val="-2"/>
                                <w:sz w:val="12"/>
                              </w:rPr>
                              <w:t>Yorkshire</w:t>
                            </w:r>
                            <w:r>
                              <w:rPr>
                                <w:rFonts w:ascii="Arial"/>
                                <w:b/>
                                <w:sz w:val="12"/>
                              </w:rPr>
                              <w:tab/>
                            </w:r>
                            <w:r>
                              <w:rPr>
                                <w:rFonts w:ascii="Trebuchet MS"/>
                                <w:position w:val="-3"/>
                                <w:sz w:val="12"/>
                              </w:rPr>
                              <w:t>nave</w:t>
                            </w:r>
                            <w:r>
                              <w:rPr>
                                <w:rFonts w:ascii="Trebuchet MS"/>
                                <w:spacing w:val="3"/>
                                <w:position w:val="-3"/>
                                <w:sz w:val="12"/>
                              </w:rPr>
                              <w:t> </w:t>
                            </w:r>
                            <w:r>
                              <w:rPr>
                                <w:rFonts w:ascii="Trebuchet MS"/>
                                <w:position w:val="-3"/>
                                <w:sz w:val="12"/>
                              </w:rPr>
                              <w:t>and</w:t>
                            </w:r>
                            <w:r>
                              <w:rPr>
                                <w:rFonts w:ascii="Trebuchet MS"/>
                                <w:spacing w:val="3"/>
                                <w:position w:val="-3"/>
                                <w:sz w:val="12"/>
                              </w:rPr>
                              <w:t> </w:t>
                            </w:r>
                            <w:r>
                              <w:rPr>
                                <w:rFonts w:ascii="Trebuchet MS"/>
                                <w:spacing w:val="-2"/>
                                <w:position w:val="-3"/>
                                <w:sz w:val="12"/>
                              </w:rPr>
                              <w:t>chancel.</w:t>
                            </w:r>
                          </w:p>
                          <w:p>
                            <w:pPr>
                              <w:spacing w:line="124" w:lineRule="exact" w:before="47"/>
                              <w:ind w:left="785" w:right="0" w:firstLine="0"/>
                              <w:jc w:val="left"/>
                              <w:rPr>
                                <w:rFonts w:ascii="Trebuchet MS"/>
                                <w:sz w:val="12"/>
                              </w:rPr>
                            </w:pPr>
                            <w:r>
                              <w:rPr>
                                <w:rFonts w:ascii="Trebuchet MS"/>
                                <w:sz w:val="12"/>
                              </w:rPr>
                              <w:t>High level masonry and roofing </w:t>
                            </w:r>
                            <w:r>
                              <w:rPr>
                                <w:rFonts w:ascii="Trebuchet MS"/>
                                <w:spacing w:val="-2"/>
                                <w:sz w:val="12"/>
                              </w:rPr>
                              <w:t>repairs.</w:t>
                            </w:r>
                          </w:p>
                          <w:p>
                            <w:pPr>
                              <w:spacing w:line="108" w:lineRule="exact" w:before="0"/>
                              <w:ind w:left="5165" w:right="0" w:firstLine="0"/>
                              <w:jc w:val="left"/>
                              <w:rPr>
                                <w:rFonts w:ascii="Arial" w:hAnsi="Arial"/>
                                <w:b/>
                                <w:sz w:val="12"/>
                              </w:rPr>
                            </w:pPr>
                            <w:r>
                              <w:rPr>
                                <w:rFonts w:ascii="Arial" w:hAnsi="Arial"/>
                                <w:b/>
                                <w:w w:val="105"/>
                                <w:sz w:val="12"/>
                              </w:rPr>
                              <w:t>All</w:t>
                            </w:r>
                            <w:r>
                              <w:rPr>
                                <w:rFonts w:ascii="Arial" w:hAnsi="Arial"/>
                                <w:b/>
                                <w:spacing w:val="-3"/>
                                <w:w w:val="105"/>
                                <w:sz w:val="12"/>
                              </w:rPr>
                              <w:t> </w:t>
                            </w:r>
                            <w:r>
                              <w:rPr>
                                <w:rFonts w:ascii="Arial" w:hAnsi="Arial"/>
                                <w:b/>
                                <w:spacing w:val="-2"/>
                                <w:w w:val="105"/>
                                <w:sz w:val="12"/>
                              </w:rPr>
                              <w:t>Saints’,</w:t>
                            </w:r>
                          </w:p>
                          <w:p>
                            <w:pPr>
                              <w:spacing w:line="124" w:lineRule="exact" w:before="0"/>
                              <w:ind w:left="5165" w:right="0" w:firstLine="0"/>
                              <w:jc w:val="left"/>
                              <w:rPr>
                                <w:rFonts w:ascii="Arial"/>
                                <w:b/>
                                <w:sz w:val="12"/>
                              </w:rPr>
                            </w:pPr>
                            <w:r>
                              <w:rPr>
                                <w:rFonts w:ascii="Arial"/>
                                <w:b/>
                                <w:w w:val="105"/>
                                <w:sz w:val="12"/>
                              </w:rPr>
                              <w:t>Saltfleetby,</w:t>
                            </w:r>
                            <w:r>
                              <w:rPr>
                                <w:rFonts w:ascii="Arial"/>
                                <w:b/>
                                <w:spacing w:val="21"/>
                                <w:w w:val="105"/>
                                <w:sz w:val="12"/>
                              </w:rPr>
                              <w:t> </w:t>
                            </w:r>
                            <w:r>
                              <w:rPr>
                                <w:rFonts w:ascii="Arial"/>
                                <w:b/>
                                <w:spacing w:val="-2"/>
                                <w:w w:val="105"/>
                                <w:sz w:val="12"/>
                              </w:rPr>
                              <w:t>Lincolnshire</w:t>
                            </w:r>
                          </w:p>
                          <w:p>
                            <w:pPr>
                              <w:tabs>
                                <w:tab w:pos="5165" w:val="left" w:leader="none"/>
                              </w:tabs>
                              <w:spacing w:line="135" w:lineRule="exact" w:before="81"/>
                              <w:ind w:left="75" w:right="0" w:firstLine="0"/>
                              <w:jc w:val="left"/>
                              <w:rPr>
                                <w:rFonts w:ascii="Trebuchet MS"/>
                                <w:sz w:val="12"/>
                              </w:rPr>
                            </w:pPr>
                            <w:r>
                              <w:rPr>
                                <w:rFonts w:ascii="Arial"/>
                                <w:b/>
                                <w:position w:val="-1"/>
                                <w:sz w:val="12"/>
                              </w:rPr>
                              <w:t>St</w:t>
                            </w:r>
                            <w:r>
                              <w:rPr>
                                <w:rFonts w:ascii="Arial"/>
                                <w:b/>
                                <w:spacing w:val="15"/>
                                <w:position w:val="-1"/>
                                <w:sz w:val="12"/>
                              </w:rPr>
                              <w:t> </w:t>
                            </w:r>
                            <w:r>
                              <w:rPr>
                                <w:rFonts w:ascii="Arial"/>
                                <w:b/>
                                <w:position w:val="-1"/>
                                <w:sz w:val="12"/>
                              </w:rPr>
                              <w:t>John</w:t>
                            </w:r>
                            <w:r>
                              <w:rPr>
                                <w:rFonts w:ascii="Arial"/>
                                <w:b/>
                                <w:spacing w:val="16"/>
                                <w:position w:val="-1"/>
                                <w:sz w:val="12"/>
                              </w:rPr>
                              <w:t> </w:t>
                            </w:r>
                            <w:r>
                              <w:rPr>
                                <w:rFonts w:ascii="Arial"/>
                                <w:b/>
                                <w:position w:val="-1"/>
                                <w:sz w:val="12"/>
                              </w:rPr>
                              <w:t>the</w:t>
                            </w:r>
                            <w:r>
                              <w:rPr>
                                <w:rFonts w:ascii="Arial"/>
                                <w:b/>
                                <w:spacing w:val="15"/>
                                <w:position w:val="-1"/>
                                <w:sz w:val="12"/>
                              </w:rPr>
                              <w:t> </w:t>
                            </w:r>
                            <w:r>
                              <w:rPr>
                                <w:rFonts w:ascii="Arial"/>
                                <w:b/>
                                <w:spacing w:val="-2"/>
                                <w:position w:val="-1"/>
                                <w:sz w:val="12"/>
                              </w:rPr>
                              <w:t>Evangelist,</w:t>
                            </w:r>
                            <w:r>
                              <w:rPr>
                                <w:rFonts w:ascii="Arial"/>
                                <w:b/>
                                <w:position w:val="-1"/>
                                <w:sz w:val="12"/>
                              </w:rPr>
                              <w:tab/>
                            </w:r>
                            <w:r>
                              <w:rPr>
                                <w:rFonts w:ascii="Trebuchet MS"/>
                                <w:spacing w:val="-2"/>
                                <w:sz w:val="12"/>
                              </w:rPr>
                              <w:t>Structural</w:t>
                            </w:r>
                            <w:r>
                              <w:rPr>
                                <w:rFonts w:ascii="Trebuchet MS"/>
                                <w:spacing w:val="2"/>
                                <w:sz w:val="12"/>
                              </w:rPr>
                              <w:t> </w:t>
                            </w:r>
                            <w:r>
                              <w:rPr>
                                <w:rFonts w:ascii="Trebuchet MS"/>
                                <w:spacing w:val="-2"/>
                                <w:sz w:val="12"/>
                              </w:rPr>
                              <w:t>repairs</w:t>
                            </w:r>
                            <w:r>
                              <w:rPr>
                                <w:rFonts w:ascii="Trebuchet MS"/>
                                <w:spacing w:val="3"/>
                                <w:sz w:val="12"/>
                              </w:rPr>
                              <w:t> </w:t>
                            </w:r>
                            <w:r>
                              <w:rPr>
                                <w:rFonts w:ascii="Trebuchet MS"/>
                                <w:spacing w:val="-2"/>
                                <w:sz w:val="12"/>
                              </w:rPr>
                              <w:t>to</w:t>
                            </w:r>
                            <w:r>
                              <w:rPr>
                                <w:rFonts w:ascii="Trebuchet MS"/>
                                <w:spacing w:val="2"/>
                                <w:sz w:val="12"/>
                              </w:rPr>
                              <w:t> </w:t>
                            </w:r>
                            <w:r>
                              <w:rPr>
                                <w:rFonts w:ascii="Trebuchet MS"/>
                                <w:spacing w:val="-5"/>
                                <w:sz w:val="12"/>
                              </w:rPr>
                              <w:t>the</w:t>
                            </w:r>
                          </w:p>
                          <w:p>
                            <w:pPr>
                              <w:tabs>
                                <w:tab w:pos="5165" w:val="left" w:leader="none"/>
                              </w:tabs>
                              <w:spacing w:line="135" w:lineRule="exact" w:before="0"/>
                              <w:ind w:left="75" w:right="0" w:firstLine="0"/>
                              <w:jc w:val="left"/>
                              <w:rPr>
                                <w:rFonts w:ascii="Trebuchet MS"/>
                                <w:position w:val="2"/>
                                <w:sz w:val="12"/>
                              </w:rPr>
                            </w:pPr>
                            <w:r>
                              <w:rPr>
                                <w:rFonts w:ascii="Arial"/>
                                <w:b/>
                                <w:spacing w:val="2"/>
                                <w:sz w:val="12"/>
                              </w:rPr>
                              <w:t>Lancaster,</w:t>
                            </w:r>
                            <w:r>
                              <w:rPr>
                                <w:rFonts w:ascii="Arial"/>
                                <w:b/>
                                <w:spacing w:val="26"/>
                                <w:sz w:val="12"/>
                              </w:rPr>
                              <w:t> </w:t>
                            </w:r>
                            <w:r>
                              <w:rPr>
                                <w:rFonts w:ascii="Arial"/>
                                <w:b/>
                                <w:spacing w:val="-2"/>
                                <w:sz w:val="12"/>
                              </w:rPr>
                              <w:t>Lancashire</w:t>
                            </w:r>
                            <w:r>
                              <w:rPr>
                                <w:rFonts w:ascii="Arial"/>
                                <w:b/>
                                <w:sz w:val="12"/>
                              </w:rPr>
                              <w:tab/>
                            </w:r>
                            <w:r>
                              <w:rPr>
                                <w:rFonts w:ascii="Trebuchet MS"/>
                                <w:position w:val="2"/>
                                <w:sz w:val="12"/>
                              </w:rPr>
                              <w:t>chancel</w:t>
                            </w:r>
                            <w:r>
                              <w:rPr>
                                <w:rFonts w:ascii="Trebuchet MS"/>
                                <w:spacing w:val="5"/>
                                <w:position w:val="2"/>
                                <w:sz w:val="12"/>
                              </w:rPr>
                              <w:t> </w:t>
                            </w:r>
                            <w:r>
                              <w:rPr>
                                <w:rFonts w:ascii="Trebuchet MS"/>
                                <w:spacing w:val="-2"/>
                                <w:position w:val="2"/>
                                <w:sz w:val="12"/>
                              </w:rPr>
                              <w:t>arch.</w:t>
                            </w:r>
                          </w:p>
                          <w:p>
                            <w:pPr>
                              <w:spacing w:line="187" w:lineRule="auto" w:before="105"/>
                              <w:ind w:left="75" w:right="8799" w:firstLine="0"/>
                              <w:jc w:val="left"/>
                              <w:rPr>
                                <w:rFonts w:ascii="Trebuchet MS"/>
                                <w:sz w:val="12"/>
                              </w:rPr>
                            </w:pPr>
                            <w:r>
                              <w:rPr>
                                <w:rFonts w:ascii="Trebuchet MS"/>
                                <w:sz w:val="12"/>
                              </w:rPr>
                              <w:t>Window</w:t>
                            </w:r>
                            <w:r>
                              <w:rPr>
                                <w:rFonts w:ascii="Trebuchet MS"/>
                                <w:spacing w:val="-8"/>
                                <w:sz w:val="12"/>
                              </w:rPr>
                              <w:t> </w:t>
                            </w:r>
                            <w:r>
                              <w:rPr>
                                <w:rFonts w:ascii="Trebuchet MS"/>
                                <w:sz w:val="12"/>
                              </w:rPr>
                              <w:t>repairs</w:t>
                            </w:r>
                            <w:r>
                              <w:rPr>
                                <w:rFonts w:ascii="Trebuchet MS"/>
                                <w:spacing w:val="-8"/>
                                <w:sz w:val="12"/>
                              </w:rPr>
                              <w:t> </w:t>
                            </w:r>
                            <w:r>
                              <w:rPr>
                                <w:rFonts w:ascii="Trebuchet MS"/>
                                <w:sz w:val="12"/>
                              </w:rPr>
                              <w:t>and</w:t>
                            </w:r>
                            <w:r>
                              <w:rPr>
                                <w:rFonts w:ascii="Trebuchet MS"/>
                                <w:spacing w:val="40"/>
                                <w:sz w:val="12"/>
                              </w:rPr>
                              <w:t> </w:t>
                            </w:r>
                            <w:r>
                              <w:rPr>
                                <w:rFonts w:ascii="Trebuchet MS"/>
                                <w:spacing w:val="-2"/>
                                <w:sz w:val="12"/>
                              </w:rPr>
                              <w:t>re-glazing.</w:t>
                            </w:r>
                          </w:p>
                          <w:p>
                            <w:pPr>
                              <w:pStyle w:val="BodyText"/>
                              <w:rPr>
                                <w:rFonts w:ascii="Trebuchet MS"/>
                                <w:sz w:val="12"/>
                              </w:rPr>
                            </w:pPr>
                          </w:p>
                          <w:p>
                            <w:pPr>
                              <w:pStyle w:val="BodyText"/>
                              <w:spacing w:before="47"/>
                              <w:rPr>
                                <w:rFonts w:ascii="Trebuchet MS"/>
                                <w:sz w:val="12"/>
                              </w:rPr>
                            </w:pPr>
                          </w:p>
                          <w:p>
                            <w:pPr>
                              <w:spacing w:line="124" w:lineRule="exact" w:before="0"/>
                              <w:ind w:left="73" w:right="0" w:firstLine="0"/>
                              <w:jc w:val="left"/>
                              <w:rPr>
                                <w:rFonts w:ascii="Arial" w:hAnsi="Arial"/>
                                <w:b/>
                                <w:sz w:val="12"/>
                              </w:rPr>
                            </w:pPr>
                            <w:r>
                              <w:rPr>
                                <w:rFonts w:ascii="Arial" w:hAnsi="Arial"/>
                                <w:b/>
                                <w:w w:val="105"/>
                                <w:sz w:val="12"/>
                              </w:rPr>
                              <w:t>St</w:t>
                            </w:r>
                            <w:r>
                              <w:rPr>
                                <w:rFonts w:ascii="Arial" w:hAnsi="Arial"/>
                                <w:b/>
                                <w:spacing w:val="3"/>
                                <w:w w:val="105"/>
                                <w:sz w:val="12"/>
                              </w:rPr>
                              <w:t> </w:t>
                            </w:r>
                            <w:r>
                              <w:rPr>
                                <w:rFonts w:ascii="Arial" w:hAnsi="Arial"/>
                                <w:b/>
                                <w:spacing w:val="-2"/>
                                <w:w w:val="105"/>
                                <w:sz w:val="12"/>
                              </w:rPr>
                              <w:t>Thomas’,</w:t>
                            </w:r>
                          </w:p>
                          <w:p>
                            <w:pPr>
                              <w:spacing w:line="124" w:lineRule="exact" w:before="0"/>
                              <w:ind w:left="73" w:right="0" w:firstLine="0"/>
                              <w:jc w:val="left"/>
                              <w:rPr>
                                <w:rFonts w:ascii="Arial"/>
                                <w:b/>
                                <w:sz w:val="12"/>
                              </w:rPr>
                            </w:pPr>
                            <w:r>
                              <w:rPr>
                                <w:rFonts w:ascii="Arial"/>
                                <w:b/>
                                <w:w w:val="110"/>
                                <w:sz w:val="12"/>
                              </w:rPr>
                              <w:t>Friarmere,</w:t>
                            </w:r>
                            <w:r>
                              <w:rPr>
                                <w:rFonts w:ascii="Arial"/>
                                <w:b/>
                                <w:spacing w:val="-8"/>
                                <w:w w:val="110"/>
                                <w:sz w:val="12"/>
                              </w:rPr>
                              <w:t> </w:t>
                            </w:r>
                            <w:r>
                              <w:rPr>
                                <w:rFonts w:ascii="Arial"/>
                                <w:b/>
                                <w:w w:val="110"/>
                                <w:sz w:val="12"/>
                              </w:rPr>
                              <w:t>Greater</w:t>
                            </w:r>
                            <w:r>
                              <w:rPr>
                                <w:rFonts w:ascii="Arial"/>
                                <w:b/>
                                <w:spacing w:val="-7"/>
                                <w:w w:val="110"/>
                                <w:sz w:val="12"/>
                              </w:rPr>
                              <w:t> </w:t>
                            </w:r>
                            <w:r>
                              <w:rPr>
                                <w:rFonts w:ascii="Arial"/>
                                <w:b/>
                                <w:spacing w:val="-2"/>
                                <w:w w:val="110"/>
                                <w:sz w:val="12"/>
                              </w:rPr>
                              <w:t>Manchester</w:t>
                            </w:r>
                          </w:p>
                          <w:p>
                            <w:pPr>
                              <w:spacing w:before="80"/>
                              <w:ind w:left="73" w:right="0" w:firstLine="0"/>
                              <w:jc w:val="left"/>
                              <w:rPr>
                                <w:rFonts w:ascii="Trebuchet MS"/>
                                <w:sz w:val="12"/>
                              </w:rPr>
                            </w:pPr>
                            <w:r>
                              <w:rPr>
                                <w:rFonts w:ascii="Trebuchet MS"/>
                                <w:sz w:val="12"/>
                              </w:rPr>
                              <w:t>Repairs</w:t>
                            </w:r>
                            <w:r>
                              <w:rPr>
                                <w:rFonts w:ascii="Trebuchet MS"/>
                                <w:spacing w:val="-7"/>
                                <w:sz w:val="12"/>
                              </w:rPr>
                              <w:t> </w:t>
                            </w:r>
                            <w:r>
                              <w:rPr>
                                <w:rFonts w:ascii="Trebuchet MS"/>
                                <w:sz w:val="12"/>
                              </w:rPr>
                              <w:t>to</w:t>
                            </w:r>
                            <w:r>
                              <w:rPr>
                                <w:rFonts w:ascii="Trebuchet MS"/>
                                <w:spacing w:val="-6"/>
                                <w:sz w:val="12"/>
                              </w:rPr>
                              <w:t> </w:t>
                            </w:r>
                            <w:r>
                              <w:rPr>
                                <w:rFonts w:ascii="Trebuchet MS"/>
                                <w:sz w:val="12"/>
                              </w:rPr>
                              <w:t>rainwater</w:t>
                            </w:r>
                            <w:r>
                              <w:rPr>
                                <w:rFonts w:ascii="Trebuchet MS"/>
                                <w:spacing w:val="-6"/>
                                <w:sz w:val="12"/>
                              </w:rPr>
                              <w:t> </w:t>
                            </w:r>
                            <w:r>
                              <w:rPr>
                                <w:rFonts w:ascii="Trebuchet MS"/>
                                <w:spacing w:val="-2"/>
                                <w:sz w:val="12"/>
                              </w:rPr>
                              <w:t>goods.</w:t>
                            </w:r>
                          </w:p>
                          <w:p>
                            <w:pPr>
                              <w:spacing w:line="124" w:lineRule="exact" w:before="134"/>
                              <w:ind w:left="6247" w:right="0" w:firstLine="0"/>
                              <w:jc w:val="left"/>
                              <w:rPr>
                                <w:rFonts w:ascii="Arial" w:hAnsi="Arial"/>
                                <w:b/>
                                <w:sz w:val="12"/>
                              </w:rPr>
                            </w:pPr>
                            <w:r>
                              <w:rPr>
                                <w:rFonts w:ascii="Arial" w:hAnsi="Arial"/>
                                <w:b/>
                                <w:w w:val="105"/>
                                <w:sz w:val="12"/>
                              </w:rPr>
                              <w:t>St</w:t>
                            </w:r>
                            <w:r>
                              <w:rPr>
                                <w:rFonts w:ascii="Arial" w:hAnsi="Arial"/>
                                <w:b/>
                                <w:spacing w:val="3"/>
                                <w:w w:val="105"/>
                                <w:sz w:val="12"/>
                              </w:rPr>
                              <w:t> </w:t>
                            </w:r>
                            <w:r>
                              <w:rPr>
                                <w:rFonts w:ascii="Arial" w:hAnsi="Arial"/>
                                <w:b/>
                                <w:spacing w:val="-2"/>
                                <w:w w:val="105"/>
                                <w:sz w:val="12"/>
                              </w:rPr>
                              <w:t>Nicholas’,</w:t>
                            </w:r>
                          </w:p>
                          <w:p>
                            <w:pPr>
                              <w:tabs>
                                <w:tab w:pos="6247" w:val="left" w:leader="none"/>
                              </w:tabs>
                              <w:spacing w:line="201" w:lineRule="auto" w:before="0"/>
                              <w:ind w:left="60" w:right="0" w:firstLine="0"/>
                              <w:jc w:val="left"/>
                              <w:rPr>
                                <w:rFonts w:ascii="Arial"/>
                                <w:b/>
                                <w:sz w:val="12"/>
                              </w:rPr>
                            </w:pPr>
                            <w:r>
                              <w:rPr>
                                <w:rFonts w:ascii="Arial"/>
                                <w:b/>
                                <w:w w:val="105"/>
                                <w:position w:val="-5"/>
                                <w:sz w:val="12"/>
                              </w:rPr>
                              <w:t>Christ</w:t>
                            </w:r>
                            <w:r>
                              <w:rPr>
                                <w:rFonts w:ascii="Arial"/>
                                <w:b/>
                                <w:spacing w:val="5"/>
                                <w:w w:val="105"/>
                                <w:position w:val="-5"/>
                                <w:sz w:val="12"/>
                              </w:rPr>
                              <w:t> </w:t>
                            </w:r>
                            <w:r>
                              <w:rPr>
                                <w:rFonts w:ascii="Arial"/>
                                <w:b/>
                                <w:spacing w:val="-2"/>
                                <w:w w:val="105"/>
                                <w:position w:val="-5"/>
                                <w:sz w:val="12"/>
                              </w:rPr>
                              <w:t>Church,</w:t>
                            </w:r>
                            <w:r>
                              <w:rPr>
                                <w:rFonts w:ascii="Arial"/>
                                <w:b/>
                                <w:position w:val="-5"/>
                                <w:sz w:val="12"/>
                              </w:rPr>
                              <w:tab/>
                            </w:r>
                            <w:r>
                              <w:rPr>
                                <w:rFonts w:ascii="Arial"/>
                                <w:b/>
                                <w:w w:val="105"/>
                                <w:sz w:val="12"/>
                              </w:rPr>
                              <w:t>Normanton,</w:t>
                            </w:r>
                            <w:r>
                              <w:rPr>
                                <w:rFonts w:ascii="Arial"/>
                                <w:b/>
                                <w:spacing w:val="2"/>
                                <w:w w:val="105"/>
                                <w:sz w:val="12"/>
                              </w:rPr>
                              <w:t> </w:t>
                            </w:r>
                            <w:r>
                              <w:rPr>
                                <w:rFonts w:ascii="Arial"/>
                                <w:b/>
                                <w:spacing w:val="-2"/>
                                <w:w w:val="105"/>
                                <w:sz w:val="12"/>
                              </w:rPr>
                              <w:t>Lincolnshire</w:t>
                            </w:r>
                          </w:p>
                          <w:p>
                            <w:pPr>
                              <w:tabs>
                                <w:tab w:pos="6247" w:val="left" w:leader="none"/>
                              </w:tabs>
                              <w:spacing w:line="189" w:lineRule="auto" w:before="0"/>
                              <w:ind w:left="60" w:right="0" w:firstLine="0"/>
                              <w:jc w:val="left"/>
                              <w:rPr>
                                <w:rFonts w:ascii="Trebuchet MS"/>
                                <w:position w:val="-4"/>
                                <w:sz w:val="12"/>
                              </w:rPr>
                            </w:pPr>
                            <w:r>
                              <w:rPr>
                                <w:rFonts w:ascii="Arial"/>
                                <w:b/>
                                <w:sz w:val="12"/>
                              </w:rPr>
                              <w:t>Waterloo,</w:t>
                            </w:r>
                            <w:r>
                              <w:rPr>
                                <w:rFonts w:ascii="Arial"/>
                                <w:b/>
                                <w:spacing w:val="36"/>
                                <w:sz w:val="12"/>
                              </w:rPr>
                              <w:t> </w:t>
                            </w:r>
                            <w:r>
                              <w:rPr>
                                <w:rFonts w:ascii="Arial"/>
                                <w:b/>
                                <w:spacing w:val="-2"/>
                                <w:sz w:val="12"/>
                              </w:rPr>
                              <w:t>Merseyside</w:t>
                            </w:r>
                            <w:r>
                              <w:rPr>
                                <w:rFonts w:ascii="Arial"/>
                                <w:b/>
                                <w:sz w:val="12"/>
                              </w:rPr>
                              <w:tab/>
                            </w:r>
                            <w:r>
                              <w:rPr>
                                <w:rFonts w:ascii="Trebuchet MS"/>
                                <w:spacing w:val="-2"/>
                                <w:position w:val="-4"/>
                                <w:sz w:val="12"/>
                              </w:rPr>
                              <w:t>Felting</w:t>
                            </w:r>
                            <w:r>
                              <w:rPr>
                                <w:rFonts w:ascii="Trebuchet MS"/>
                                <w:spacing w:val="4"/>
                                <w:position w:val="-4"/>
                                <w:sz w:val="12"/>
                              </w:rPr>
                              <w:t> </w:t>
                            </w:r>
                            <w:r>
                              <w:rPr>
                                <w:rFonts w:ascii="Trebuchet MS"/>
                                <w:spacing w:val="-2"/>
                                <w:position w:val="-4"/>
                                <w:sz w:val="12"/>
                              </w:rPr>
                              <w:t>following</w:t>
                            </w:r>
                            <w:r>
                              <w:rPr>
                                <w:rFonts w:ascii="Trebuchet MS"/>
                                <w:spacing w:val="4"/>
                                <w:position w:val="-4"/>
                                <w:sz w:val="12"/>
                              </w:rPr>
                              <w:t> </w:t>
                            </w:r>
                            <w:r>
                              <w:rPr>
                                <w:rFonts w:ascii="Trebuchet MS"/>
                                <w:spacing w:val="-10"/>
                                <w:position w:val="-4"/>
                                <w:sz w:val="12"/>
                              </w:rPr>
                              <w:t>a</w:t>
                            </w:r>
                          </w:p>
                          <w:p>
                            <w:pPr>
                              <w:tabs>
                                <w:tab w:pos="6247" w:val="left" w:leader="none"/>
                              </w:tabs>
                              <w:spacing w:line="169" w:lineRule="exact" w:before="0"/>
                              <w:ind w:left="60" w:right="0" w:firstLine="0"/>
                              <w:jc w:val="left"/>
                              <w:rPr>
                                <w:rFonts w:ascii="Trebuchet MS"/>
                                <w:position w:val="6"/>
                                <w:sz w:val="12"/>
                              </w:rPr>
                            </w:pPr>
                            <w:r>
                              <w:rPr>
                                <w:rFonts w:ascii="Trebuchet MS"/>
                                <w:sz w:val="12"/>
                              </w:rPr>
                              <w:t>Window</w:t>
                            </w:r>
                            <w:r>
                              <w:rPr>
                                <w:rFonts w:ascii="Trebuchet MS"/>
                                <w:spacing w:val="9"/>
                                <w:sz w:val="12"/>
                              </w:rPr>
                              <w:t> </w:t>
                            </w:r>
                            <w:r>
                              <w:rPr>
                                <w:rFonts w:ascii="Trebuchet MS"/>
                                <w:sz w:val="12"/>
                              </w:rPr>
                              <w:t>and</w:t>
                            </w:r>
                            <w:r>
                              <w:rPr>
                                <w:rFonts w:ascii="Trebuchet MS"/>
                                <w:spacing w:val="9"/>
                                <w:sz w:val="12"/>
                              </w:rPr>
                              <w:t> </w:t>
                            </w:r>
                            <w:r>
                              <w:rPr>
                                <w:rFonts w:ascii="Trebuchet MS"/>
                                <w:spacing w:val="-2"/>
                                <w:sz w:val="12"/>
                              </w:rPr>
                              <w:t>masonry</w:t>
                            </w:r>
                            <w:r>
                              <w:rPr>
                                <w:rFonts w:ascii="Trebuchet MS"/>
                                <w:sz w:val="12"/>
                              </w:rPr>
                              <w:tab/>
                            </w:r>
                            <w:r>
                              <w:rPr>
                                <w:rFonts w:ascii="Trebuchet MS"/>
                                <w:position w:val="6"/>
                                <w:sz w:val="12"/>
                              </w:rPr>
                              <w:t>lead</w:t>
                            </w:r>
                            <w:r>
                              <w:rPr>
                                <w:rFonts w:ascii="Trebuchet MS"/>
                                <w:spacing w:val="-6"/>
                                <w:position w:val="6"/>
                                <w:sz w:val="12"/>
                              </w:rPr>
                              <w:t> </w:t>
                            </w:r>
                            <w:r>
                              <w:rPr>
                                <w:rFonts w:ascii="Trebuchet MS"/>
                                <w:spacing w:val="-2"/>
                                <w:position w:val="6"/>
                                <w:sz w:val="12"/>
                              </w:rPr>
                              <w:t>theft.</w:t>
                            </w:r>
                          </w:p>
                          <w:p>
                            <w:pPr>
                              <w:spacing w:line="124" w:lineRule="exact" w:before="0"/>
                              <w:ind w:left="60" w:right="0" w:firstLine="0"/>
                              <w:jc w:val="left"/>
                              <w:rPr>
                                <w:rFonts w:ascii="Trebuchet MS"/>
                                <w:sz w:val="12"/>
                              </w:rPr>
                            </w:pPr>
                            <w:r>
                              <w:rPr>
                                <w:rFonts w:ascii="Trebuchet MS"/>
                                <w:spacing w:val="-2"/>
                                <w:sz w:val="12"/>
                              </w:rPr>
                              <w:t>repairs.</w:t>
                            </w:r>
                          </w:p>
                          <w:p>
                            <w:pPr>
                              <w:tabs>
                                <w:tab w:pos="8542" w:val="left" w:leader="none"/>
                              </w:tabs>
                              <w:spacing w:line="134" w:lineRule="exact" w:before="110"/>
                              <w:ind w:left="6461" w:right="0" w:firstLine="0"/>
                              <w:jc w:val="left"/>
                              <w:rPr>
                                <w:rFonts w:ascii="Arial" w:hAnsi="Arial"/>
                                <w:b/>
                                <w:position w:val="2"/>
                                <w:sz w:val="12"/>
                              </w:rPr>
                            </w:pPr>
                            <w:r>
                              <w:rPr>
                                <w:rFonts w:ascii="Arial" w:hAnsi="Arial"/>
                                <w:b/>
                                <w:w w:val="105"/>
                                <w:sz w:val="12"/>
                              </w:rPr>
                              <w:t>St</w:t>
                            </w:r>
                            <w:r>
                              <w:rPr>
                                <w:rFonts w:ascii="Arial" w:hAnsi="Arial"/>
                                <w:b/>
                                <w:spacing w:val="4"/>
                                <w:w w:val="105"/>
                                <w:sz w:val="12"/>
                              </w:rPr>
                              <w:t> </w:t>
                            </w:r>
                            <w:r>
                              <w:rPr>
                                <w:rFonts w:ascii="Arial" w:hAnsi="Arial"/>
                                <w:b/>
                                <w:w w:val="105"/>
                                <w:sz w:val="12"/>
                              </w:rPr>
                              <w:t>John</w:t>
                            </w:r>
                            <w:r>
                              <w:rPr>
                                <w:rFonts w:ascii="Arial" w:hAnsi="Arial"/>
                                <w:b/>
                                <w:spacing w:val="4"/>
                                <w:w w:val="105"/>
                                <w:sz w:val="12"/>
                              </w:rPr>
                              <w:t> </w:t>
                            </w:r>
                            <w:r>
                              <w:rPr>
                                <w:rFonts w:ascii="Arial" w:hAnsi="Arial"/>
                                <w:b/>
                                <w:w w:val="105"/>
                                <w:sz w:val="12"/>
                              </w:rPr>
                              <w:t>the</w:t>
                            </w:r>
                            <w:r>
                              <w:rPr>
                                <w:rFonts w:ascii="Arial" w:hAnsi="Arial"/>
                                <w:b/>
                                <w:spacing w:val="4"/>
                                <w:w w:val="105"/>
                                <w:sz w:val="12"/>
                              </w:rPr>
                              <w:t> </w:t>
                            </w:r>
                            <w:r>
                              <w:rPr>
                                <w:rFonts w:ascii="Arial" w:hAnsi="Arial"/>
                                <w:b/>
                                <w:spacing w:val="-2"/>
                                <w:w w:val="105"/>
                                <w:sz w:val="12"/>
                              </w:rPr>
                              <w:t>Baptist,</w:t>
                            </w:r>
                            <w:r>
                              <w:rPr>
                                <w:rFonts w:ascii="Arial" w:hAnsi="Arial"/>
                                <w:b/>
                                <w:sz w:val="12"/>
                              </w:rPr>
                              <w:tab/>
                            </w:r>
                            <w:r>
                              <w:rPr>
                                <w:rFonts w:ascii="Arial" w:hAnsi="Arial"/>
                                <w:b/>
                                <w:w w:val="105"/>
                                <w:position w:val="2"/>
                                <w:sz w:val="12"/>
                              </w:rPr>
                              <w:t>St</w:t>
                            </w:r>
                            <w:r>
                              <w:rPr>
                                <w:rFonts w:ascii="Arial" w:hAnsi="Arial"/>
                                <w:b/>
                                <w:spacing w:val="7"/>
                                <w:w w:val="105"/>
                                <w:position w:val="2"/>
                                <w:sz w:val="12"/>
                              </w:rPr>
                              <w:t> </w:t>
                            </w:r>
                            <w:r>
                              <w:rPr>
                                <w:rFonts w:ascii="Arial" w:hAnsi="Arial"/>
                                <w:b/>
                                <w:w w:val="105"/>
                                <w:position w:val="2"/>
                                <w:sz w:val="12"/>
                              </w:rPr>
                              <w:t>Mary’s,</w:t>
                            </w:r>
                            <w:r>
                              <w:rPr>
                                <w:rFonts w:ascii="Arial" w:hAnsi="Arial"/>
                                <w:b/>
                                <w:spacing w:val="7"/>
                                <w:w w:val="105"/>
                                <w:position w:val="2"/>
                                <w:sz w:val="12"/>
                              </w:rPr>
                              <w:t> </w:t>
                            </w:r>
                            <w:r>
                              <w:rPr>
                                <w:rFonts w:ascii="Arial" w:hAnsi="Arial"/>
                                <w:b/>
                                <w:spacing w:val="-4"/>
                                <w:w w:val="105"/>
                                <w:position w:val="2"/>
                                <w:sz w:val="12"/>
                              </w:rPr>
                              <w:t>East</w:t>
                            </w:r>
                          </w:p>
                          <w:p>
                            <w:pPr>
                              <w:tabs>
                                <w:tab w:pos="6461" w:val="left" w:leader="none"/>
                                <w:tab w:pos="8542" w:val="left" w:leader="none"/>
                              </w:tabs>
                              <w:spacing w:line="109" w:lineRule="exact" w:before="0"/>
                              <w:ind w:left="0" w:right="0" w:firstLine="0"/>
                              <w:jc w:val="left"/>
                              <w:rPr>
                                <w:rFonts w:ascii="Arial" w:hAnsi="Arial"/>
                                <w:b/>
                                <w:position w:val="2"/>
                                <w:sz w:val="12"/>
                              </w:rPr>
                            </w:pPr>
                            <w:r>
                              <w:rPr>
                                <w:rFonts w:ascii="Arial" w:hAnsi="Arial"/>
                                <w:b/>
                                <w:w w:val="105"/>
                                <w:sz w:val="12"/>
                              </w:rPr>
                              <w:t>St</w:t>
                            </w:r>
                            <w:r>
                              <w:rPr>
                                <w:rFonts w:ascii="Arial" w:hAnsi="Arial"/>
                                <w:b/>
                                <w:spacing w:val="3"/>
                                <w:w w:val="105"/>
                                <w:sz w:val="12"/>
                              </w:rPr>
                              <w:t> </w:t>
                            </w:r>
                            <w:r>
                              <w:rPr>
                                <w:rFonts w:ascii="Arial" w:hAnsi="Arial"/>
                                <w:b/>
                                <w:spacing w:val="-2"/>
                                <w:w w:val="105"/>
                                <w:sz w:val="12"/>
                              </w:rPr>
                              <w:t>Mary’s,</w:t>
                            </w:r>
                            <w:r>
                              <w:rPr>
                                <w:rFonts w:ascii="Arial" w:hAnsi="Arial"/>
                                <w:b/>
                                <w:sz w:val="12"/>
                              </w:rPr>
                              <w:tab/>
                            </w:r>
                            <w:r>
                              <w:rPr>
                                <w:rFonts w:ascii="Arial" w:hAnsi="Arial"/>
                                <w:b/>
                                <w:w w:val="105"/>
                                <w:sz w:val="12"/>
                              </w:rPr>
                              <w:t>Parson Drove, </w:t>
                            </w:r>
                            <w:r>
                              <w:rPr>
                                <w:rFonts w:ascii="Arial" w:hAnsi="Arial"/>
                                <w:b/>
                                <w:spacing w:val="-2"/>
                                <w:w w:val="105"/>
                                <w:sz w:val="12"/>
                              </w:rPr>
                              <w:t>Cambridgeshire</w:t>
                            </w:r>
                            <w:r>
                              <w:rPr>
                                <w:rFonts w:ascii="Arial" w:hAnsi="Arial"/>
                                <w:b/>
                                <w:sz w:val="12"/>
                              </w:rPr>
                              <w:tab/>
                            </w:r>
                            <w:r>
                              <w:rPr>
                                <w:rFonts w:ascii="Arial" w:hAnsi="Arial"/>
                                <w:b/>
                                <w:w w:val="105"/>
                                <w:position w:val="2"/>
                                <w:sz w:val="12"/>
                              </w:rPr>
                              <w:t>Bradenham,</w:t>
                            </w:r>
                            <w:r>
                              <w:rPr>
                                <w:rFonts w:ascii="Arial" w:hAnsi="Arial"/>
                                <w:b/>
                                <w:spacing w:val="9"/>
                                <w:w w:val="105"/>
                                <w:position w:val="2"/>
                                <w:sz w:val="12"/>
                              </w:rPr>
                              <w:t> </w:t>
                            </w:r>
                            <w:r>
                              <w:rPr>
                                <w:rFonts w:ascii="Arial" w:hAnsi="Arial"/>
                                <w:b/>
                                <w:spacing w:val="-2"/>
                                <w:w w:val="105"/>
                                <w:position w:val="2"/>
                                <w:sz w:val="12"/>
                              </w:rPr>
                              <w:t>Norfolk</w:t>
                            </w:r>
                          </w:p>
                          <w:p>
                            <w:pPr>
                              <w:tabs>
                                <w:tab w:pos="3366" w:val="left" w:leader="none"/>
                                <w:tab w:pos="6461" w:val="left" w:leader="none"/>
                                <w:tab w:pos="8542" w:val="left" w:leader="none"/>
                              </w:tabs>
                              <w:spacing w:line="153" w:lineRule="exact" w:before="0"/>
                              <w:ind w:left="0" w:right="0" w:firstLine="0"/>
                              <w:jc w:val="left"/>
                              <w:rPr>
                                <w:rFonts w:ascii="Trebuchet MS"/>
                                <w:position w:val="2"/>
                                <w:sz w:val="12"/>
                              </w:rPr>
                            </w:pPr>
                            <w:r>
                              <w:rPr>
                                <w:rFonts w:ascii="Arial"/>
                                <w:b/>
                                <w:position w:val="11"/>
                                <w:sz w:val="12"/>
                              </w:rPr>
                              <w:t>Shrewsbury,</w:t>
                            </w:r>
                            <w:r>
                              <w:rPr>
                                <w:rFonts w:ascii="Arial"/>
                                <w:b/>
                                <w:spacing w:val="40"/>
                                <w:position w:val="11"/>
                                <w:sz w:val="12"/>
                              </w:rPr>
                              <w:t> </w:t>
                            </w:r>
                            <w:r>
                              <w:rPr>
                                <w:rFonts w:ascii="Arial"/>
                                <w:b/>
                                <w:spacing w:val="-2"/>
                                <w:position w:val="11"/>
                                <w:sz w:val="12"/>
                              </w:rPr>
                              <w:t>Shropshire</w:t>
                            </w:r>
                            <w:r>
                              <w:rPr>
                                <w:rFonts w:ascii="Arial"/>
                                <w:b/>
                                <w:position w:val="11"/>
                                <w:sz w:val="12"/>
                              </w:rPr>
                              <w:tab/>
                            </w:r>
                            <w:r>
                              <w:rPr>
                                <w:rFonts w:ascii="Arial"/>
                                <w:b/>
                                <w:position w:val="13"/>
                                <w:sz w:val="12"/>
                              </w:rPr>
                              <w:t>St</w:t>
                            </w:r>
                            <w:r>
                              <w:rPr>
                                <w:rFonts w:ascii="Arial"/>
                                <w:b/>
                                <w:spacing w:val="15"/>
                                <w:position w:val="13"/>
                                <w:sz w:val="12"/>
                              </w:rPr>
                              <w:t> </w:t>
                            </w:r>
                            <w:r>
                              <w:rPr>
                                <w:rFonts w:ascii="Arial"/>
                                <w:b/>
                                <w:position w:val="13"/>
                                <w:sz w:val="12"/>
                              </w:rPr>
                              <w:t>Michael</w:t>
                            </w:r>
                            <w:r>
                              <w:rPr>
                                <w:rFonts w:ascii="Arial"/>
                                <w:b/>
                                <w:spacing w:val="16"/>
                                <w:position w:val="13"/>
                                <w:sz w:val="12"/>
                              </w:rPr>
                              <w:t> </w:t>
                            </w:r>
                            <w:r>
                              <w:rPr>
                                <w:rFonts w:ascii="Arial"/>
                                <w:b/>
                                <w:position w:val="13"/>
                                <w:sz w:val="12"/>
                              </w:rPr>
                              <w:t>&amp;</w:t>
                            </w:r>
                            <w:r>
                              <w:rPr>
                                <w:rFonts w:ascii="Arial"/>
                                <w:b/>
                                <w:spacing w:val="15"/>
                                <w:position w:val="13"/>
                                <w:sz w:val="12"/>
                              </w:rPr>
                              <w:t> </w:t>
                            </w:r>
                            <w:r>
                              <w:rPr>
                                <w:rFonts w:ascii="Arial"/>
                                <w:b/>
                                <w:position w:val="13"/>
                                <w:sz w:val="12"/>
                              </w:rPr>
                              <w:t>All</w:t>
                            </w:r>
                            <w:r>
                              <w:rPr>
                                <w:rFonts w:ascii="Arial"/>
                                <w:b/>
                                <w:spacing w:val="16"/>
                                <w:position w:val="13"/>
                                <w:sz w:val="12"/>
                              </w:rPr>
                              <w:t> </w:t>
                            </w:r>
                            <w:r>
                              <w:rPr>
                                <w:rFonts w:ascii="Arial"/>
                                <w:b/>
                                <w:spacing w:val="-2"/>
                                <w:position w:val="13"/>
                                <w:sz w:val="12"/>
                              </w:rPr>
                              <w:t>Angels,</w:t>
                            </w:r>
                            <w:r>
                              <w:rPr>
                                <w:rFonts w:ascii="Arial"/>
                                <w:b/>
                                <w:position w:val="13"/>
                                <w:sz w:val="12"/>
                              </w:rPr>
                              <w:tab/>
                            </w:r>
                            <w:r>
                              <w:rPr>
                                <w:rFonts w:ascii="Trebuchet MS"/>
                                <w:sz w:val="12"/>
                              </w:rPr>
                              <w:t>Re-roofing</w:t>
                            </w:r>
                            <w:r>
                              <w:rPr>
                                <w:rFonts w:ascii="Trebuchet MS"/>
                                <w:spacing w:val="-2"/>
                                <w:sz w:val="12"/>
                              </w:rPr>
                              <w:t> </w:t>
                            </w:r>
                            <w:r>
                              <w:rPr>
                                <w:rFonts w:ascii="Trebuchet MS"/>
                                <w:sz w:val="12"/>
                              </w:rPr>
                              <w:t>and</w:t>
                            </w:r>
                            <w:r>
                              <w:rPr>
                                <w:rFonts w:ascii="Trebuchet MS"/>
                                <w:spacing w:val="-1"/>
                                <w:sz w:val="12"/>
                              </w:rPr>
                              <w:t> </w:t>
                            </w:r>
                            <w:r>
                              <w:rPr>
                                <w:rFonts w:ascii="Trebuchet MS"/>
                                <w:sz w:val="12"/>
                              </w:rPr>
                              <w:t>repairs</w:t>
                            </w:r>
                            <w:r>
                              <w:rPr>
                                <w:rFonts w:ascii="Trebuchet MS"/>
                                <w:spacing w:val="-2"/>
                                <w:sz w:val="12"/>
                              </w:rPr>
                              <w:t> </w:t>
                            </w:r>
                            <w:r>
                              <w:rPr>
                                <w:rFonts w:ascii="Trebuchet MS"/>
                                <w:sz w:val="12"/>
                              </w:rPr>
                              <w:t>to</w:t>
                            </w:r>
                            <w:r>
                              <w:rPr>
                                <w:rFonts w:ascii="Trebuchet MS"/>
                                <w:spacing w:val="-1"/>
                                <w:sz w:val="12"/>
                              </w:rPr>
                              <w:t> </w:t>
                            </w:r>
                            <w:r>
                              <w:rPr>
                                <w:rFonts w:ascii="Trebuchet MS"/>
                                <w:spacing w:val="-4"/>
                                <w:sz w:val="12"/>
                              </w:rPr>
                              <w:t>rain</w:t>
                            </w:r>
                            <w:r>
                              <w:rPr>
                                <w:rFonts w:ascii="Trebuchet MS"/>
                                <w:sz w:val="12"/>
                              </w:rPr>
                              <w:tab/>
                            </w:r>
                            <w:r>
                              <w:rPr>
                                <w:rFonts w:ascii="Trebuchet MS"/>
                                <w:position w:val="2"/>
                                <w:sz w:val="12"/>
                              </w:rPr>
                              <w:t>Re-roofing</w:t>
                            </w:r>
                            <w:r>
                              <w:rPr>
                                <w:rFonts w:ascii="Trebuchet MS"/>
                                <w:spacing w:val="-4"/>
                                <w:position w:val="2"/>
                                <w:sz w:val="12"/>
                              </w:rPr>
                              <w:t> </w:t>
                            </w:r>
                            <w:r>
                              <w:rPr>
                                <w:rFonts w:ascii="Trebuchet MS"/>
                                <w:position w:val="2"/>
                                <w:sz w:val="12"/>
                              </w:rPr>
                              <w:t>following</w:t>
                            </w:r>
                            <w:r>
                              <w:rPr>
                                <w:rFonts w:ascii="Trebuchet MS"/>
                                <w:spacing w:val="-3"/>
                                <w:position w:val="2"/>
                                <w:sz w:val="12"/>
                              </w:rPr>
                              <w:t> </w:t>
                            </w:r>
                            <w:r>
                              <w:rPr>
                                <w:rFonts w:ascii="Trebuchet MS"/>
                                <w:spacing w:val="-10"/>
                                <w:position w:val="2"/>
                                <w:sz w:val="12"/>
                              </w:rPr>
                              <w:t>a</w:t>
                            </w:r>
                          </w:p>
                          <w:p>
                            <w:pPr>
                              <w:spacing w:line="55" w:lineRule="exact" w:before="0"/>
                              <w:ind w:left="3366" w:right="0" w:firstLine="0"/>
                              <w:jc w:val="left"/>
                              <w:rPr>
                                <w:rFonts w:ascii="Arial"/>
                                <w:b/>
                                <w:sz w:val="12"/>
                              </w:rPr>
                            </w:pPr>
                            <w:r>
                              <w:rPr>
                                <w:rFonts w:ascii="Arial"/>
                                <w:b/>
                                <w:w w:val="105"/>
                                <w:sz w:val="12"/>
                              </w:rPr>
                              <w:t>Edmondthorpe,</w:t>
                            </w:r>
                            <w:r>
                              <w:rPr>
                                <w:rFonts w:ascii="Arial"/>
                                <w:b/>
                                <w:spacing w:val="2"/>
                                <w:w w:val="105"/>
                                <w:sz w:val="12"/>
                              </w:rPr>
                              <w:t> </w:t>
                            </w:r>
                            <w:r>
                              <w:rPr>
                                <w:rFonts w:ascii="Arial"/>
                                <w:b/>
                                <w:spacing w:val="-2"/>
                                <w:w w:val="105"/>
                                <w:sz w:val="12"/>
                              </w:rPr>
                              <w:t>Leicestershire</w:t>
                            </w:r>
                          </w:p>
                          <w:p>
                            <w:pPr>
                              <w:tabs>
                                <w:tab w:pos="6461" w:val="left" w:leader="none"/>
                                <w:tab w:pos="8542" w:val="left" w:leader="none"/>
                              </w:tabs>
                              <w:spacing w:line="119" w:lineRule="exact" w:before="0"/>
                              <w:ind w:left="0" w:right="0" w:firstLine="0"/>
                              <w:jc w:val="left"/>
                              <w:rPr>
                                <w:rFonts w:ascii="Trebuchet MS"/>
                                <w:position w:val="2"/>
                                <w:sz w:val="12"/>
                              </w:rPr>
                            </w:pPr>
                            <w:r>
                              <w:rPr>
                                <w:rFonts w:ascii="Trebuchet MS"/>
                                <w:sz w:val="12"/>
                              </w:rPr>
                              <w:t>Masonry</w:t>
                            </w:r>
                            <w:r>
                              <w:rPr>
                                <w:rFonts w:ascii="Trebuchet MS"/>
                                <w:spacing w:val="4"/>
                                <w:sz w:val="12"/>
                              </w:rPr>
                              <w:t> </w:t>
                            </w:r>
                            <w:r>
                              <w:rPr>
                                <w:rFonts w:ascii="Trebuchet MS"/>
                                <w:sz w:val="12"/>
                              </w:rPr>
                              <w:t>repairs</w:t>
                            </w:r>
                            <w:r>
                              <w:rPr>
                                <w:rFonts w:ascii="Trebuchet MS"/>
                                <w:spacing w:val="5"/>
                                <w:sz w:val="12"/>
                              </w:rPr>
                              <w:t> </w:t>
                            </w:r>
                            <w:r>
                              <w:rPr>
                                <w:rFonts w:ascii="Trebuchet MS"/>
                                <w:sz w:val="12"/>
                              </w:rPr>
                              <w:t>to</w:t>
                            </w:r>
                            <w:r>
                              <w:rPr>
                                <w:rFonts w:ascii="Trebuchet MS"/>
                                <w:spacing w:val="5"/>
                                <w:sz w:val="12"/>
                              </w:rPr>
                              <w:t> </w:t>
                            </w:r>
                            <w:r>
                              <w:rPr>
                                <w:rFonts w:ascii="Trebuchet MS"/>
                                <w:spacing w:val="-2"/>
                                <w:sz w:val="12"/>
                              </w:rPr>
                              <w:t>chapel</w:t>
                            </w:r>
                            <w:r>
                              <w:rPr>
                                <w:rFonts w:ascii="Trebuchet MS"/>
                                <w:sz w:val="12"/>
                              </w:rPr>
                              <w:tab/>
                            </w:r>
                            <w:r>
                              <w:rPr>
                                <w:rFonts w:ascii="Trebuchet MS"/>
                                <w:spacing w:val="-2"/>
                                <w:sz w:val="12"/>
                              </w:rPr>
                              <w:t>water</w:t>
                            </w:r>
                            <w:r>
                              <w:rPr>
                                <w:rFonts w:ascii="Trebuchet MS"/>
                                <w:spacing w:val="-6"/>
                                <w:sz w:val="12"/>
                              </w:rPr>
                              <w:t> </w:t>
                            </w:r>
                            <w:r>
                              <w:rPr>
                                <w:rFonts w:ascii="Trebuchet MS"/>
                                <w:spacing w:val="-2"/>
                                <w:sz w:val="12"/>
                              </w:rPr>
                              <w:t>goods.</w:t>
                            </w:r>
                            <w:r>
                              <w:rPr>
                                <w:rFonts w:ascii="Trebuchet MS"/>
                                <w:sz w:val="12"/>
                              </w:rPr>
                              <w:tab/>
                            </w:r>
                            <w:r>
                              <w:rPr>
                                <w:rFonts w:ascii="Trebuchet MS"/>
                                <w:position w:val="2"/>
                                <w:sz w:val="12"/>
                              </w:rPr>
                              <w:t>lead</w:t>
                            </w:r>
                            <w:r>
                              <w:rPr>
                                <w:rFonts w:ascii="Trebuchet MS"/>
                                <w:spacing w:val="-6"/>
                                <w:position w:val="2"/>
                                <w:sz w:val="12"/>
                              </w:rPr>
                              <w:t> </w:t>
                            </w:r>
                            <w:r>
                              <w:rPr>
                                <w:rFonts w:ascii="Trebuchet MS"/>
                                <w:spacing w:val="-2"/>
                                <w:position w:val="2"/>
                                <w:sz w:val="12"/>
                              </w:rPr>
                              <w:t>theft.</w:t>
                            </w:r>
                          </w:p>
                          <w:p>
                            <w:pPr>
                              <w:tabs>
                                <w:tab w:pos="3366" w:val="left" w:leader="none"/>
                              </w:tabs>
                              <w:spacing w:line="107" w:lineRule="exact" w:before="0"/>
                              <w:ind w:left="0" w:right="0" w:firstLine="0"/>
                              <w:jc w:val="left"/>
                              <w:rPr>
                                <w:rFonts w:ascii="Trebuchet MS"/>
                                <w:position w:val="2"/>
                                <w:sz w:val="12"/>
                              </w:rPr>
                            </w:pPr>
                            <w:r>
                              <w:rPr>
                                <w:rFonts w:ascii="Trebuchet MS"/>
                                <w:sz w:val="12"/>
                              </w:rPr>
                              <w:t>pinnacles</w:t>
                            </w:r>
                            <w:r>
                              <w:rPr>
                                <w:rFonts w:ascii="Trebuchet MS"/>
                                <w:spacing w:val="-6"/>
                                <w:sz w:val="12"/>
                              </w:rPr>
                              <w:t> </w:t>
                            </w:r>
                            <w:r>
                              <w:rPr>
                                <w:rFonts w:ascii="Trebuchet MS"/>
                                <w:sz w:val="12"/>
                              </w:rPr>
                              <w:t>and</w:t>
                            </w:r>
                            <w:r>
                              <w:rPr>
                                <w:rFonts w:ascii="Trebuchet MS"/>
                                <w:spacing w:val="-5"/>
                                <w:sz w:val="12"/>
                              </w:rPr>
                              <w:t> </w:t>
                            </w:r>
                            <w:r>
                              <w:rPr>
                                <w:rFonts w:ascii="Trebuchet MS"/>
                                <w:sz w:val="12"/>
                              </w:rPr>
                              <w:t>reroofing</w:t>
                            </w:r>
                            <w:r>
                              <w:rPr>
                                <w:rFonts w:ascii="Trebuchet MS"/>
                                <w:spacing w:val="-5"/>
                                <w:sz w:val="12"/>
                              </w:rPr>
                              <w:t> </w:t>
                            </w:r>
                            <w:r>
                              <w:rPr>
                                <w:rFonts w:ascii="Trebuchet MS"/>
                                <w:sz w:val="12"/>
                              </w:rPr>
                              <w:t>of</w:t>
                            </w:r>
                            <w:r>
                              <w:rPr>
                                <w:rFonts w:ascii="Trebuchet MS"/>
                                <w:spacing w:val="-5"/>
                                <w:sz w:val="12"/>
                              </w:rPr>
                              <w:t> </w:t>
                            </w:r>
                            <w:r>
                              <w:rPr>
                                <w:rFonts w:ascii="Trebuchet MS"/>
                                <w:sz w:val="12"/>
                              </w:rPr>
                              <w:t>the</w:t>
                            </w:r>
                            <w:r>
                              <w:rPr>
                                <w:rFonts w:ascii="Trebuchet MS"/>
                                <w:spacing w:val="-5"/>
                                <w:sz w:val="12"/>
                              </w:rPr>
                              <w:t> </w:t>
                            </w:r>
                            <w:r>
                              <w:rPr>
                                <w:rFonts w:ascii="Trebuchet MS"/>
                                <w:spacing w:val="-2"/>
                                <w:sz w:val="12"/>
                              </w:rPr>
                              <w:t>vestry.</w:t>
                            </w:r>
                            <w:r>
                              <w:rPr>
                                <w:rFonts w:ascii="Trebuchet MS"/>
                                <w:sz w:val="12"/>
                              </w:rPr>
                              <w:tab/>
                            </w:r>
                            <w:r>
                              <w:rPr>
                                <w:rFonts w:ascii="Trebuchet MS"/>
                                <w:position w:val="2"/>
                                <w:sz w:val="12"/>
                              </w:rPr>
                              <w:t>Re-roofing</w:t>
                            </w:r>
                            <w:r>
                              <w:rPr>
                                <w:rFonts w:ascii="Trebuchet MS"/>
                                <w:spacing w:val="-4"/>
                                <w:position w:val="2"/>
                                <w:sz w:val="12"/>
                              </w:rPr>
                              <w:t> </w:t>
                            </w:r>
                            <w:r>
                              <w:rPr>
                                <w:rFonts w:ascii="Trebuchet MS"/>
                                <w:position w:val="2"/>
                                <w:sz w:val="12"/>
                              </w:rPr>
                              <w:t>following</w:t>
                            </w:r>
                            <w:r>
                              <w:rPr>
                                <w:rFonts w:ascii="Trebuchet MS"/>
                                <w:spacing w:val="-3"/>
                                <w:position w:val="2"/>
                                <w:sz w:val="12"/>
                              </w:rPr>
                              <w:t> </w:t>
                            </w:r>
                            <w:r>
                              <w:rPr>
                                <w:rFonts w:ascii="Trebuchet MS"/>
                                <w:spacing w:val="-10"/>
                                <w:position w:val="2"/>
                                <w:sz w:val="12"/>
                              </w:rPr>
                              <w:t>a</w:t>
                            </w:r>
                          </w:p>
                          <w:p>
                            <w:pPr>
                              <w:tabs>
                                <w:tab w:pos="5064" w:val="left" w:leader="none"/>
                              </w:tabs>
                              <w:spacing w:line="148" w:lineRule="exact" w:before="0"/>
                              <w:ind w:left="0" w:right="603" w:firstLine="0"/>
                              <w:jc w:val="right"/>
                              <w:rPr>
                                <w:rFonts w:ascii="Arial" w:hAnsi="Arial"/>
                                <w:b/>
                                <w:sz w:val="12"/>
                              </w:rPr>
                            </w:pPr>
                            <w:r>
                              <w:rPr>
                                <w:rFonts w:ascii="Trebuchet MS" w:hAnsi="Trebuchet MS"/>
                                <w:position w:val="5"/>
                                <w:sz w:val="12"/>
                              </w:rPr>
                              <w:t>lead</w:t>
                            </w:r>
                            <w:r>
                              <w:rPr>
                                <w:rFonts w:ascii="Trebuchet MS" w:hAnsi="Trebuchet MS"/>
                                <w:spacing w:val="-6"/>
                                <w:position w:val="5"/>
                                <w:sz w:val="12"/>
                              </w:rPr>
                              <w:t> </w:t>
                            </w:r>
                            <w:r>
                              <w:rPr>
                                <w:rFonts w:ascii="Trebuchet MS" w:hAnsi="Trebuchet MS"/>
                                <w:spacing w:val="-2"/>
                                <w:position w:val="5"/>
                                <w:sz w:val="12"/>
                              </w:rPr>
                              <w:t>theft.</w:t>
                            </w:r>
                            <w:r>
                              <w:rPr>
                                <w:rFonts w:ascii="Trebuchet MS" w:hAnsi="Trebuchet MS"/>
                                <w:position w:val="5"/>
                                <w:sz w:val="12"/>
                              </w:rPr>
                              <w:tab/>
                            </w:r>
                            <w:r>
                              <w:rPr>
                                <w:rFonts w:ascii="Arial" w:hAnsi="Arial"/>
                                <w:b/>
                                <w:sz w:val="12"/>
                              </w:rPr>
                              <w:t>St</w:t>
                            </w:r>
                            <w:r>
                              <w:rPr>
                                <w:rFonts w:ascii="Arial" w:hAnsi="Arial"/>
                                <w:b/>
                                <w:spacing w:val="11"/>
                                <w:sz w:val="12"/>
                              </w:rPr>
                              <w:t> </w:t>
                            </w:r>
                            <w:r>
                              <w:rPr>
                                <w:rFonts w:ascii="Arial" w:hAnsi="Arial"/>
                                <w:b/>
                                <w:spacing w:val="-2"/>
                                <w:sz w:val="12"/>
                              </w:rPr>
                              <w:t>Augustine’s,</w:t>
                            </w:r>
                          </w:p>
                          <w:p>
                            <w:pPr>
                              <w:spacing w:line="124" w:lineRule="exact" w:before="0"/>
                              <w:ind w:left="0" w:right="505" w:firstLine="0"/>
                              <w:jc w:val="right"/>
                              <w:rPr>
                                <w:rFonts w:ascii="Arial"/>
                                <w:b/>
                                <w:sz w:val="12"/>
                              </w:rPr>
                            </w:pPr>
                            <w:r>
                              <w:rPr>
                                <w:rFonts w:ascii="Arial"/>
                                <w:b/>
                                <w:w w:val="105"/>
                                <w:sz w:val="12"/>
                              </w:rPr>
                              <w:t>Norwich,</w:t>
                            </w:r>
                            <w:r>
                              <w:rPr>
                                <w:rFonts w:ascii="Arial"/>
                                <w:b/>
                                <w:spacing w:val="7"/>
                                <w:w w:val="105"/>
                                <w:sz w:val="12"/>
                              </w:rPr>
                              <w:t> </w:t>
                            </w:r>
                            <w:r>
                              <w:rPr>
                                <w:rFonts w:ascii="Arial"/>
                                <w:b/>
                                <w:spacing w:val="-2"/>
                                <w:w w:val="105"/>
                                <w:sz w:val="12"/>
                              </w:rPr>
                              <w:t>Norfolk</w:t>
                            </w:r>
                          </w:p>
                          <w:p>
                            <w:pPr>
                              <w:tabs>
                                <w:tab w:pos="8431" w:val="left" w:leader="none"/>
                              </w:tabs>
                              <w:spacing w:line="154" w:lineRule="exact" w:before="20"/>
                              <w:ind w:left="96" w:right="0" w:firstLine="0"/>
                              <w:jc w:val="left"/>
                              <w:rPr>
                                <w:rFonts w:ascii="Trebuchet MS"/>
                                <w:sz w:val="12"/>
                              </w:rPr>
                            </w:pPr>
                            <w:r>
                              <w:rPr>
                                <w:rFonts w:ascii="Arial"/>
                                <w:b/>
                                <w:position w:val="6"/>
                                <w:sz w:val="12"/>
                              </w:rPr>
                              <w:t>St</w:t>
                            </w:r>
                            <w:r>
                              <w:rPr>
                                <w:rFonts w:ascii="Arial"/>
                                <w:b/>
                                <w:spacing w:val="11"/>
                                <w:position w:val="6"/>
                                <w:sz w:val="12"/>
                              </w:rPr>
                              <w:t> </w:t>
                            </w:r>
                            <w:r>
                              <w:rPr>
                                <w:rFonts w:ascii="Arial"/>
                                <w:b/>
                                <w:spacing w:val="-2"/>
                                <w:position w:val="6"/>
                                <w:sz w:val="12"/>
                              </w:rPr>
                              <w:t>Bartholomew's,</w:t>
                            </w:r>
                            <w:r>
                              <w:rPr>
                                <w:rFonts w:ascii="Arial"/>
                                <w:b/>
                                <w:position w:val="6"/>
                                <w:sz w:val="12"/>
                              </w:rPr>
                              <w:tab/>
                            </w:r>
                            <w:r>
                              <w:rPr>
                                <w:rFonts w:ascii="Trebuchet MS"/>
                                <w:sz w:val="12"/>
                              </w:rPr>
                              <w:t>High</w:t>
                            </w:r>
                            <w:r>
                              <w:rPr>
                                <w:rFonts w:ascii="Trebuchet MS"/>
                                <w:spacing w:val="1"/>
                                <w:sz w:val="12"/>
                              </w:rPr>
                              <w:t> </w:t>
                            </w:r>
                            <w:r>
                              <w:rPr>
                                <w:rFonts w:ascii="Trebuchet MS"/>
                                <w:sz w:val="12"/>
                              </w:rPr>
                              <w:t>level</w:t>
                            </w:r>
                            <w:r>
                              <w:rPr>
                                <w:rFonts w:ascii="Trebuchet MS"/>
                                <w:spacing w:val="2"/>
                                <w:sz w:val="12"/>
                              </w:rPr>
                              <w:t> </w:t>
                            </w:r>
                            <w:r>
                              <w:rPr>
                                <w:rFonts w:ascii="Trebuchet MS"/>
                                <w:sz w:val="12"/>
                              </w:rPr>
                              <w:t>masonry</w:t>
                            </w:r>
                            <w:r>
                              <w:rPr>
                                <w:rFonts w:ascii="Trebuchet MS"/>
                                <w:spacing w:val="2"/>
                                <w:sz w:val="12"/>
                              </w:rPr>
                              <w:t> </w:t>
                            </w:r>
                            <w:r>
                              <w:rPr>
                                <w:rFonts w:ascii="Trebuchet MS"/>
                                <w:spacing w:val="-2"/>
                                <w:sz w:val="12"/>
                              </w:rPr>
                              <w:t>repairs.</w:t>
                            </w:r>
                          </w:p>
                          <w:p>
                            <w:pPr>
                              <w:spacing w:line="93" w:lineRule="exact" w:before="0"/>
                              <w:ind w:left="96" w:right="0" w:firstLine="0"/>
                              <w:jc w:val="left"/>
                              <w:rPr>
                                <w:rFonts w:ascii="Arial"/>
                                <w:b/>
                                <w:sz w:val="12"/>
                              </w:rPr>
                            </w:pPr>
                            <w:r>
                              <w:rPr>
                                <w:rFonts w:ascii="Arial"/>
                                <w:b/>
                                <w:w w:val="105"/>
                                <w:sz w:val="12"/>
                              </w:rPr>
                              <w:t>Richard's</w:t>
                            </w:r>
                            <w:r>
                              <w:rPr>
                                <w:rFonts w:ascii="Arial"/>
                                <w:b/>
                                <w:spacing w:val="10"/>
                                <w:w w:val="105"/>
                                <w:sz w:val="12"/>
                              </w:rPr>
                              <w:t> </w:t>
                            </w:r>
                            <w:r>
                              <w:rPr>
                                <w:rFonts w:ascii="Arial"/>
                                <w:b/>
                                <w:w w:val="105"/>
                                <w:sz w:val="12"/>
                              </w:rPr>
                              <w:t>Castle,</w:t>
                            </w:r>
                            <w:r>
                              <w:rPr>
                                <w:rFonts w:ascii="Arial"/>
                                <w:b/>
                                <w:spacing w:val="11"/>
                                <w:w w:val="105"/>
                                <w:sz w:val="12"/>
                              </w:rPr>
                              <w:t> </w:t>
                            </w:r>
                            <w:r>
                              <w:rPr>
                                <w:rFonts w:ascii="Arial"/>
                                <w:b/>
                                <w:spacing w:val="-2"/>
                                <w:w w:val="105"/>
                                <w:sz w:val="12"/>
                              </w:rPr>
                              <w:t>Herefordshire</w:t>
                            </w:r>
                          </w:p>
                          <w:p>
                            <w:pPr>
                              <w:tabs>
                                <w:tab w:pos="3361" w:val="left" w:leader="none"/>
                              </w:tabs>
                              <w:spacing w:line="142" w:lineRule="exact" w:before="41"/>
                              <w:ind w:left="96" w:right="0" w:firstLine="0"/>
                              <w:jc w:val="left"/>
                              <w:rPr>
                                <w:rFonts w:ascii="Arial" w:hAnsi="Arial"/>
                                <w:b/>
                                <w:position w:val="4"/>
                                <w:sz w:val="12"/>
                              </w:rPr>
                            </w:pPr>
                            <w:r>
                              <w:rPr>
                                <w:rFonts w:ascii="Trebuchet MS" w:hAnsi="Trebuchet MS"/>
                                <w:w w:val="105"/>
                                <w:sz w:val="12"/>
                              </w:rPr>
                              <w:t>Roofing</w:t>
                            </w:r>
                            <w:r>
                              <w:rPr>
                                <w:rFonts w:ascii="Trebuchet MS" w:hAnsi="Trebuchet MS"/>
                                <w:spacing w:val="-9"/>
                                <w:w w:val="105"/>
                                <w:sz w:val="12"/>
                              </w:rPr>
                              <w:t> </w:t>
                            </w:r>
                            <w:r>
                              <w:rPr>
                                <w:rFonts w:ascii="Trebuchet MS" w:hAnsi="Trebuchet MS"/>
                                <w:spacing w:val="-2"/>
                                <w:w w:val="105"/>
                                <w:sz w:val="12"/>
                              </w:rPr>
                              <w:t>repairs.</w:t>
                            </w:r>
                            <w:r>
                              <w:rPr>
                                <w:rFonts w:ascii="Trebuchet MS" w:hAnsi="Trebuchet MS"/>
                                <w:sz w:val="12"/>
                              </w:rPr>
                              <w:tab/>
                            </w:r>
                            <w:r>
                              <w:rPr>
                                <w:rFonts w:ascii="Arial" w:hAnsi="Arial"/>
                                <w:b/>
                                <w:w w:val="105"/>
                                <w:position w:val="4"/>
                                <w:sz w:val="12"/>
                              </w:rPr>
                              <w:t>All</w:t>
                            </w:r>
                            <w:r>
                              <w:rPr>
                                <w:rFonts w:ascii="Arial" w:hAnsi="Arial"/>
                                <w:b/>
                                <w:spacing w:val="-3"/>
                                <w:w w:val="105"/>
                                <w:position w:val="4"/>
                                <w:sz w:val="12"/>
                              </w:rPr>
                              <w:t> </w:t>
                            </w:r>
                            <w:r>
                              <w:rPr>
                                <w:rFonts w:ascii="Arial" w:hAnsi="Arial"/>
                                <w:b/>
                                <w:spacing w:val="-2"/>
                                <w:w w:val="105"/>
                                <w:position w:val="4"/>
                                <w:sz w:val="12"/>
                              </w:rPr>
                              <w:t>Saints’,</w:t>
                            </w:r>
                          </w:p>
                          <w:p>
                            <w:pPr>
                              <w:tabs>
                                <w:tab w:pos="5860" w:val="left" w:leader="none"/>
                                <w:tab w:pos="8441" w:val="left" w:leader="none"/>
                              </w:tabs>
                              <w:spacing w:line="144" w:lineRule="auto" w:before="0"/>
                              <w:ind w:left="3361" w:right="0" w:firstLine="0"/>
                              <w:jc w:val="left"/>
                              <w:rPr>
                                <w:rFonts w:ascii="Arial" w:hAnsi="Arial"/>
                                <w:b/>
                                <w:position w:val="-1"/>
                                <w:sz w:val="12"/>
                              </w:rPr>
                            </w:pPr>
                            <w:r>
                              <w:rPr>
                                <w:rFonts w:ascii="Arial" w:hAnsi="Arial"/>
                                <w:b/>
                                <w:w w:val="105"/>
                                <w:sz w:val="12"/>
                              </w:rPr>
                              <w:t>Conington,</w:t>
                            </w:r>
                            <w:r>
                              <w:rPr>
                                <w:rFonts w:ascii="Arial" w:hAnsi="Arial"/>
                                <w:b/>
                                <w:spacing w:val="2"/>
                                <w:w w:val="105"/>
                                <w:sz w:val="12"/>
                              </w:rPr>
                              <w:t> </w:t>
                            </w:r>
                            <w:r>
                              <w:rPr>
                                <w:rFonts w:ascii="Arial" w:hAnsi="Arial"/>
                                <w:b/>
                                <w:spacing w:val="-2"/>
                                <w:w w:val="105"/>
                                <w:sz w:val="12"/>
                              </w:rPr>
                              <w:t>Cambridgeshire</w:t>
                            </w:r>
                            <w:r>
                              <w:rPr>
                                <w:rFonts w:ascii="Arial" w:hAnsi="Arial"/>
                                <w:b/>
                                <w:sz w:val="12"/>
                              </w:rPr>
                              <w:tab/>
                            </w:r>
                            <w:r>
                              <w:rPr>
                                <w:rFonts w:ascii="Arial" w:hAnsi="Arial"/>
                                <w:b/>
                                <w:w w:val="105"/>
                                <w:position w:val="-4"/>
                                <w:sz w:val="12"/>
                              </w:rPr>
                              <w:t>St</w:t>
                            </w:r>
                            <w:r>
                              <w:rPr>
                                <w:rFonts w:ascii="Arial" w:hAnsi="Arial"/>
                                <w:b/>
                                <w:spacing w:val="3"/>
                                <w:w w:val="105"/>
                                <w:position w:val="-4"/>
                                <w:sz w:val="12"/>
                              </w:rPr>
                              <w:t> </w:t>
                            </w:r>
                            <w:r>
                              <w:rPr>
                                <w:rFonts w:ascii="Arial" w:hAnsi="Arial"/>
                                <w:b/>
                                <w:spacing w:val="-2"/>
                                <w:w w:val="105"/>
                                <w:position w:val="-4"/>
                                <w:sz w:val="12"/>
                              </w:rPr>
                              <w:t>Mary’s,</w:t>
                            </w:r>
                            <w:r>
                              <w:rPr>
                                <w:rFonts w:ascii="Arial" w:hAnsi="Arial"/>
                                <w:b/>
                                <w:position w:val="-4"/>
                                <w:sz w:val="12"/>
                              </w:rPr>
                              <w:tab/>
                            </w:r>
                            <w:r>
                              <w:rPr>
                                <w:rFonts w:ascii="Arial" w:hAnsi="Arial"/>
                                <w:b/>
                                <w:w w:val="105"/>
                                <w:position w:val="-1"/>
                                <w:sz w:val="12"/>
                              </w:rPr>
                              <w:t>All</w:t>
                            </w:r>
                            <w:r>
                              <w:rPr>
                                <w:rFonts w:ascii="Arial" w:hAnsi="Arial"/>
                                <w:b/>
                                <w:spacing w:val="-3"/>
                                <w:w w:val="105"/>
                                <w:position w:val="-1"/>
                                <w:sz w:val="12"/>
                              </w:rPr>
                              <w:t> </w:t>
                            </w:r>
                            <w:r>
                              <w:rPr>
                                <w:rFonts w:ascii="Arial" w:hAnsi="Arial"/>
                                <w:b/>
                                <w:spacing w:val="-2"/>
                                <w:w w:val="105"/>
                                <w:position w:val="-1"/>
                                <w:sz w:val="12"/>
                              </w:rPr>
                              <w:t>Saints’,</w:t>
                            </w:r>
                          </w:p>
                          <w:p>
                            <w:pPr>
                              <w:tabs>
                                <w:tab w:pos="5860" w:val="left" w:leader="none"/>
                                <w:tab w:pos="8441" w:val="left" w:leader="none"/>
                              </w:tabs>
                              <w:spacing w:line="186" w:lineRule="exact" w:before="0"/>
                              <w:ind w:left="3361" w:right="0" w:firstLine="0"/>
                              <w:jc w:val="left"/>
                              <w:rPr>
                                <w:rFonts w:ascii="Arial"/>
                                <w:b/>
                                <w:position w:val="9"/>
                                <w:sz w:val="12"/>
                              </w:rPr>
                            </w:pPr>
                            <w:r>
                              <w:rPr>
                                <w:rFonts w:ascii="Trebuchet MS"/>
                                <w:sz w:val="12"/>
                              </w:rPr>
                              <w:t>Re-roofing</w:t>
                            </w:r>
                            <w:r>
                              <w:rPr>
                                <w:rFonts w:ascii="Trebuchet MS"/>
                                <w:spacing w:val="-4"/>
                                <w:sz w:val="12"/>
                              </w:rPr>
                              <w:t> </w:t>
                            </w:r>
                            <w:r>
                              <w:rPr>
                                <w:rFonts w:ascii="Trebuchet MS"/>
                                <w:sz w:val="12"/>
                              </w:rPr>
                              <w:t>following</w:t>
                            </w:r>
                            <w:r>
                              <w:rPr>
                                <w:rFonts w:ascii="Trebuchet MS"/>
                                <w:spacing w:val="-3"/>
                                <w:sz w:val="12"/>
                              </w:rPr>
                              <w:t> </w:t>
                            </w:r>
                            <w:r>
                              <w:rPr>
                                <w:rFonts w:ascii="Trebuchet MS"/>
                                <w:spacing w:val="-10"/>
                                <w:sz w:val="12"/>
                              </w:rPr>
                              <w:t>a</w:t>
                            </w:r>
                            <w:r>
                              <w:rPr>
                                <w:rFonts w:ascii="Trebuchet MS"/>
                                <w:sz w:val="12"/>
                              </w:rPr>
                              <w:tab/>
                            </w:r>
                            <w:r>
                              <w:rPr>
                                <w:rFonts w:ascii="Arial"/>
                                <w:b/>
                                <w:position w:val="6"/>
                                <w:sz w:val="12"/>
                              </w:rPr>
                              <w:t>Bungay,</w:t>
                            </w:r>
                            <w:r>
                              <w:rPr>
                                <w:rFonts w:ascii="Arial"/>
                                <w:b/>
                                <w:spacing w:val="18"/>
                                <w:position w:val="6"/>
                                <w:sz w:val="12"/>
                              </w:rPr>
                              <w:t> </w:t>
                            </w:r>
                            <w:r>
                              <w:rPr>
                                <w:rFonts w:ascii="Arial"/>
                                <w:b/>
                                <w:spacing w:val="-2"/>
                                <w:position w:val="6"/>
                                <w:sz w:val="12"/>
                              </w:rPr>
                              <w:t>Suffolk</w:t>
                            </w:r>
                            <w:r>
                              <w:rPr>
                                <w:rFonts w:ascii="Arial"/>
                                <w:b/>
                                <w:position w:val="6"/>
                                <w:sz w:val="12"/>
                              </w:rPr>
                              <w:tab/>
                            </w:r>
                            <w:r>
                              <w:rPr>
                                <w:rFonts w:ascii="Arial"/>
                                <w:b/>
                                <w:position w:val="9"/>
                                <w:sz w:val="12"/>
                              </w:rPr>
                              <w:t>Ellough,</w:t>
                            </w:r>
                            <w:r>
                              <w:rPr>
                                <w:rFonts w:ascii="Arial"/>
                                <w:b/>
                                <w:spacing w:val="22"/>
                                <w:position w:val="9"/>
                                <w:sz w:val="12"/>
                              </w:rPr>
                              <w:t> </w:t>
                            </w:r>
                            <w:r>
                              <w:rPr>
                                <w:rFonts w:ascii="Arial"/>
                                <w:b/>
                                <w:spacing w:val="-2"/>
                                <w:position w:val="9"/>
                                <w:sz w:val="12"/>
                              </w:rPr>
                              <w:t>Suffolk</w:t>
                            </w:r>
                          </w:p>
                          <w:p>
                            <w:pPr>
                              <w:tabs>
                                <w:tab w:pos="3361" w:val="left" w:leader="none"/>
                                <w:tab w:pos="5860" w:val="left" w:leader="none"/>
                                <w:tab w:pos="8441" w:val="left" w:leader="none"/>
                              </w:tabs>
                              <w:spacing w:line="150" w:lineRule="exact" w:before="0"/>
                              <w:ind w:left="14" w:right="0" w:firstLine="0"/>
                              <w:jc w:val="left"/>
                              <w:rPr>
                                <w:rFonts w:ascii="Trebuchet MS" w:hAnsi="Trebuchet MS"/>
                                <w:position w:val="4"/>
                                <w:sz w:val="12"/>
                              </w:rPr>
                            </w:pPr>
                            <w:r>
                              <w:rPr>
                                <w:rFonts w:ascii="Arial" w:hAnsi="Arial"/>
                                <w:b/>
                                <w:sz w:val="12"/>
                              </w:rPr>
                              <w:t>St</w:t>
                            </w:r>
                            <w:r>
                              <w:rPr>
                                <w:rFonts w:ascii="Arial" w:hAnsi="Arial"/>
                                <w:b/>
                                <w:spacing w:val="11"/>
                                <w:sz w:val="12"/>
                              </w:rPr>
                              <w:t> </w:t>
                            </w:r>
                            <w:r>
                              <w:rPr>
                                <w:rFonts w:ascii="Arial" w:hAnsi="Arial"/>
                                <w:b/>
                                <w:spacing w:val="-2"/>
                                <w:sz w:val="12"/>
                              </w:rPr>
                              <w:t>Lawrence’s,</w:t>
                            </w:r>
                            <w:r>
                              <w:rPr>
                                <w:rFonts w:ascii="Arial" w:hAnsi="Arial"/>
                                <w:b/>
                                <w:sz w:val="12"/>
                              </w:rPr>
                              <w:tab/>
                            </w:r>
                            <w:r>
                              <w:rPr>
                                <w:rFonts w:ascii="Trebuchet MS" w:hAnsi="Trebuchet MS"/>
                                <w:position w:val="6"/>
                                <w:sz w:val="12"/>
                              </w:rPr>
                              <w:t>lead</w:t>
                            </w:r>
                            <w:r>
                              <w:rPr>
                                <w:rFonts w:ascii="Trebuchet MS" w:hAnsi="Trebuchet MS"/>
                                <w:spacing w:val="-6"/>
                                <w:position w:val="6"/>
                                <w:sz w:val="12"/>
                              </w:rPr>
                              <w:t> </w:t>
                            </w:r>
                            <w:r>
                              <w:rPr>
                                <w:rFonts w:ascii="Trebuchet MS" w:hAnsi="Trebuchet MS"/>
                                <w:spacing w:val="-2"/>
                                <w:position w:val="6"/>
                                <w:sz w:val="12"/>
                              </w:rPr>
                              <w:t>theft.</w:t>
                            </w:r>
                            <w:r>
                              <w:rPr>
                                <w:rFonts w:ascii="Trebuchet MS" w:hAnsi="Trebuchet MS"/>
                                <w:position w:val="6"/>
                                <w:sz w:val="12"/>
                              </w:rPr>
                              <w:tab/>
                            </w:r>
                            <w:r>
                              <w:rPr>
                                <w:rFonts w:ascii="Trebuchet MS" w:hAnsi="Trebuchet MS"/>
                                <w:spacing w:val="2"/>
                                <w:position w:val="2"/>
                                <w:sz w:val="12"/>
                              </w:rPr>
                              <w:t>Masonry</w:t>
                            </w:r>
                            <w:r>
                              <w:rPr>
                                <w:rFonts w:ascii="Trebuchet MS" w:hAnsi="Trebuchet MS"/>
                                <w:spacing w:val="17"/>
                                <w:position w:val="2"/>
                                <w:sz w:val="12"/>
                              </w:rPr>
                              <w:t> </w:t>
                            </w:r>
                            <w:r>
                              <w:rPr>
                                <w:rFonts w:ascii="Trebuchet MS" w:hAnsi="Trebuchet MS"/>
                                <w:spacing w:val="-2"/>
                                <w:position w:val="2"/>
                                <w:sz w:val="12"/>
                              </w:rPr>
                              <w:t>repairs</w:t>
                            </w:r>
                            <w:r>
                              <w:rPr>
                                <w:rFonts w:ascii="Trebuchet MS" w:hAnsi="Trebuchet MS"/>
                                <w:position w:val="2"/>
                                <w:sz w:val="12"/>
                              </w:rPr>
                              <w:tab/>
                            </w:r>
                            <w:r>
                              <w:rPr>
                                <w:rFonts w:ascii="Trebuchet MS" w:hAnsi="Trebuchet MS"/>
                                <w:position w:val="4"/>
                                <w:sz w:val="12"/>
                              </w:rPr>
                              <w:t>Repairs</w:t>
                            </w:r>
                            <w:r>
                              <w:rPr>
                                <w:rFonts w:ascii="Trebuchet MS" w:hAnsi="Trebuchet MS"/>
                                <w:spacing w:val="-3"/>
                                <w:position w:val="4"/>
                                <w:sz w:val="12"/>
                              </w:rPr>
                              <w:t> </w:t>
                            </w:r>
                            <w:r>
                              <w:rPr>
                                <w:rFonts w:ascii="Trebuchet MS" w:hAnsi="Trebuchet MS"/>
                                <w:position w:val="4"/>
                                <w:sz w:val="12"/>
                              </w:rPr>
                              <w:t>to</w:t>
                            </w:r>
                            <w:r>
                              <w:rPr>
                                <w:rFonts w:ascii="Trebuchet MS" w:hAnsi="Trebuchet MS"/>
                                <w:spacing w:val="-3"/>
                                <w:position w:val="4"/>
                                <w:sz w:val="12"/>
                              </w:rPr>
                              <w:t> </w:t>
                            </w:r>
                            <w:r>
                              <w:rPr>
                                <w:rFonts w:ascii="Trebuchet MS" w:hAnsi="Trebuchet MS"/>
                                <w:position w:val="4"/>
                                <w:sz w:val="12"/>
                              </w:rPr>
                              <w:t>rain</w:t>
                            </w:r>
                            <w:r>
                              <w:rPr>
                                <w:rFonts w:ascii="Trebuchet MS" w:hAnsi="Trebuchet MS"/>
                                <w:spacing w:val="-3"/>
                                <w:position w:val="4"/>
                                <w:sz w:val="12"/>
                              </w:rPr>
                              <w:t> </w:t>
                            </w:r>
                            <w:r>
                              <w:rPr>
                                <w:rFonts w:ascii="Trebuchet MS" w:hAnsi="Trebuchet MS"/>
                                <w:spacing w:val="-2"/>
                                <w:position w:val="4"/>
                                <w:sz w:val="12"/>
                              </w:rPr>
                              <w:t>water</w:t>
                            </w:r>
                          </w:p>
                          <w:p>
                            <w:pPr>
                              <w:tabs>
                                <w:tab w:pos="5860" w:val="left" w:leader="none"/>
                                <w:tab w:pos="8441" w:val="left" w:leader="none"/>
                              </w:tabs>
                              <w:spacing w:line="144" w:lineRule="exact" w:before="0"/>
                              <w:ind w:left="14" w:right="0" w:firstLine="0"/>
                              <w:jc w:val="left"/>
                              <w:rPr>
                                <w:rFonts w:ascii="Trebuchet MS"/>
                                <w:position w:val="4"/>
                                <w:sz w:val="12"/>
                              </w:rPr>
                            </w:pPr>
                            <w:r>
                              <w:rPr>
                                <w:rFonts w:ascii="Arial"/>
                                <w:b/>
                                <w:sz w:val="12"/>
                              </w:rPr>
                              <w:t>Evesham,</w:t>
                            </w:r>
                            <w:r>
                              <w:rPr>
                                <w:rFonts w:ascii="Arial"/>
                                <w:b/>
                                <w:spacing w:val="32"/>
                                <w:sz w:val="12"/>
                              </w:rPr>
                              <w:t> </w:t>
                            </w:r>
                            <w:r>
                              <w:rPr>
                                <w:rFonts w:ascii="Arial"/>
                                <w:b/>
                                <w:spacing w:val="-2"/>
                                <w:sz w:val="12"/>
                              </w:rPr>
                              <w:t>Worcestershire</w:t>
                            </w:r>
                            <w:r>
                              <w:rPr>
                                <w:rFonts w:ascii="Arial"/>
                                <w:b/>
                                <w:sz w:val="12"/>
                              </w:rPr>
                              <w:tab/>
                            </w:r>
                            <w:r>
                              <w:rPr>
                                <w:rFonts w:ascii="Trebuchet MS"/>
                                <w:position w:val="2"/>
                                <w:sz w:val="12"/>
                              </w:rPr>
                              <w:t>to</w:t>
                            </w:r>
                            <w:r>
                              <w:rPr>
                                <w:rFonts w:ascii="Trebuchet MS"/>
                                <w:spacing w:val="-7"/>
                                <w:position w:val="2"/>
                                <w:sz w:val="12"/>
                              </w:rPr>
                              <w:t> </w:t>
                            </w:r>
                            <w:r>
                              <w:rPr>
                                <w:rFonts w:ascii="Trebuchet MS"/>
                                <w:position w:val="2"/>
                                <w:sz w:val="12"/>
                              </w:rPr>
                              <w:t>the</w:t>
                            </w:r>
                            <w:r>
                              <w:rPr>
                                <w:rFonts w:ascii="Trebuchet MS"/>
                                <w:spacing w:val="-7"/>
                                <w:position w:val="2"/>
                                <w:sz w:val="12"/>
                              </w:rPr>
                              <w:t> </w:t>
                            </w:r>
                            <w:r>
                              <w:rPr>
                                <w:rFonts w:ascii="Trebuchet MS"/>
                                <w:position w:val="2"/>
                                <w:sz w:val="12"/>
                              </w:rPr>
                              <w:t>tower</w:t>
                            </w:r>
                            <w:r>
                              <w:rPr>
                                <w:rFonts w:ascii="Trebuchet MS"/>
                                <w:spacing w:val="-7"/>
                                <w:position w:val="2"/>
                                <w:sz w:val="12"/>
                              </w:rPr>
                              <w:t> </w:t>
                            </w:r>
                            <w:r>
                              <w:rPr>
                                <w:rFonts w:ascii="Trebuchet MS"/>
                                <w:position w:val="2"/>
                                <w:sz w:val="12"/>
                              </w:rPr>
                              <w:t>and</w:t>
                            </w:r>
                            <w:r>
                              <w:rPr>
                                <w:rFonts w:ascii="Trebuchet MS"/>
                                <w:spacing w:val="-6"/>
                                <w:position w:val="2"/>
                                <w:sz w:val="12"/>
                              </w:rPr>
                              <w:t> </w:t>
                            </w:r>
                            <w:r>
                              <w:rPr>
                                <w:rFonts w:ascii="Trebuchet MS"/>
                                <w:spacing w:val="-2"/>
                                <w:position w:val="2"/>
                                <w:sz w:val="12"/>
                              </w:rPr>
                              <w:t>ruins.</w:t>
                            </w:r>
                            <w:r>
                              <w:rPr>
                                <w:rFonts w:ascii="Trebuchet MS"/>
                                <w:position w:val="2"/>
                                <w:sz w:val="12"/>
                              </w:rPr>
                              <w:tab/>
                            </w:r>
                            <w:r>
                              <w:rPr>
                                <w:rFonts w:ascii="Trebuchet MS"/>
                                <w:position w:val="4"/>
                                <w:sz w:val="12"/>
                              </w:rPr>
                              <w:t>goods</w:t>
                            </w:r>
                            <w:r>
                              <w:rPr>
                                <w:rFonts w:ascii="Trebuchet MS"/>
                                <w:spacing w:val="17"/>
                                <w:position w:val="4"/>
                                <w:sz w:val="12"/>
                              </w:rPr>
                              <w:t> </w:t>
                            </w:r>
                            <w:r>
                              <w:rPr>
                                <w:rFonts w:ascii="Trebuchet MS"/>
                                <w:position w:val="4"/>
                                <w:sz w:val="12"/>
                              </w:rPr>
                              <w:t>and</w:t>
                            </w:r>
                            <w:r>
                              <w:rPr>
                                <w:rFonts w:ascii="Trebuchet MS"/>
                                <w:spacing w:val="18"/>
                                <w:position w:val="4"/>
                                <w:sz w:val="12"/>
                              </w:rPr>
                              <w:t> </w:t>
                            </w:r>
                            <w:r>
                              <w:rPr>
                                <w:rFonts w:ascii="Trebuchet MS"/>
                                <w:position w:val="4"/>
                                <w:sz w:val="12"/>
                              </w:rPr>
                              <w:t>masonry</w:t>
                            </w:r>
                            <w:r>
                              <w:rPr>
                                <w:rFonts w:ascii="Trebuchet MS"/>
                                <w:spacing w:val="18"/>
                                <w:position w:val="4"/>
                                <w:sz w:val="12"/>
                              </w:rPr>
                              <w:t> </w:t>
                            </w:r>
                            <w:r>
                              <w:rPr>
                                <w:rFonts w:ascii="Trebuchet MS"/>
                                <w:spacing w:val="-2"/>
                                <w:position w:val="4"/>
                                <w:sz w:val="12"/>
                              </w:rPr>
                              <w:t>repairs.</w:t>
                            </w:r>
                          </w:p>
                          <w:p>
                            <w:pPr>
                              <w:tabs>
                                <w:tab w:pos="7896" w:val="left" w:leader="none"/>
                              </w:tabs>
                              <w:spacing w:line="149" w:lineRule="exact" w:before="67"/>
                              <w:ind w:left="14" w:right="0" w:firstLine="0"/>
                              <w:jc w:val="left"/>
                              <w:rPr>
                                <w:rFonts w:ascii="Arial" w:hAnsi="Arial"/>
                                <w:b/>
                                <w:position w:val="-4"/>
                                <w:sz w:val="12"/>
                              </w:rPr>
                            </w:pPr>
                            <w:r>
                              <w:rPr>
                                <w:rFonts w:ascii="Trebuchet MS" w:hAnsi="Trebuchet MS"/>
                                <w:sz w:val="12"/>
                              </w:rPr>
                              <w:t>Masonry repairs</w:t>
                            </w:r>
                            <w:r>
                              <w:rPr>
                                <w:rFonts w:ascii="Trebuchet MS" w:hAnsi="Trebuchet MS"/>
                                <w:spacing w:val="1"/>
                                <w:sz w:val="12"/>
                              </w:rPr>
                              <w:t> </w:t>
                            </w:r>
                            <w:r>
                              <w:rPr>
                                <w:rFonts w:ascii="Trebuchet MS" w:hAnsi="Trebuchet MS"/>
                                <w:sz w:val="12"/>
                              </w:rPr>
                              <w:t>to</w:t>
                            </w:r>
                            <w:r>
                              <w:rPr>
                                <w:rFonts w:ascii="Trebuchet MS" w:hAnsi="Trebuchet MS"/>
                                <w:spacing w:val="1"/>
                                <w:sz w:val="12"/>
                              </w:rPr>
                              <w:t> </w:t>
                            </w:r>
                            <w:r>
                              <w:rPr>
                                <w:rFonts w:ascii="Trebuchet MS" w:hAnsi="Trebuchet MS"/>
                                <w:sz w:val="12"/>
                              </w:rPr>
                              <w:t>the </w:t>
                            </w:r>
                            <w:r>
                              <w:rPr>
                                <w:rFonts w:ascii="Trebuchet MS" w:hAnsi="Trebuchet MS"/>
                                <w:spacing w:val="-2"/>
                                <w:sz w:val="12"/>
                              </w:rPr>
                              <w:t>tower</w:t>
                            </w:r>
                            <w:r>
                              <w:rPr>
                                <w:rFonts w:ascii="Trebuchet MS" w:hAnsi="Trebuchet MS"/>
                                <w:sz w:val="12"/>
                              </w:rPr>
                              <w:tab/>
                            </w:r>
                            <w:r>
                              <w:rPr>
                                <w:rFonts w:ascii="Arial" w:hAnsi="Arial"/>
                                <w:b/>
                                <w:position w:val="-4"/>
                                <w:sz w:val="12"/>
                              </w:rPr>
                              <w:t>All</w:t>
                            </w:r>
                            <w:r>
                              <w:rPr>
                                <w:rFonts w:ascii="Arial" w:hAnsi="Arial"/>
                                <w:b/>
                                <w:spacing w:val="7"/>
                                <w:position w:val="-4"/>
                                <w:sz w:val="12"/>
                              </w:rPr>
                              <w:t> </w:t>
                            </w:r>
                            <w:r>
                              <w:rPr>
                                <w:rFonts w:ascii="Arial" w:hAnsi="Arial"/>
                                <w:b/>
                                <w:spacing w:val="-2"/>
                                <w:position w:val="-4"/>
                                <w:sz w:val="12"/>
                              </w:rPr>
                              <w:t>Saints’,</w:t>
                            </w:r>
                          </w:p>
                          <w:p>
                            <w:pPr>
                              <w:tabs>
                                <w:tab w:pos="7882" w:val="left" w:leader="none"/>
                              </w:tabs>
                              <w:spacing w:line="149" w:lineRule="exact" w:before="0"/>
                              <w:ind w:left="0" w:right="668" w:firstLine="0"/>
                              <w:jc w:val="right"/>
                              <w:rPr>
                                <w:rFonts w:ascii="Arial"/>
                                <w:b/>
                                <w:sz w:val="12"/>
                              </w:rPr>
                            </w:pPr>
                            <w:r>
                              <w:rPr>
                                <w:rFonts w:ascii="Trebuchet MS"/>
                                <w:w w:val="105"/>
                                <w:position w:val="5"/>
                                <w:sz w:val="12"/>
                              </w:rPr>
                              <w:t>and</w:t>
                            </w:r>
                            <w:r>
                              <w:rPr>
                                <w:rFonts w:ascii="Trebuchet MS"/>
                                <w:spacing w:val="-7"/>
                                <w:w w:val="105"/>
                                <w:position w:val="5"/>
                                <w:sz w:val="12"/>
                              </w:rPr>
                              <w:t> </w:t>
                            </w:r>
                            <w:r>
                              <w:rPr>
                                <w:rFonts w:ascii="Trebuchet MS"/>
                                <w:spacing w:val="-2"/>
                                <w:w w:val="105"/>
                                <w:position w:val="5"/>
                                <w:sz w:val="12"/>
                              </w:rPr>
                              <w:t>spire.</w:t>
                            </w:r>
                            <w:r>
                              <w:rPr>
                                <w:rFonts w:ascii="Trebuchet MS"/>
                                <w:position w:val="5"/>
                                <w:sz w:val="12"/>
                              </w:rPr>
                              <w:tab/>
                            </w:r>
                            <w:r>
                              <w:rPr>
                                <w:rFonts w:ascii="Arial"/>
                                <w:b/>
                                <w:w w:val="105"/>
                                <w:sz w:val="12"/>
                              </w:rPr>
                              <w:t>South</w:t>
                            </w:r>
                            <w:r>
                              <w:rPr>
                                <w:rFonts w:ascii="Arial"/>
                                <w:b/>
                                <w:spacing w:val="3"/>
                                <w:w w:val="105"/>
                                <w:sz w:val="12"/>
                              </w:rPr>
                              <w:t> </w:t>
                            </w:r>
                            <w:r>
                              <w:rPr>
                                <w:rFonts w:ascii="Arial"/>
                                <w:b/>
                                <w:w w:val="105"/>
                                <w:sz w:val="12"/>
                              </w:rPr>
                              <w:t>Elmham,</w:t>
                            </w:r>
                            <w:r>
                              <w:rPr>
                                <w:rFonts w:ascii="Arial"/>
                                <w:b/>
                                <w:spacing w:val="3"/>
                                <w:w w:val="105"/>
                                <w:sz w:val="12"/>
                              </w:rPr>
                              <w:t> </w:t>
                            </w:r>
                            <w:r>
                              <w:rPr>
                                <w:rFonts w:ascii="Arial"/>
                                <w:b/>
                                <w:spacing w:val="-2"/>
                                <w:w w:val="105"/>
                                <w:sz w:val="12"/>
                              </w:rPr>
                              <w:t>Suffolk</w:t>
                            </w:r>
                          </w:p>
                          <w:p>
                            <w:pPr>
                              <w:spacing w:before="81"/>
                              <w:ind w:left="0" w:right="1154" w:firstLine="0"/>
                              <w:jc w:val="right"/>
                              <w:rPr>
                                <w:rFonts w:ascii="Trebuchet MS"/>
                                <w:sz w:val="12"/>
                              </w:rPr>
                            </w:pPr>
                            <w:r>
                              <w:rPr>
                                <w:rFonts w:ascii="Trebuchet MS"/>
                                <w:w w:val="105"/>
                                <w:sz w:val="12"/>
                              </w:rPr>
                              <w:t>Masonry</w:t>
                            </w:r>
                            <w:r>
                              <w:rPr>
                                <w:rFonts w:ascii="Trebuchet MS"/>
                                <w:spacing w:val="8"/>
                                <w:w w:val="105"/>
                                <w:sz w:val="12"/>
                              </w:rPr>
                              <w:t> </w:t>
                            </w:r>
                            <w:r>
                              <w:rPr>
                                <w:rFonts w:ascii="Trebuchet MS"/>
                                <w:spacing w:val="-2"/>
                                <w:w w:val="105"/>
                                <w:sz w:val="12"/>
                              </w:rPr>
                              <w:t>repairs.</w:t>
                            </w:r>
                          </w:p>
                          <w:p>
                            <w:pPr>
                              <w:tabs>
                                <w:tab w:pos="5549" w:val="left" w:leader="none"/>
                              </w:tabs>
                              <w:spacing w:line="201" w:lineRule="auto" w:before="23"/>
                              <w:ind w:left="51" w:right="0" w:firstLine="0"/>
                              <w:jc w:val="left"/>
                              <w:rPr>
                                <w:rFonts w:ascii="Arial" w:hAnsi="Arial"/>
                                <w:b/>
                                <w:position w:val="-8"/>
                                <w:sz w:val="12"/>
                              </w:rPr>
                            </w:pPr>
                            <w:r>
                              <w:rPr>
                                <w:rFonts w:ascii="Arial" w:hAnsi="Arial"/>
                                <w:b/>
                                <w:w w:val="105"/>
                                <w:sz w:val="12"/>
                              </w:rPr>
                              <w:t>St</w:t>
                            </w:r>
                            <w:r>
                              <w:rPr>
                                <w:rFonts w:ascii="Arial" w:hAnsi="Arial"/>
                                <w:b/>
                                <w:spacing w:val="2"/>
                                <w:w w:val="105"/>
                                <w:sz w:val="12"/>
                              </w:rPr>
                              <w:t> </w:t>
                            </w:r>
                            <w:r>
                              <w:rPr>
                                <w:rFonts w:ascii="Arial" w:hAnsi="Arial"/>
                                <w:b/>
                                <w:w w:val="105"/>
                                <w:sz w:val="12"/>
                              </w:rPr>
                              <w:t>Paul’s,</w:t>
                            </w:r>
                            <w:r>
                              <w:rPr>
                                <w:rFonts w:ascii="Arial" w:hAnsi="Arial"/>
                                <w:b/>
                                <w:spacing w:val="3"/>
                                <w:w w:val="105"/>
                                <w:sz w:val="12"/>
                              </w:rPr>
                              <w:t> </w:t>
                            </w:r>
                            <w:r>
                              <w:rPr>
                                <w:rFonts w:ascii="Arial" w:hAnsi="Arial"/>
                                <w:b/>
                                <w:spacing w:val="-2"/>
                                <w:w w:val="105"/>
                                <w:sz w:val="12"/>
                              </w:rPr>
                              <w:t>Bristol</w:t>
                            </w:r>
                            <w:r>
                              <w:rPr>
                                <w:rFonts w:ascii="Arial" w:hAnsi="Arial"/>
                                <w:b/>
                                <w:sz w:val="12"/>
                              </w:rPr>
                              <w:tab/>
                            </w:r>
                            <w:r>
                              <w:rPr>
                                <w:rFonts w:ascii="Arial" w:hAnsi="Arial"/>
                                <w:b/>
                                <w:w w:val="105"/>
                                <w:position w:val="-8"/>
                                <w:sz w:val="12"/>
                              </w:rPr>
                              <w:t>All</w:t>
                            </w:r>
                            <w:r>
                              <w:rPr>
                                <w:rFonts w:ascii="Arial" w:hAnsi="Arial"/>
                                <w:b/>
                                <w:spacing w:val="-3"/>
                                <w:w w:val="105"/>
                                <w:position w:val="-8"/>
                                <w:sz w:val="12"/>
                              </w:rPr>
                              <w:t> </w:t>
                            </w:r>
                            <w:r>
                              <w:rPr>
                                <w:rFonts w:ascii="Arial" w:hAnsi="Arial"/>
                                <w:b/>
                                <w:spacing w:val="-2"/>
                                <w:w w:val="105"/>
                                <w:position w:val="-8"/>
                                <w:sz w:val="12"/>
                              </w:rPr>
                              <w:t>Saints',</w:t>
                            </w:r>
                          </w:p>
                          <w:p>
                            <w:pPr>
                              <w:tabs>
                                <w:tab w:pos="5549" w:val="left" w:leader="none"/>
                                <w:tab w:pos="7511" w:val="left" w:leader="none"/>
                              </w:tabs>
                              <w:spacing w:line="137" w:lineRule="exact" w:before="0"/>
                              <w:ind w:left="51" w:right="0" w:firstLine="0"/>
                              <w:jc w:val="left"/>
                              <w:rPr>
                                <w:rFonts w:ascii="Arial" w:hAnsi="Arial"/>
                                <w:b/>
                                <w:sz w:val="12"/>
                              </w:rPr>
                            </w:pPr>
                            <w:r>
                              <w:rPr>
                                <w:rFonts w:ascii="Trebuchet MS" w:hAnsi="Trebuchet MS"/>
                                <w:sz w:val="12"/>
                              </w:rPr>
                              <w:t>High</w:t>
                            </w:r>
                            <w:r>
                              <w:rPr>
                                <w:rFonts w:ascii="Trebuchet MS" w:hAnsi="Trebuchet MS"/>
                                <w:spacing w:val="-1"/>
                                <w:sz w:val="12"/>
                              </w:rPr>
                              <w:t> </w:t>
                            </w:r>
                            <w:r>
                              <w:rPr>
                                <w:rFonts w:ascii="Trebuchet MS" w:hAnsi="Trebuchet MS"/>
                                <w:sz w:val="12"/>
                              </w:rPr>
                              <w:t>level</w:t>
                            </w:r>
                            <w:r>
                              <w:rPr>
                                <w:rFonts w:ascii="Trebuchet MS" w:hAnsi="Trebuchet MS"/>
                                <w:spacing w:val="-1"/>
                                <w:sz w:val="12"/>
                              </w:rPr>
                              <w:t> </w:t>
                            </w:r>
                            <w:r>
                              <w:rPr>
                                <w:rFonts w:ascii="Trebuchet MS" w:hAnsi="Trebuchet MS"/>
                                <w:sz w:val="12"/>
                              </w:rPr>
                              <w:t>stonework </w:t>
                            </w:r>
                            <w:r>
                              <w:rPr>
                                <w:rFonts w:ascii="Trebuchet MS" w:hAnsi="Trebuchet MS"/>
                                <w:spacing w:val="-5"/>
                                <w:sz w:val="12"/>
                              </w:rPr>
                              <w:t>and</w:t>
                            </w:r>
                            <w:r>
                              <w:rPr>
                                <w:rFonts w:ascii="Trebuchet MS" w:hAnsi="Trebuchet MS"/>
                                <w:sz w:val="12"/>
                              </w:rPr>
                              <w:tab/>
                            </w:r>
                            <w:r>
                              <w:rPr>
                                <w:rFonts w:ascii="Arial" w:hAnsi="Arial"/>
                                <w:b/>
                                <w:position w:val="3"/>
                                <w:sz w:val="12"/>
                              </w:rPr>
                              <w:t>Little</w:t>
                            </w:r>
                            <w:r>
                              <w:rPr>
                                <w:rFonts w:ascii="Arial" w:hAnsi="Arial"/>
                                <w:b/>
                                <w:spacing w:val="32"/>
                                <w:position w:val="3"/>
                                <w:sz w:val="12"/>
                              </w:rPr>
                              <w:t> </w:t>
                            </w:r>
                            <w:r>
                              <w:rPr>
                                <w:rFonts w:ascii="Arial" w:hAnsi="Arial"/>
                                <w:b/>
                                <w:position w:val="3"/>
                                <w:sz w:val="12"/>
                              </w:rPr>
                              <w:t>Wenham,</w:t>
                            </w:r>
                            <w:r>
                              <w:rPr>
                                <w:rFonts w:ascii="Arial" w:hAnsi="Arial"/>
                                <w:b/>
                                <w:spacing w:val="33"/>
                                <w:position w:val="3"/>
                                <w:sz w:val="12"/>
                              </w:rPr>
                              <w:t> </w:t>
                            </w:r>
                            <w:r>
                              <w:rPr>
                                <w:rFonts w:ascii="Arial" w:hAnsi="Arial"/>
                                <w:b/>
                                <w:spacing w:val="-2"/>
                                <w:position w:val="3"/>
                                <w:sz w:val="12"/>
                              </w:rPr>
                              <w:t>Suffolk</w:t>
                            </w:r>
                            <w:r>
                              <w:rPr>
                                <w:rFonts w:ascii="Arial" w:hAnsi="Arial"/>
                                <w:b/>
                                <w:position w:val="3"/>
                                <w:sz w:val="12"/>
                              </w:rPr>
                              <w:tab/>
                            </w:r>
                            <w:r>
                              <w:rPr>
                                <w:rFonts w:ascii="Arial" w:hAnsi="Arial"/>
                                <w:b/>
                                <w:sz w:val="12"/>
                              </w:rPr>
                              <w:t>All</w:t>
                            </w:r>
                            <w:r>
                              <w:rPr>
                                <w:rFonts w:ascii="Arial" w:hAnsi="Arial"/>
                                <w:b/>
                                <w:spacing w:val="7"/>
                                <w:sz w:val="12"/>
                              </w:rPr>
                              <w:t> </w:t>
                            </w:r>
                            <w:r>
                              <w:rPr>
                                <w:rFonts w:ascii="Arial" w:hAnsi="Arial"/>
                                <w:b/>
                                <w:spacing w:val="-2"/>
                                <w:sz w:val="12"/>
                              </w:rPr>
                              <w:t>Saints’,</w:t>
                            </w:r>
                          </w:p>
                          <w:p>
                            <w:pPr>
                              <w:tabs>
                                <w:tab w:pos="5549" w:val="left" w:leader="none"/>
                                <w:tab w:pos="7511" w:val="left" w:leader="none"/>
                              </w:tabs>
                              <w:spacing w:line="206" w:lineRule="auto" w:before="0"/>
                              <w:ind w:left="51" w:right="0" w:firstLine="0"/>
                              <w:jc w:val="left"/>
                              <w:rPr>
                                <w:rFonts w:ascii="Arial"/>
                                <w:b/>
                                <w:sz w:val="12"/>
                              </w:rPr>
                            </w:pPr>
                            <w:r>
                              <w:rPr>
                                <w:rFonts w:ascii="Trebuchet MS"/>
                                <w:spacing w:val="-2"/>
                                <w:sz w:val="12"/>
                              </w:rPr>
                              <w:t>roofing</w:t>
                            </w:r>
                            <w:r>
                              <w:rPr>
                                <w:rFonts w:ascii="Trebuchet MS"/>
                                <w:spacing w:val="4"/>
                                <w:sz w:val="12"/>
                              </w:rPr>
                              <w:t> </w:t>
                            </w:r>
                            <w:r>
                              <w:rPr>
                                <w:rFonts w:ascii="Trebuchet MS"/>
                                <w:spacing w:val="-2"/>
                                <w:sz w:val="12"/>
                              </w:rPr>
                              <w:t>repairs.</w:t>
                            </w:r>
                            <w:r>
                              <w:rPr>
                                <w:rFonts w:ascii="Trebuchet MS"/>
                                <w:sz w:val="12"/>
                              </w:rPr>
                              <w:tab/>
                            </w:r>
                            <w:r>
                              <w:rPr>
                                <w:rFonts w:ascii="Trebuchet MS"/>
                                <w:spacing w:val="2"/>
                                <w:position w:val="-7"/>
                                <w:sz w:val="12"/>
                              </w:rPr>
                              <w:t>Masonry</w:t>
                            </w:r>
                            <w:r>
                              <w:rPr>
                                <w:rFonts w:ascii="Trebuchet MS"/>
                                <w:spacing w:val="17"/>
                                <w:position w:val="-7"/>
                                <w:sz w:val="12"/>
                              </w:rPr>
                              <w:t> </w:t>
                            </w:r>
                            <w:r>
                              <w:rPr>
                                <w:rFonts w:ascii="Trebuchet MS"/>
                                <w:spacing w:val="-2"/>
                                <w:position w:val="-7"/>
                                <w:sz w:val="12"/>
                              </w:rPr>
                              <w:t>repairs.</w:t>
                            </w:r>
                            <w:r>
                              <w:rPr>
                                <w:rFonts w:ascii="Trebuchet MS"/>
                                <w:position w:val="-7"/>
                                <w:sz w:val="12"/>
                              </w:rPr>
                              <w:tab/>
                            </w:r>
                            <w:r>
                              <w:rPr>
                                <w:rFonts w:ascii="Arial"/>
                                <w:b/>
                                <w:sz w:val="12"/>
                              </w:rPr>
                              <w:t>Akenham,</w:t>
                            </w:r>
                            <w:r>
                              <w:rPr>
                                <w:rFonts w:ascii="Arial"/>
                                <w:b/>
                                <w:spacing w:val="32"/>
                                <w:sz w:val="12"/>
                              </w:rPr>
                              <w:t> </w:t>
                            </w:r>
                            <w:r>
                              <w:rPr>
                                <w:rFonts w:ascii="Arial"/>
                                <w:b/>
                                <w:spacing w:val="-2"/>
                                <w:sz w:val="12"/>
                              </w:rPr>
                              <w:t>Suffolk</w:t>
                            </w:r>
                          </w:p>
                          <w:p>
                            <w:pPr>
                              <w:spacing w:before="3"/>
                              <w:ind w:left="0" w:right="1436" w:firstLine="0"/>
                              <w:jc w:val="right"/>
                              <w:rPr>
                                <w:rFonts w:ascii="Trebuchet MS"/>
                                <w:sz w:val="12"/>
                              </w:rPr>
                            </w:pPr>
                            <w:r>
                              <w:rPr>
                                <w:rFonts w:ascii="Trebuchet MS"/>
                                <w:sz w:val="12"/>
                              </w:rPr>
                              <w:t>Re-roofing</w:t>
                            </w:r>
                            <w:r>
                              <w:rPr>
                                <w:rFonts w:ascii="Trebuchet MS"/>
                                <w:spacing w:val="6"/>
                                <w:sz w:val="12"/>
                              </w:rPr>
                              <w:t> </w:t>
                            </w:r>
                            <w:r>
                              <w:rPr>
                                <w:rFonts w:ascii="Trebuchet MS"/>
                                <w:spacing w:val="-2"/>
                                <w:sz w:val="12"/>
                              </w:rPr>
                              <w:t>repairs.</w:t>
                            </w:r>
                          </w:p>
                          <w:p>
                            <w:pPr>
                              <w:spacing w:line="126" w:lineRule="exact" w:before="136"/>
                              <w:ind w:left="103" w:right="0" w:firstLine="0"/>
                              <w:jc w:val="left"/>
                              <w:rPr>
                                <w:rFonts w:ascii="Arial"/>
                                <w:b/>
                                <w:sz w:val="12"/>
                              </w:rPr>
                            </w:pPr>
                            <w:r>
                              <w:rPr>
                                <w:rFonts w:ascii="Arial"/>
                                <w:b/>
                                <w:w w:val="105"/>
                                <w:sz w:val="12"/>
                              </w:rPr>
                              <w:t>St</w:t>
                            </w:r>
                            <w:r>
                              <w:rPr>
                                <w:rFonts w:ascii="Arial"/>
                                <w:b/>
                                <w:spacing w:val="2"/>
                                <w:w w:val="105"/>
                                <w:sz w:val="12"/>
                              </w:rPr>
                              <w:t> </w:t>
                            </w:r>
                            <w:r>
                              <w:rPr>
                                <w:rFonts w:ascii="Arial"/>
                                <w:b/>
                                <w:w w:val="105"/>
                                <w:sz w:val="12"/>
                              </w:rPr>
                              <w:t>John</w:t>
                            </w:r>
                            <w:r>
                              <w:rPr>
                                <w:rFonts w:ascii="Arial"/>
                                <w:b/>
                                <w:spacing w:val="3"/>
                                <w:w w:val="105"/>
                                <w:sz w:val="12"/>
                              </w:rPr>
                              <w:t> </w:t>
                            </w:r>
                            <w:r>
                              <w:rPr>
                                <w:rFonts w:ascii="Arial"/>
                                <w:b/>
                                <w:w w:val="105"/>
                                <w:sz w:val="12"/>
                              </w:rPr>
                              <w:t>on</w:t>
                            </w:r>
                            <w:r>
                              <w:rPr>
                                <w:rFonts w:ascii="Arial"/>
                                <w:b/>
                                <w:spacing w:val="2"/>
                                <w:w w:val="105"/>
                                <w:sz w:val="12"/>
                              </w:rPr>
                              <w:t> </w:t>
                            </w:r>
                            <w:r>
                              <w:rPr>
                                <w:rFonts w:ascii="Arial"/>
                                <w:b/>
                                <w:w w:val="105"/>
                                <w:sz w:val="12"/>
                              </w:rPr>
                              <w:t>the</w:t>
                            </w:r>
                            <w:r>
                              <w:rPr>
                                <w:rFonts w:ascii="Arial"/>
                                <w:b/>
                                <w:spacing w:val="3"/>
                                <w:w w:val="105"/>
                                <w:sz w:val="12"/>
                              </w:rPr>
                              <w:t> </w:t>
                            </w:r>
                            <w:r>
                              <w:rPr>
                                <w:rFonts w:ascii="Arial"/>
                                <w:b/>
                                <w:spacing w:val="-2"/>
                                <w:w w:val="105"/>
                                <w:sz w:val="12"/>
                              </w:rPr>
                              <w:t>Wall,</w:t>
                            </w:r>
                          </w:p>
                          <w:p>
                            <w:pPr>
                              <w:tabs>
                                <w:tab w:pos="7788" w:val="left" w:leader="none"/>
                              </w:tabs>
                              <w:spacing w:line="144" w:lineRule="exact" w:before="0"/>
                              <w:ind w:left="103" w:right="0" w:firstLine="0"/>
                              <w:jc w:val="left"/>
                              <w:rPr>
                                <w:rFonts w:ascii="Arial" w:hAnsi="Arial"/>
                                <w:b/>
                                <w:sz w:val="12"/>
                              </w:rPr>
                            </w:pPr>
                            <w:r>
                              <w:rPr>
                                <w:rFonts w:ascii="Arial" w:hAnsi="Arial"/>
                                <w:b/>
                                <w:spacing w:val="-2"/>
                                <w:w w:val="105"/>
                                <w:position w:val="3"/>
                                <w:sz w:val="12"/>
                              </w:rPr>
                              <w:t>Bristol</w:t>
                            </w:r>
                            <w:r>
                              <w:rPr>
                                <w:rFonts w:ascii="Arial" w:hAnsi="Arial"/>
                                <w:b/>
                                <w:position w:val="3"/>
                                <w:sz w:val="12"/>
                              </w:rPr>
                              <w:tab/>
                            </w:r>
                            <w:r>
                              <w:rPr>
                                <w:rFonts w:ascii="Arial" w:hAnsi="Arial"/>
                                <w:b/>
                                <w:w w:val="105"/>
                                <w:sz w:val="12"/>
                              </w:rPr>
                              <w:t>St</w:t>
                            </w:r>
                            <w:r>
                              <w:rPr>
                                <w:rFonts w:ascii="Arial" w:hAnsi="Arial"/>
                                <w:b/>
                                <w:spacing w:val="3"/>
                                <w:w w:val="105"/>
                                <w:sz w:val="12"/>
                              </w:rPr>
                              <w:t> </w:t>
                            </w:r>
                            <w:r>
                              <w:rPr>
                                <w:rFonts w:ascii="Arial" w:hAnsi="Arial"/>
                                <w:b/>
                                <w:spacing w:val="-2"/>
                                <w:w w:val="105"/>
                                <w:sz w:val="12"/>
                              </w:rPr>
                              <w:t>Peter’s,</w:t>
                            </w:r>
                          </w:p>
                          <w:p>
                            <w:pPr>
                              <w:tabs>
                                <w:tab w:pos="7788" w:val="left" w:leader="none"/>
                              </w:tabs>
                              <w:spacing w:line="182" w:lineRule="exact" w:before="0"/>
                              <w:ind w:left="103" w:right="0" w:firstLine="0"/>
                              <w:jc w:val="left"/>
                              <w:rPr>
                                <w:rFonts w:ascii="Arial"/>
                                <w:b/>
                                <w:position w:val="7"/>
                                <w:sz w:val="12"/>
                              </w:rPr>
                            </w:pPr>
                            <w:r>
                              <w:rPr>
                                <w:rFonts w:ascii="Trebuchet MS"/>
                                <w:spacing w:val="-2"/>
                                <w:sz w:val="12"/>
                              </w:rPr>
                              <w:t>Partial re-roofing following</w:t>
                            </w:r>
                            <w:r>
                              <w:rPr>
                                <w:rFonts w:ascii="Trebuchet MS"/>
                                <w:sz w:val="12"/>
                              </w:rPr>
                              <w:tab/>
                            </w:r>
                            <w:r>
                              <w:rPr>
                                <w:rFonts w:ascii="Arial"/>
                                <w:b/>
                                <w:spacing w:val="2"/>
                                <w:position w:val="7"/>
                                <w:sz w:val="12"/>
                              </w:rPr>
                              <w:t>Swingfield,</w:t>
                            </w:r>
                            <w:r>
                              <w:rPr>
                                <w:rFonts w:ascii="Arial"/>
                                <w:b/>
                                <w:spacing w:val="20"/>
                                <w:position w:val="7"/>
                                <w:sz w:val="12"/>
                              </w:rPr>
                              <w:t> </w:t>
                            </w:r>
                            <w:r>
                              <w:rPr>
                                <w:rFonts w:ascii="Arial"/>
                                <w:b/>
                                <w:spacing w:val="-4"/>
                                <w:position w:val="7"/>
                                <w:sz w:val="12"/>
                              </w:rPr>
                              <w:t>Kent</w:t>
                            </w:r>
                          </w:p>
                          <w:p>
                            <w:pPr>
                              <w:tabs>
                                <w:tab w:pos="7788" w:val="left" w:leader="none"/>
                              </w:tabs>
                              <w:spacing w:line="124" w:lineRule="exact" w:before="0"/>
                              <w:ind w:left="103" w:right="0" w:firstLine="0"/>
                              <w:jc w:val="left"/>
                              <w:rPr>
                                <w:rFonts w:ascii="Trebuchet MS"/>
                                <w:position w:val="-2"/>
                                <w:sz w:val="12"/>
                              </w:rPr>
                            </w:pPr>
                            <w:r>
                              <w:rPr>
                                <w:rFonts w:ascii="Trebuchet MS"/>
                                <w:sz w:val="12"/>
                              </w:rPr>
                              <w:t>a</w:t>
                            </w:r>
                            <w:r>
                              <w:rPr>
                                <w:rFonts w:ascii="Trebuchet MS"/>
                                <w:spacing w:val="-7"/>
                                <w:sz w:val="12"/>
                              </w:rPr>
                              <w:t> </w:t>
                            </w:r>
                            <w:r>
                              <w:rPr>
                                <w:rFonts w:ascii="Trebuchet MS"/>
                                <w:sz w:val="12"/>
                              </w:rPr>
                              <w:t>lead</w:t>
                            </w:r>
                            <w:r>
                              <w:rPr>
                                <w:rFonts w:ascii="Trebuchet MS"/>
                                <w:spacing w:val="-6"/>
                                <w:sz w:val="12"/>
                              </w:rPr>
                              <w:t> </w:t>
                            </w:r>
                            <w:r>
                              <w:rPr>
                                <w:rFonts w:ascii="Trebuchet MS"/>
                                <w:sz w:val="12"/>
                              </w:rPr>
                              <w:t>theft</w:t>
                            </w:r>
                            <w:r>
                              <w:rPr>
                                <w:rFonts w:ascii="Trebuchet MS"/>
                                <w:spacing w:val="-6"/>
                                <w:sz w:val="12"/>
                              </w:rPr>
                              <w:t> </w:t>
                            </w:r>
                            <w:r>
                              <w:rPr>
                                <w:rFonts w:ascii="Trebuchet MS"/>
                                <w:sz w:val="12"/>
                              </w:rPr>
                              <w:t>and</w:t>
                            </w:r>
                            <w:r>
                              <w:rPr>
                                <w:rFonts w:ascii="Trebuchet MS"/>
                                <w:spacing w:val="-6"/>
                                <w:sz w:val="12"/>
                              </w:rPr>
                              <w:t> </w:t>
                            </w:r>
                            <w:r>
                              <w:rPr>
                                <w:rFonts w:ascii="Trebuchet MS"/>
                                <w:sz w:val="12"/>
                              </w:rPr>
                              <w:t>high</w:t>
                            </w:r>
                            <w:r>
                              <w:rPr>
                                <w:rFonts w:ascii="Trebuchet MS"/>
                                <w:spacing w:val="-6"/>
                                <w:sz w:val="12"/>
                              </w:rPr>
                              <w:t> </w:t>
                            </w:r>
                            <w:r>
                              <w:rPr>
                                <w:rFonts w:ascii="Trebuchet MS"/>
                                <w:spacing w:val="-2"/>
                                <w:sz w:val="12"/>
                              </w:rPr>
                              <w:t>level</w:t>
                            </w:r>
                            <w:r>
                              <w:rPr>
                                <w:rFonts w:ascii="Trebuchet MS"/>
                                <w:sz w:val="12"/>
                              </w:rPr>
                              <w:tab/>
                            </w:r>
                            <w:r>
                              <w:rPr>
                                <w:rFonts w:ascii="Trebuchet MS"/>
                                <w:spacing w:val="2"/>
                                <w:position w:val="-2"/>
                                <w:sz w:val="12"/>
                              </w:rPr>
                              <w:t>Masonry</w:t>
                            </w:r>
                            <w:r>
                              <w:rPr>
                                <w:rFonts w:ascii="Trebuchet MS"/>
                                <w:spacing w:val="17"/>
                                <w:position w:val="-2"/>
                                <w:sz w:val="12"/>
                              </w:rPr>
                              <w:t> </w:t>
                            </w:r>
                            <w:r>
                              <w:rPr>
                                <w:rFonts w:ascii="Trebuchet MS"/>
                                <w:spacing w:val="-2"/>
                                <w:position w:val="-2"/>
                                <w:sz w:val="12"/>
                              </w:rPr>
                              <w:t>repairs</w:t>
                            </w:r>
                          </w:p>
                          <w:p>
                            <w:pPr>
                              <w:tabs>
                                <w:tab w:pos="7788" w:val="left" w:leader="none"/>
                              </w:tabs>
                              <w:spacing w:line="175" w:lineRule="auto" w:before="0"/>
                              <w:ind w:left="103" w:right="0" w:firstLine="0"/>
                              <w:jc w:val="left"/>
                              <w:rPr>
                                <w:rFonts w:ascii="Trebuchet MS"/>
                                <w:position w:val="-2"/>
                                <w:sz w:val="12"/>
                              </w:rPr>
                            </w:pPr>
                            <w:r>
                              <w:rPr>
                                <w:rFonts w:ascii="Trebuchet MS"/>
                                <w:sz w:val="12"/>
                              </w:rPr>
                              <w:t>stonework</w:t>
                            </w:r>
                            <w:r>
                              <w:rPr>
                                <w:rFonts w:ascii="Trebuchet MS"/>
                                <w:spacing w:val="8"/>
                                <w:sz w:val="12"/>
                              </w:rPr>
                              <w:t> </w:t>
                            </w:r>
                            <w:r>
                              <w:rPr>
                                <w:rFonts w:ascii="Trebuchet MS"/>
                                <w:spacing w:val="-2"/>
                                <w:sz w:val="12"/>
                              </w:rPr>
                              <w:t>repairs.</w:t>
                            </w:r>
                            <w:r>
                              <w:rPr>
                                <w:rFonts w:ascii="Trebuchet MS"/>
                                <w:sz w:val="12"/>
                              </w:rPr>
                              <w:tab/>
                            </w:r>
                            <w:r>
                              <w:rPr>
                                <w:rFonts w:ascii="Trebuchet MS"/>
                                <w:position w:val="-2"/>
                                <w:sz w:val="12"/>
                              </w:rPr>
                              <w:t>to</w:t>
                            </w:r>
                            <w:r>
                              <w:rPr>
                                <w:rFonts w:ascii="Trebuchet MS"/>
                                <w:spacing w:val="-8"/>
                                <w:position w:val="-2"/>
                                <w:sz w:val="12"/>
                              </w:rPr>
                              <w:t> </w:t>
                            </w:r>
                            <w:r>
                              <w:rPr>
                                <w:rFonts w:ascii="Trebuchet MS"/>
                                <w:spacing w:val="-2"/>
                                <w:position w:val="-2"/>
                                <w:sz w:val="12"/>
                              </w:rPr>
                              <w:t>tower.</w:t>
                            </w:r>
                          </w:p>
                          <w:p>
                            <w:pPr>
                              <w:pStyle w:val="BodyText"/>
                              <w:spacing w:before="100"/>
                              <w:rPr>
                                <w:rFonts w:ascii="Trebuchet MS"/>
                                <w:sz w:val="12"/>
                              </w:rPr>
                            </w:pPr>
                          </w:p>
                          <w:p>
                            <w:pPr>
                              <w:spacing w:line="124" w:lineRule="exact" w:before="0"/>
                              <w:ind w:left="1458" w:right="0" w:firstLine="0"/>
                              <w:jc w:val="left"/>
                              <w:rPr>
                                <w:rFonts w:ascii="Arial" w:hAnsi="Arial"/>
                                <w:b/>
                                <w:sz w:val="12"/>
                              </w:rPr>
                            </w:pPr>
                            <w:r>
                              <w:rPr>
                                <w:rFonts w:ascii="Arial" w:hAnsi="Arial"/>
                                <w:b/>
                                <w:w w:val="105"/>
                                <w:sz w:val="12"/>
                              </w:rPr>
                              <w:t>All</w:t>
                            </w:r>
                            <w:r>
                              <w:rPr>
                                <w:rFonts w:ascii="Arial" w:hAnsi="Arial"/>
                                <w:b/>
                                <w:spacing w:val="-3"/>
                                <w:w w:val="105"/>
                                <w:sz w:val="12"/>
                              </w:rPr>
                              <w:t> </w:t>
                            </w:r>
                            <w:r>
                              <w:rPr>
                                <w:rFonts w:ascii="Arial" w:hAnsi="Arial"/>
                                <w:b/>
                                <w:spacing w:val="-2"/>
                                <w:w w:val="105"/>
                                <w:sz w:val="12"/>
                              </w:rPr>
                              <w:t>Saints’,</w:t>
                            </w:r>
                          </w:p>
                          <w:p>
                            <w:pPr>
                              <w:tabs>
                                <w:tab w:pos="5063" w:val="left" w:leader="none"/>
                              </w:tabs>
                              <w:spacing w:line="130" w:lineRule="exact" w:before="0"/>
                              <w:ind w:left="1458" w:right="0" w:firstLine="0"/>
                              <w:jc w:val="left"/>
                              <w:rPr>
                                <w:rFonts w:ascii="Arial" w:hAnsi="Arial"/>
                                <w:b/>
                                <w:position w:val="-1"/>
                                <w:sz w:val="12"/>
                              </w:rPr>
                            </w:pPr>
                            <w:r>
                              <w:rPr>
                                <w:rFonts w:ascii="Arial" w:hAnsi="Arial"/>
                                <w:b/>
                                <w:w w:val="105"/>
                                <w:sz w:val="12"/>
                              </w:rPr>
                              <w:t>Langport,</w:t>
                            </w:r>
                            <w:r>
                              <w:rPr>
                                <w:rFonts w:ascii="Arial" w:hAnsi="Arial"/>
                                <w:b/>
                                <w:spacing w:val="2"/>
                                <w:w w:val="105"/>
                                <w:sz w:val="12"/>
                              </w:rPr>
                              <w:t> </w:t>
                            </w:r>
                            <w:r>
                              <w:rPr>
                                <w:rFonts w:ascii="Arial" w:hAnsi="Arial"/>
                                <w:b/>
                                <w:spacing w:val="-2"/>
                                <w:w w:val="105"/>
                                <w:sz w:val="12"/>
                              </w:rPr>
                              <w:t>Somerset</w:t>
                            </w:r>
                            <w:r>
                              <w:rPr>
                                <w:rFonts w:ascii="Arial" w:hAnsi="Arial"/>
                                <w:b/>
                                <w:sz w:val="12"/>
                              </w:rPr>
                              <w:tab/>
                            </w:r>
                            <w:r>
                              <w:rPr>
                                <w:rFonts w:ascii="Arial" w:hAnsi="Arial"/>
                                <w:b/>
                                <w:w w:val="105"/>
                                <w:position w:val="-1"/>
                                <w:sz w:val="12"/>
                              </w:rPr>
                              <w:t>St</w:t>
                            </w:r>
                            <w:r>
                              <w:rPr>
                                <w:rFonts w:ascii="Arial" w:hAnsi="Arial"/>
                                <w:b/>
                                <w:spacing w:val="3"/>
                                <w:w w:val="105"/>
                                <w:position w:val="-1"/>
                                <w:sz w:val="12"/>
                              </w:rPr>
                              <w:t> </w:t>
                            </w:r>
                            <w:r>
                              <w:rPr>
                                <w:rFonts w:ascii="Arial" w:hAnsi="Arial"/>
                                <w:b/>
                                <w:spacing w:val="-2"/>
                                <w:w w:val="105"/>
                                <w:position w:val="-1"/>
                                <w:sz w:val="12"/>
                              </w:rPr>
                              <w:t>Michael’s,</w:t>
                            </w:r>
                          </w:p>
                          <w:p>
                            <w:pPr>
                              <w:tabs>
                                <w:tab w:pos="2995" w:val="left" w:leader="none"/>
                                <w:tab w:pos="5063" w:val="left" w:leader="none"/>
                              </w:tabs>
                              <w:spacing w:line="141" w:lineRule="auto" w:before="0"/>
                              <w:ind w:left="1458" w:right="0" w:firstLine="0"/>
                              <w:jc w:val="left"/>
                              <w:rPr>
                                <w:rFonts w:ascii="Arial" w:hAnsi="Arial"/>
                                <w:b/>
                                <w:sz w:val="12"/>
                              </w:rPr>
                            </w:pPr>
                            <w:r>
                              <w:rPr>
                                <w:rFonts w:ascii="Trebuchet MS" w:hAnsi="Trebuchet MS"/>
                                <w:position w:val="-8"/>
                                <w:sz w:val="12"/>
                              </w:rPr>
                              <w:t>Repairs</w:t>
                            </w:r>
                            <w:r>
                              <w:rPr>
                                <w:rFonts w:ascii="Trebuchet MS" w:hAnsi="Trebuchet MS"/>
                                <w:spacing w:val="2"/>
                                <w:position w:val="-8"/>
                                <w:sz w:val="12"/>
                              </w:rPr>
                              <w:t> </w:t>
                            </w:r>
                            <w:r>
                              <w:rPr>
                                <w:rFonts w:ascii="Trebuchet MS" w:hAnsi="Trebuchet MS"/>
                                <w:position w:val="-8"/>
                                <w:sz w:val="12"/>
                              </w:rPr>
                              <w:t>to</w:t>
                            </w:r>
                            <w:r>
                              <w:rPr>
                                <w:rFonts w:ascii="Trebuchet MS" w:hAnsi="Trebuchet MS"/>
                                <w:spacing w:val="3"/>
                                <w:position w:val="-8"/>
                                <w:sz w:val="12"/>
                              </w:rPr>
                              <w:t> </w:t>
                            </w:r>
                            <w:r>
                              <w:rPr>
                                <w:rFonts w:ascii="Trebuchet MS" w:hAnsi="Trebuchet MS"/>
                                <w:spacing w:val="-2"/>
                                <w:position w:val="-8"/>
                                <w:sz w:val="12"/>
                              </w:rPr>
                              <w:t>rainwater</w:t>
                            </w:r>
                            <w:r>
                              <w:rPr>
                                <w:rFonts w:ascii="Trebuchet MS" w:hAnsi="Trebuchet MS"/>
                                <w:position w:val="-8"/>
                                <w:sz w:val="12"/>
                              </w:rPr>
                              <w:tab/>
                            </w:r>
                            <w:r>
                              <w:rPr>
                                <w:rFonts w:ascii="Arial" w:hAnsi="Arial"/>
                                <w:b/>
                                <w:position w:val="-2"/>
                                <w:sz w:val="12"/>
                              </w:rPr>
                              <w:t>All</w:t>
                            </w:r>
                            <w:r>
                              <w:rPr>
                                <w:rFonts w:ascii="Arial" w:hAnsi="Arial"/>
                                <w:b/>
                                <w:spacing w:val="7"/>
                                <w:position w:val="-2"/>
                                <w:sz w:val="12"/>
                              </w:rPr>
                              <w:t> </w:t>
                            </w:r>
                            <w:r>
                              <w:rPr>
                                <w:rFonts w:ascii="Arial" w:hAnsi="Arial"/>
                                <w:b/>
                                <w:spacing w:val="-2"/>
                                <w:position w:val="-2"/>
                                <w:sz w:val="12"/>
                              </w:rPr>
                              <w:t>Saints’,</w:t>
                            </w:r>
                            <w:r>
                              <w:rPr>
                                <w:rFonts w:ascii="Arial" w:hAnsi="Arial"/>
                                <w:b/>
                                <w:position w:val="-2"/>
                                <w:sz w:val="12"/>
                              </w:rPr>
                              <w:tab/>
                            </w:r>
                            <w:r>
                              <w:rPr>
                                <w:rFonts w:ascii="Arial" w:hAnsi="Arial"/>
                                <w:b/>
                                <w:sz w:val="12"/>
                              </w:rPr>
                              <w:t>Farndish,</w:t>
                            </w:r>
                            <w:r>
                              <w:rPr>
                                <w:rFonts w:ascii="Arial" w:hAnsi="Arial"/>
                                <w:b/>
                                <w:spacing w:val="31"/>
                                <w:sz w:val="12"/>
                              </w:rPr>
                              <w:t> </w:t>
                            </w:r>
                            <w:r>
                              <w:rPr>
                                <w:rFonts w:ascii="Arial" w:hAnsi="Arial"/>
                                <w:b/>
                                <w:spacing w:val="-2"/>
                                <w:sz w:val="12"/>
                              </w:rPr>
                              <w:t>Bedfordshire</w:t>
                            </w:r>
                          </w:p>
                          <w:p>
                            <w:pPr>
                              <w:tabs>
                                <w:tab w:pos="2995" w:val="left" w:leader="none"/>
                                <w:tab w:pos="5063" w:val="left" w:leader="none"/>
                              </w:tabs>
                              <w:spacing w:line="139" w:lineRule="auto" w:before="0"/>
                              <w:ind w:left="1458" w:right="0" w:firstLine="0"/>
                              <w:jc w:val="left"/>
                              <w:rPr>
                                <w:rFonts w:ascii="Trebuchet MS"/>
                                <w:position w:val="-7"/>
                                <w:sz w:val="12"/>
                              </w:rPr>
                            </w:pPr>
                            <w:r>
                              <w:rPr>
                                <w:rFonts w:ascii="Trebuchet MS"/>
                                <w:position w:val="-5"/>
                                <w:sz w:val="12"/>
                              </w:rPr>
                              <w:t>goods</w:t>
                            </w:r>
                            <w:r>
                              <w:rPr>
                                <w:rFonts w:ascii="Trebuchet MS"/>
                                <w:spacing w:val="19"/>
                                <w:position w:val="-5"/>
                                <w:sz w:val="12"/>
                              </w:rPr>
                              <w:t> </w:t>
                            </w:r>
                            <w:r>
                              <w:rPr>
                                <w:rFonts w:ascii="Trebuchet MS"/>
                                <w:position w:val="-5"/>
                                <w:sz w:val="12"/>
                              </w:rPr>
                              <w:t>and</w:t>
                            </w:r>
                            <w:r>
                              <w:rPr>
                                <w:rFonts w:ascii="Trebuchet MS"/>
                                <w:spacing w:val="19"/>
                                <w:position w:val="-5"/>
                                <w:sz w:val="12"/>
                              </w:rPr>
                              <w:t> </w:t>
                            </w:r>
                            <w:r>
                              <w:rPr>
                                <w:rFonts w:ascii="Trebuchet MS"/>
                                <w:spacing w:val="-2"/>
                                <w:position w:val="-5"/>
                                <w:sz w:val="12"/>
                              </w:rPr>
                              <w:t>drainage.</w:t>
                            </w:r>
                            <w:r>
                              <w:rPr>
                                <w:rFonts w:ascii="Trebuchet MS"/>
                                <w:position w:val="-5"/>
                                <w:sz w:val="12"/>
                              </w:rPr>
                              <w:tab/>
                            </w:r>
                            <w:r>
                              <w:rPr>
                                <w:rFonts w:ascii="Arial"/>
                                <w:b/>
                                <w:sz w:val="12"/>
                              </w:rPr>
                              <w:t>Aldwincle,</w:t>
                            </w:r>
                            <w:r>
                              <w:rPr>
                                <w:rFonts w:ascii="Arial"/>
                                <w:b/>
                                <w:spacing w:val="39"/>
                                <w:sz w:val="12"/>
                              </w:rPr>
                              <w:t> </w:t>
                            </w:r>
                            <w:r>
                              <w:rPr>
                                <w:rFonts w:ascii="Arial"/>
                                <w:b/>
                                <w:spacing w:val="-2"/>
                                <w:sz w:val="12"/>
                              </w:rPr>
                              <w:t>Northamptonshire</w:t>
                            </w:r>
                            <w:r>
                              <w:rPr>
                                <w:rFonts w:ascii="Arial"/>
                                <w:b/>
                                <w:sz w:val="12"/>
                              </w:rPr>
                              <w:tab/>
                            </w:r>
                            <w:r>
                              <w:rPr>
                                <w:rFonts w:ascii="Trebuchet MS"/>
                                <w:position w:val="-7"/>
                                <w:sz w:val="12"/>
                              </w:rPr>
                              <w:t>Re-roofing</w:t>
                            </w:r>
                            <w:r>
                              <w:rPr>
                                <w:rFonts w:ascii="Trebuchet MS"/>
                                <w:spacing w:val="-4"/>
                                <w:position w:val="-7"/>
                                <w:sz w:val="12"/>
                              </w:rPr>
                              <w:t> </w:t>
                            </w:r>
                            <w:r>
                              <w:rPr>
                                <w:rFonts w:ascii="Trebuchet MS"/>
                                <w:position w:val="-7"/>
                                <w:sz w:val="12"/>
                              </w:rPr>
                              <w:t>following</w:t>
                            </w:r>
                            <w:r>
                              <w:rPr>
                                <w:rFonts w:ascii="Trebuchet MS"/>
                                <w:spacing w:val="-3"/>
                                <w:position w:val="-7"/>
                                <w:sz w:val="12"/>
                              </w:rPr>
                              <w:t> </w:t>
                            </w:r>
                            <w:r>
                              <w:rPr>
                                <w:rFonts w:ascii="Trebuchet MS"/>
                                <w:spacing w:val="-10"/>
                                <w:position w:val="-7"/>
                                <w:sz w:val="12"/>
                              </w:rPr>
                              <w:t>a</w:t>
                            </w:r>
                          </w:p>
                          <w:p>
                            <w:pPr>
                              <w:spacing w:line="169" w:lineRule="exact" w:before="0"/>
                              <w:ind w:left="2995" w:right="0" w:firstLine="0"/>
                              <w:jc w:val="left"/>
                              <w:rPr>
                                <w:rFonts w:ascii="Trebuchet MS"/>
                                <w:position w:val="3"/>
                                <w:sz w:val="12"/>
                              </w:rPr>
                            </w:pPr>
                            <w:r>
                              <w:rPr>
                                <w:rFonts w:ascii="Trebuchet MS"/>
                                <w:sz w:val="12"/>
                              </w:rPr>
                              <w:t>Re-roofing</w:t>
                            </w:r>
                            <w:r>
                              <w:rPr>
                                <w:rFonts w:ascii="Trebuchet MS"/>
                                <w:spacing w:val="-6"/>
                                <w:sz w:val="12"/>
                              </w:rPr>
                              <w:t> </w:t>
                            </w:r>
                            <w:r>
                              <w:rPr>
                                <w:rFonts w:ascii="Trebuchet MS"/>
                                <w:sz w:val="12"/>
                              </w:rPr>
                              <w:t>following</w:t>
                            </w:r>
                            <w:r>
                              <w:rPr>
                                <w:rFonts w:ascii="Trebuchet MS"/>
                                <w:spacing w:val="-6"/>
                                <w:sz w:val="12"/>
                              </w:rPr>
                              <w:t> </w:t>
                            </w:r>
                            <w:r>
                              <w:rPr>
                                <w:rFonts w:ascii="Trebuchet MS"/>
                                <w:sz w:val="12"/>
                              </w:rPr>
                              <w:t>a</w:t>
                            </w:r>
                            <w:r>
                              <w:rPr>
                                <w:rFonts w:ascii="Trebuchet MS"/>
                                <w:spacing w:val="-6"/>
                                <w:sz w:val="12"/>
                              </w:rPr>
                              <w:t> </w:t>
                            </w:r>
                            <w:r>
                              <w:rPr>
                                <w:rFonts w:ascii="Trebuchet MS"/>
                                <w:sz w:val="12"/>
                              </w:rPr>
                              <w:t>copper</w:t>
                            </w:r>
                            <w:r>
                              <w:rPr>
                                <w:rFonts w:ascii="Trebuchet MS"/>
                                <w:spacing w:val="-6"/>
                                <w:sz w:val="12"/>
                              </w:rPr>
                              <w:t> </w:t>
                            </w:r>
                            <w:r>
                              <w:rPr>
                                <w:rFonts w:ascii="Trebuchet MS"/>
                                <w:sz w:val="12"/>
                              </w:rPr>
                              <w:t>theft.</w:t>
                            </w:r>
                            <w:r>
                              <w:rPr>
                                <w:rFonts w:ascii="Trebuchet MS"/>
                                <w:spacing w:val="79"/>
                                <w:w w:val="150"/>
                                <w:sz w:val="12"/>
                              </w:rPr>
                              <w:t> </w:t>
                            </w:r>
                            <w:r>
                              <w:rPr>
                                <w:rFonts w:ascii="Trebuchet MS"/>
                                <w:position w:val="3"/>
                                <w:sz w:val="12"/>
                              </w:rPr>
                              <w:t>lead</w:t>
                            </w:r>
                            <w:r>
                              <w:rPr>
                                <w:rFonts w:ascii="Trebuchet MS"/>
                                <w:spacing w:val="-6"/>
                                <w:position w:val="3"/>
                                <w:sz w:val="12"/>
                              </w:rPr>
                              <w:t> </w:t>
                            </w:r>
                            <w:r>
                              <w:rPr>
                                <w:rFonts w:ascii="Trebuchet MS"/>
                                <w:spacing w:val="-2"/>
                                <w:position w:val="3"/>
                                <w:sz w:val="12"/>
                              </w:rPr>
                              <w:t>theft.</w:t>
                            </w:r>
                          </w:p>
                        </w:txbxContent>
                      </wps:txbx>
                      <wps:bodyPr wrap="square" lIns="0" tIns="0" rIns="0" bIns="0" rtlCol="0">
                        <a:noAutofit/>
                      </wps:bodyPr>
                    </wps:wsp>
                  </a:graphicData>
                </a:graphic>
              </wp:anchor>
            </w:drawing>
          </mc:Choice>
          <mc:Fallback>
            <w:pict>
              <v:shape style="position:absolute;margin-left:72.003304pt;margin-top:202.37587pt;width:498pt;height:428.2pt;mso-position-horizontal-relative:page;mso-position-vertical-relative:page;z-index:-16305152" type="#_x0000_t202" id="docshape86" filled="false" stroked="false">
                <v:textbox inset="0,0,0,0">
                  <w:txbxContent>
                    <w:p>
                      <w:pPr>
                        <w:spacing w:line="189" w:lineRule="auto" w:before="26"/>
                        <w:ind w:left="3717" w:right="4880" w:firstLine="0"/>
                        <w:jc w:val="left"/>
                        <w:rPr>
                          <w:rFonts w:ascii="Arial"/>
                          <w:b/>
                          <w:sz w:val="12"/>
                        </w:rPr>
                      </w:pPr>
                      <w:r>
                        <w:rPr>
                          <w:rFonts w:ascii="Arial"/>
                          <w:b/>
                          <w:w w:val="105"/>
                          <w:sz w:val="12"/>
                        </w:rPr>
                        <w:t>St Martin of Tours,</w:t>
                      </w:r>
                      <w:r>
                        <w:rPr>
                          <w:rFonts w:ascii="Arial"/>
                          <w:b/>
                          <w:spacing w:val="40"/>
                          <w:w w:val="105"/>
                          <w:sz w:val="12"/>
                        </w:rPr>
                        <w:t> </w:t>
                      </w:r>
                      <w:r>
                        <w:rPr>
                          <w:rFonts w:ascii="Arial"/>
                          <w:b/>
                          <w:w w:val="105"/>
                          <w:sz w:val="12"/>
                        </w:rPr>
                        <w:t>Saundby,</w:t>
                      </w:r>
                      <w:r>
                        <w:rPr>
                          <w:rFonts w:ascii="Arial"/>
                          <w:b/>
                          <w:spacing w:val="-9"/>
                          <w:w w:val="105"/>
                          <w:sz w:val="12"/>
                        </w:rPr>
                        <w:t> </w:t>
                      </w:r>
                      <w:r>
                        <w:rPr>
                          <w:rFonts w:ascii="Arial"/>
                          <w:b/>
                          <w:w w:val="105"/>
                          <w:sz w:val="12"/>
                        </w:rPr>
                        <w:t>Lincolnshire</w:t>
                      </w:r>
                    </w:p>
                    <w:p>
                      <w:pPr>
                        <w:tabs>
                          <w:tab w:pos="3717" w:val="left" w:leader="none"/>
                        </w:tabs>
                        <w:spacing w:line="145" w:lineRule="exact" w:before="46"/>
                        <w:ind w:left="785" w:right="0" w:firstLine="0"/>
                        <w:jc w:val="left"/>
                        <w:rPr>
                          <w:rFonts w:ascii="Trebuchet MS"/>
                          <w:sz w:val="12"/>
                        </w:rPr>
                      </w:pPr>
                      <w:r>
                        <w:rPr>
                          <w:rFonts w:ascii="Arial"/>
                          <w:b/>
                          <w:position w:val="4"/>
                          <w:sz w:val="12"/>
                        </w:rPr>
                        <w:t>St</w:t>
                      </w:r>
                      <w:r>
                        <w:rPr>
                          <w:rFonts w:ascii="Arial"/>
                          <w:b/>
                          <w:spacing w:val="11"/>
                          <w:position w:val="4"/>
                          <w:sz w:val="12"/>
                        </w:rPr>
                        <w:t> </w:t>
                      </w:r>
                      <w:r>
                        <w:rPr>
                          <w:rFonts w:ascii="Arial"/>
                          <w:b/>
                          <w:spacing w:val="-2"/>
                          <w:position w:val="4"/>
                          <w:sz w:val="12"/>
                        </w:rPr>
                        <w:t>Mary's,</w:t>
                      </w:r>
                      <w:r>
                        <w:rPr>
                          <w:rFonts w:ascii="Arial"/>
                          <w:b/>
                          <w:position w:val="4"/>
                          <w:sz w:val="12"/>
                        </w:rPr>
                        <w:tab/>
                      </w:r>
                      <w:r>
                        <w:rPr>
                          <w:rFonts w:ascii="Trebuchet MS"/>
                          <w:sz w:val="12"/>
                        </w:rPr>
                        <w:t>Re-roofing of </w:t>
                      </w:r>
                      <w:r>
                        <w:rPr>
                          <w:rFonts w:ascii="Trebuchet MS"/>
                          <w:spacing w:val="-5"/>
                          <w:sz w:val="12"/>
                        </w:rPr>
                        <w:t>the</w:t>
                      </w:r>
                    </w:p>
                    <w:p>
                      <w:pPr>
                        <w:tabs>
                          <w:tab w:pos="3717" w:val="left" w:leader="none"/>
                        </w:tabs>
                        <w:spacing w:line="165" w:lineRule="auto" w:before="0"/>
                        <w:ind w:left="785" w:right="0" w:firstLine="0"/>
                        <w:jc w:val="left"/>
                        <w:rPr>
                          <w:rFonts w:ascii="Trebuchet MS"/>
                          <w:position w:val="-3"/>
                          <w:sz w:val="12"/>
                        </w:rPr>
                      </w:pPr>
                      <w:r>
                        <w:rPr>
                          <w:rFonts w:ascii="Arial"/>
                          <w:b/>
                          <w:sz w:val="12"/>
                        </w:rPr>
                        <w:t>South</w:t>
                      </w:r>
                      <w:r>
                        <w:rPr>
                          <w:rFonts w:ascii="Arial"/>
                          <w:b/>
                          <w:spacing w:val="24"/>
                          <w:sz w:val="12"/>
                        </w:rPr>
                        <w:t> </w:t>
                      </w:r>
                      <w:r>
                        <w:rPr>
                          <w:rFonts w:ascii="Arial"/>
                          <w:b/>
                          <w:sz w:val="12"/>
                        </w:rPr>
                        <w:t>Cowton,</w:t>
                      </w:r>
                      <w:r>
                        <w:rPr>
                          <w:rFonts w:ascii="Arial"/>
                          <w:b/>
                          <w:spacing w:val="24"/>
                          <w:sz w:val="12"/>
                        </w:rPr>
                        <w:t> </w:t>
                      </w:r>
                      <w:r>
                        <w:rPr>
                          <w:rFonts w:ascii="Arial"/>
                          <w:b/>
                          <w:sz w:val="12"/>
                        </w:rPr>
                        <w:t>North</w:t>
                      </w:r>
                      <w:r>
                        <w:rPr>
                          <w:rFonts w:ascii="Arial"/>
                          <w:b/>
                          <w:spacing w:val="25"/>
                          <w:sz w:val="12"/>
                        </w:rPr>
                        <w:t> </w:t>
                      </w:r>
                      <w:r>
                        <w:rPr>
                          <w:rFonts w:ascii="Arial"/>
                          <w:b/>
                          <w:spacing w:val="-2"/>
                          <w:sz w:val="12"/>
                        </w:rPr>
                        <w:t>Yorkshire</w:t>
                      </w:r>
                      <w:r>
                        <w:rPr>
                          <w:rFonts w:ascii="Arial"/>
                          <w:b/>
                          <w:sz w:val="12"/>
                        </w:rPr>
                        <w:tab/>
                      </w:r>
                      <w:r>
                        <w:rPr>
                          <w:rFonts w:ascii="Trebuchet MS"/>
                          <w:position w:val="-3"/>
                          <w:sz w:val="12"/>
                        </w:rPr>
                        <w:t>nave</w:t>
                      </w:r>
                      <w:r>
                        <w:rPr>
                          <w:rFonts w:ascii="Trebuchet MS"/>
                          <w:spacing w:val="3"/>
                          <w:position w:val="-3"/>
                          <w:sz w:val="12"/>
                        </w:rPr>
                        <w:t> </w:t>
                      </w:r>
                      <w:r>
                        <w:rPr>
                          <w:rFonts w:ascii="Trebuchet MS"/>
                          <w:position w:val="-3"/>
                          <w:sz w:val="12"/>
                        </w:rPr>
                        <w:t>and</w:t>
                      </w:r>
                      <w:r>
                        <w:rPr>
                          <w:rFonts w:ascii="Trebuchet MS"/>
                          <w:spacing w:val="3"/>
                          <w:position w:val="-3"/>
                          <w:sz w:val="12"/>
                        </w:rPr>
                        <w:t> </w:t>
                      </w:r>
                      <w:r>
                        <w:rPr>
                          <w:rFonts w:ascii="Trebuchet MS"/>
                          <w:spacing w:val="-2"/>
                          <w:position w:val="-3"/>
                          <w:sz w:val="12"/>
                        </w:rPr>
                        <w:t>chancel.</w:t>
                      </w:r>
                    </w:p>
                    <w:p>
                      <w:pPr>
                        <w:spacing w:line="124" w:lineRule="exact" w:before="47"/>
                        <w:ind w:left="785" w:right="0" w:firstLine="0"/>
                        <w:jc w:val="left"/>
                        <w:rPr>
                          <w:rFonts w:ascii="Trebuchet MS"/>
                          <w:sz w:val="12"/>
                        </w:rPr>
                      </w:pPr>
                      <w:r>
                        <w:rPr>
                          <w:rFonts w:ascii="Trebuchet MS"/>
                          <w:sz w:val="12"/>
                        </w:rPr>
                        <w:t>High level masonry and roofing </w:t>
                      </w:r>
                      <w:r>
                        <w:rPr>
                          <w:rFonts w:ascii="Trebuchet MS"/>
                          <w:spacing w:val="-2"/>
                          <w:sz w:val="12"/>
                        </w:rPr>
                        <w:t>repairs.</w:t>
                      </w:r>
                    </w:p>
                    <w:p>
                      <w:pPr>
                        <w:spacing w:line="108" w:lineRule="exact" w:before="0"/>
                        <w:ind w:left="5165" w:right="0" w:firstLine="0"/>
                        <w:jc w:val="left"/>
                        <w:rPr>
                          <w:rFonts w:ascii="Arial" w:hAnsi="Arial"/>
                          <w:b/>
                          <w:sz w:val="12"/>
                        </w:rPr>
                      </w:pPr>
                      <w:r>
                        <w:rPr>
                          <w:rFonts w:ascii="Arial" w:hAnsi="Arial"/>
                          <w:b/>
                          <w:w w:val="105"/>
                          <w:sz w:val="12"/>
                        </w:rPr>
                        <w:t>All</w:t>
                      </w:r>
                      <w:r>
                        <w:rPr>
                          <w:rFonts w:ascii="Arial" w:hAnsi="Arial"/>
                          <w:b/>
                          <w:spacing w:val="-3"/>
                          <w:w w:val="105"/>
                          <w:sz w:val="12"/>
                        </w:rPr>
                        <w:t> </w:t>
                      </w:r>
                      <w:r>
                        <w:rPr>
                          <w:rFonts w:ascii="Arial" w:hAnsi="Arial"/>
                          <w:b/>
                          <w:spacing w:val="-2"/>
                          <w:w w:val="105"/>
                          <w:sz w:val="12"/>
                        </w:rPr>
                        <w:t>Saints’,</w:t>
                      </w:r>
                    </w:p>
                    <w:p>
                      <w:pPr>
                        <w:spacing w:line="124" w:lineRule="exact" w:before="0"/>
                        <w:ind w:left="5165" w:right="0" w:firstLine="0"/>
                        <w:jc w:val="left"/>
                        <w:rPr>
                          <w:rFonts w:ascii="Arial"/>
                          <w:b/>
                          <w:sz w:val="12"/>
                        </w:rPr>
                      </w:pPr>
                      <w:r>
                        <w:rPr>
                          <w:rFonts w:ascii="Arial"/>
                          <w:b/>
                          <w:w w:val="105"/>
                          <w:sz w:val="12"/>
                        </w:rPr>
                        <w:t>Saltfleetby,</w:t>
                      </w:r>
                      <w:r>
                        <w:rPr>
                          <w:rFonts w:ascii="Arial"/>
                          <w:b/>
                          <w:spacing w:val="21"/>
                          <w:w w:val="105"/>
                          <w:sz w:val="12"/>
                        </w:rPr>
                        <w:t> </w:t>
                      </w:r>
                      <w:r>
                        <w:rPr>
                          <w:rFonts w:ascii="Arial"/>
                          <w:b/>
                          <w:spacing w:val="-2"/>
                          <w:w w:val="105"/>
                          <w:sz w:val="12"/>
                        </w:rPr>
                        <w:t>Lincolnshire</w:t>
                      </w:r>
                    </w:p>
                    <w:p>
                      <w:pPr>
                        <w:tabs>
                          <w:tab w:pos="5165" w:val="left" w:leader="none"/>
                        </w:tabs>
                        <w:spacing w:line="135" w:lineRule="exact" w:before="81"/>
                        <w:ind w:left="75" w:right="0" w:firstLine="0"/>
                        <w:jc w:val="left"/>
                        <w:rPr>
                          <w:rFonts w:ascii="Trebuchet MS"/>
                          <w:sz w:val="12"/>
                        </w:rPr>
                      </w:pPr>
                      <w:r>
                        <w:rPr>
                          <w:rFonts w:ascii="Arial"/>
                          <w:b/>
                          <w:position w:val="-1"/>
                          <w:sz w:val="12"/>
                        </w:rPr>
                        <w:t>St</w:t>
                      </w:r>
                      <w:r>
                        <w:rPr>
                          <w:rFonts w:ascii="Arial"/>
                          <w:b/>
                          <w:spacing w:val="15"/>
                          <w:position w:val="-1"/>
                          <w:sz w:val="12"/>
                        </w:rPr>
                        <w:t> </w:t>
                      </w:r>
                      <w:r>
                        <w:rPr>
                          <w:rFonts w:ascii="Arial"/>
                          <w:b/>
                          <w:position w:val="-1"/>
                          <w:sz w:val="12"/>
                        </w:rPr>
                        <w:t>John</w:t>
                      </w:r>
                      <w:r>
                        <w:rPr>
                          <w:rFonts w:ascii="Arial"/>
                          <w:b/>
                          <w:spacing w:val="16"/>
                          <w:position w:val="-1"/>
                          <w:sz w:val="12"/>
                        </w:rPr>
                        <w:t> </w:t>
                      </w:r>
                      <w:r>
                        <w:rPr>
                          <w:rFonts w:ascii="Arial"/>
                          <w:b/>
                          <w:position w:val="-1"/>
                          <w:sz w:val="12"/>
                        </w:rPr>
                        <w:t>the</w:t>
                      </w:r>
                      <w:r>
                        <w:rPr>
                          <w:rFonts w:ascii="Arial"/>
                          <w:b/>
                          <w:spacing w:val="15"/>
                          <w:position w:val="-1"/>
                          <w:sz w:val="12"/>
                        </w:rPr>
                        <w:t> </w:t>
                      </w:r>
                      <w:r>
                        <w:rPr>
                          <w:rFonts w:ascii="Arial"/>
                          <w:b/>
                          <w:spacing w:val="-2"/>
                          <w:position w:val="-1"/>
                          <w:sz w:val="12"/>
                        </w:rPr>
                        <w:t>Evangelist,</w:t>
                      </w:r>
                      <w:r>
                        <w:rPr>
                          <w:rFonts w:ascii="Arial"/>
                          <w:b/>
                          <w:position w:val="-1"/>
                          <w:sz w:val="12"/>
                        </w:rPr>
                        <w:tab/>
                      </w:r>
                      <w:r>
                        <w:rPr>
                          <w:rFonts w:ascii="Trebuchet MS"/>
                          <w:spacing w:val="-2"/>
                          <w:sz w:val="12"/>
                        </w:rPr>
                        <w:t>Structural</w:t>
                      </w:r>
                      <w:r>
                        <w:rPr>
                          <w:rFonts w:ascii="Trebuchet MS"/>
                          <w:spacing w:val="2"/>
                          <w:sz w:val="12"/>
                        </w:rPr>
                        <w:t> </w:t>
                      </w:r>
                      <w:r>
                        <w:rPr>
                          <w:rFonts w:ascii="Trebuchet MS"/>
                          <w:spacing w:val="-2"/>
                          <w:sz w:val="12"/>
                        </w:rPr>
                        <w:t>repairs</w:t>
                      </w:r>
                      <w:r>
                        <w:rPr>
                          <w:rFonts w:ascii="Trebuchet MS"/>
                          <w:spacing w:val="3"/>
                          <w:sz w:val="12"/>
                        </w:rPr>
                        <w:t> </w:t>
                      </w:r>
                      <w:r>
                        <w:rPr>
                          <w:rFonts w:ascii="Trebuchet MS"/>
                          <w:spacing w:val="-2"/>
                          <w:sz w:val="12"/>
                        </w:rPr>
                        <w:t>to</w:t>
                      </w:r>
                      <w:r>
                        <w:rPr>
                          <w:rFonts w:ascii="Trebuchet MS"/>
                          <w:spacing w:val="2"/>
                          <w:sz w:val="12"/>
                        </w:rPr>
                        <w:t> </w:t>
                      </w:r>
                      <w:r>
                        <w:rPr>
                          <w:rFonts w:ascii="Trebuchet MS"/>
                          <w:spacing w:val="-5"/>
                          <w:sz w:val="12"/>
                        </w:rPr>
                        <w:t>the</w:t>
                      </w:r>
                    </w:p>
                    <w:p>
                      <w:pPr>
                        <w:tabs>
                          <w:tab w:pos="5165" w:val="left" w:leader="none"/>
                        </w:tabs>
                        <w:spacing w:line="135" w:lineRule="exact" w:before="0"/>
                        <w:ind w:left="75" w:right="0" w:firstLine="0"/>
                        <w:jc w:val="left"/>
                        <w:rPr>
                          <w:rFonts w:ascii="Trebuchet MS"/>
                          <w:position w:val="2"/>
                          <w:sz w:val="12"/>
                        </w:rPr>
                      </w:pPr>
                      <w:r>
                        <w:rPr>
                          <w:rFonts w:ascii="Arial"/>
                          <w:b/>
                          <w:spacing w:val="2"/>
                          <w:sz w:val="12"/>
                        </w:rPr>
                        <w:t>Lancaster,</w:t>
                      </w:r>
                      <w:r>
                        <w:rPr>
                          <w:rFonts w:ascii="Arial"/>
                          <w:b/>
                          <w:spacing w:val="26"/>
                          <w:sz w:val="12"/>
                        </w:rPr>
                        <w:t> </w:t>
                      </w:r>
                      <w:r>
                        <w:rPr>
                          <w:rFonts w:ascii="Arial"/>
                          <w:b/>
                          <w:spacing w:val="-2"/>
                          <w:sz w:val="12"/>
                        </w:rPr>
                        <w:t>Lancashire</w:t>
                      </w:r>
                      <w:r>
                        <w:rPr>
                          <w:rFonts w:ascii="Arial"/>
                          <w:b/>
                          <w:sz w:val="12"/>
                        </w:rPr>
                        <w:tab/>
                      </w:r>
                      <w:r>
                        <w:rPr>
                          <w:rFonts w:ascii="Trebuchet MS"/>
                          <w:position w:val="2"/>
                          <w:sz w:val="12"/>
                        </w:rPr>
                        <w:t>chancel</w:t>
                      </w:r>
                      <w:r>
                        <w:rPr>
                          <w:rFonts w:ascii="Trebuchet MS"/>
                          <w:spacing w:val="5"/>
                          <w:position w:val="2"/>
                          <w:sz w:val="12"/>
                        </w:rPr>
                        <w:t> </w:t>
                      </w:r>
                      <w:r>
                        <w:rPr>
                          <w:rFonts w:ascii="Trebuchet MS"/>
                          <w:spacing w:val="-2"/>
                          <w:position w:val="2"/>
                          <w:sz w:val="12"/>
                        </w:rPr>
                        <w:t>arch.</w:t>
                      </w:r>
                    </w:p>
                    <w:p>
                      <w:pPr>
                        <w:spacing w:line="187" w:lineRule="auto" w:before="105"/>
                        <w:ind w:left="75" w:right="8799" w:firstLine="0"/>
                        <w:jc w:val="left"/>
                        <w:rPr>
                          <w:rFonts w:ascii="Trebuchet MS"/>
                          <w:sz w:val="12"/>
                        </w:rPr>
                      </w:pPr>
                      <w:r>
                        <w:rPr>
                          <w:rFonts w:ascii="Trebuchet MS"/>
                          <w:sz w:val="12"/>
                        </w:rPr>
                        <w:t>Window</w:t>
                      </w:r>
                      <w:r>
                        <w:rPr>
                          <w:rFonts w:ascii="Trebuchet MS"/>
                          <w:spacing w:val="-8"/>
                          <w:sz w:val="12"/>
                        </w:rPr>
                        <w:t> </w:t>
                      </w:r>
                      <w:r>
                        <w:rPr>
                          <w:rFonts w:ascii="Trebuchet MS"/>
                          <w:sz w:val="12"/>
                        </w:rPr>
                        <w:t>repairs</w:t>
                      </w:r>
                      <w:r>
                        <w:rPr>
                          <w:rFonts w:ascii="Trebuchet MS"/>
                          <w:spacing w:val="-8"/>
                          <w:sz w:val="12"/>
                        </w:rPr>
                        <w:t> </w:t>
                      </w:r>
                      <w:r>
                        <w:rPr>
                          <w:rFonts w:ascii="Trebuchet MS"/>
                          <w:sz w:val="12"/>
                        </w:rPr>
                        <w:t>and</w:t>
                      </w:r>
                      <w:r>
                        <w:rPr>
                          <w:rFonts w:ascii="Trebuchet MS"/>
                          <w:spacing w:val="40"/>
                          <w:sz w:val="12"/>
                        </w:rPr>
                        <w:t> </w:t>
                      </w:r>
                      <w:r>
                        <w:rPr>
                          <w:rFonts w:ascii="Trebuchet MS"/>
                          <w:spacing w:val="-2"/>
                          <w:sz w:val="12"/>
                        </w:rPr>
                        <w:t>re-glazing.</w:t>
                      </w:r>
                    </w:p>
                    <w:p>
                      <w:pPr>
                        <w:pStyle w:val="BodyText"/>
                        <w:rPr>
                          <w:rFonts w:ascii="Trebuchet MS"/>
                          <w:sz w:val="12"/>
                        </w:rPr>
                      </w:pPr>
                    </w:p>
                    <w:p>
                      <w:pPr>
                        <w:pStyle w:val="BodyText"/>
                        <w:spacing w:before="47"/>
                        <w:rPr>
                          <w:rFonts w:ascii="Trebuchet MS"/>
                          <w:sz w:val="12"/>
                        </w:rPr>
                      </w:pPr>
                    </w:p>
                    <w:p>
                      <w:pPr>
                        <w:spacing w:line="124" w:lineRule="exact" w:before="0"/>
                        <w:ind w:left="73" w:right="0" w:firstLine="0"/>
                        <w:jc w:val="left"/>
                        <w:rPr>
                          <w:rFonts w:ascii="Arial" w:hAnsi="Arial"/>
                          <w:b/>
                          <w:sz w:val="12"/>
                        </w:rPr>
                      </w:pPr>
                      <w:r>
                        <w:rPr>
                          <w:rFonts w:ascii="Arial" w:hAnsi="Arial"/>
                          <w:b/>
                          <w:w w:val="105"/>
                          <w:sz w:val="12"/>
                        </w:rPr>
                        <w:t>St</w:t>
                      </w:r>
                      <w:r>
                        <w:rPr>
                          <w:rFonts w:ascii="Arial" w:hAnsi="Arial"/>
                          <w:b/>
                          <w:spacing w:val="3"/>
                          <w:w w:val="105"/>
                          <w:sz w:val="12"/>
                        </w:rPr>
                        <w:t> </w:t>
                      </w:r>
                      <w:r>
                        <w:rPr>
                          <w:rFonts w:ascii="Arial" w:hAnsi="Arial"/>
                          <w:b/>
                          <w:spacing w:val="-2"/>
                          <w:w w:val="105"/>
                          <w:sz w:val="12"/>
                        </w:rPr>
                        <w:t>Thomas’,</w:t>
                      </w:r>
                    </w:p>
                    <w:p>
                      <w:pPr>
                        <w:spacing w:line="124" w:lineRule="exact" w:before="0"/>
                        <w:ind w:left="73" w:right="0" w:firstLine="0"/>
                        <w:jc w:val="left"/>
                        <w:rPr>
                          <w:rFonts w:ascii="Arial"/>
                          <w:b/>
                          <w:sz w:val="12"/>
                        </w:rPr>
                      </w:pPr>
                      <w:r>
                        <w:rPr>
                          <w:rFonts w:ascii="Arial"/>
                          <w:b/>
                          <w:w w:val="110"/>
                          <w:sz w:val="12"/>
                        </w:rPr>
                        <w:t>Friarmere,</w:t>
                      </w:r>
                      <w:r>
                        <w:rPr>
                          <w:rFonts w:ascii="Arial"/>
                          <w:b/>
                          <w:spacing w:val="-8"/>
                          <w:w w:val="110"/>
                          <w:sz w:val="12"/>
                        </w:rPr>
                        <w:t> </w:t>
                      </w:r>
                      <w:r>
                        <w:rPr>
                          <w:rFonts w:ascii="Arial"/>
                          <w:b/>
                          <w:w w:val="110"/>
                          <w:sz w:val="12"/>
                        </w:rPr>
                        <w:t>Greater</w:t>
                      </w:r>
                      <w:r>
                        <w:rPr>
                          <w:rFonts w:ascii="Arial"/>
                          <w:b/>
                          <w:spacing w:val="-7"/>
                          <w:w w:val="110"/>
                          <w:sz w:val="12"/>
                        </w:rPr>
                        <w:t> </w:t>
                      </w:r>
                      <w:r>
                        <w:rPr>
                          <w:rFonts w:ascii="Arial"/>
                          <w:b/>
                          <w:spacing w:val="-2"/>
                          <w:w w:val="110"/>
                          <w:sz w:val="12"/>
                        </w:rPr>
                        <w:t>Manchester</w:t>
                      </w:r>
                    </w:p>
                    <w:p>
                      <w:pPr>
                        <w:spacing w:before="80"/>
                        <w:ind w:left="73" w:right="0" w:firstLine="0"/>
                        <w:jc w:val="left"/>
                        <w:rPr>
                          <w:rFonts w:ascii="Trebuchet MS"/>
                          <w:sz w:val="12"/>
                        </w:rPr>
                      </w:pPr>
                      <w:r>
                        <w:rPr>
                          <w:rFonts w:ascii="Trebuchet MS"/>
                          <w:sz w:val="12"/>
                        </w:rPr>
                        <w:t>Repairs</w:t>
                      </w:r>
                      <w:r>
                        <w:rPr>
                          <w:rFonts w:ascii="Trebuchet MS"/>
                          <w:spacing w:val="-7"/>
                          <w:sz w:val="12"/>
                        </w:rPr>
                        <w:t> </w:t>
                      </w:r>
                      <w:r>
                        <w:rPr>
                          <w:rFonts w:ascii="Trebuchet MS"/>
                          <w:sz w:val="12"/>
                        </w:rPr>
                        <w:t>to</w:t>
                      </w:r>
                      <w:r>
                        <w:rPr>
                          <w:rFonts w:ascii="Trebuchet MS"/>
                          <w:spacing w:val="-6"/>
                          <w:sz w:val="12"/>
                        </w:rPr>
                        <w:t> </w:t>
                      </w:r>
                      <w:r>
                        <w:rPr>
                          <w:rFonts w:ascii="Trebuchet MS"/>
                          <w:sz w:val="12"/>
                        </w:rPr>
                        <w:t>rainwater</w:t>
                      </w:r>
                      <w:r>
                        <w:rPr>
                          <w:rFonts w:ascii="Trebuchet MS"/>
                          <w:spacing w:val="-6"/>
                          <w:sz w:val="12"/>
                        </w:rPr>
                        <w:t> </w:t>
                      </w:r>
                      <w:r>
                        <w:rPr>
                          <w:rFonts w:ascii="Trebuchet MS"/>
                          <w:spacing w:val="-2"/>
                          <w:sz w:val="12"/>
                        </w:rPr>
                        <w:t>goods.</w:t>
                      </w:r>
                    </w:p>
                    <w:p>
                      <w:pPr>
                        <w:spacing w:line="124" w:lineRule="exact" w:before="134"/>
                        <w:ind w:left="6247" w:right="0" w:firstLine="0"/>
                        <w:jc w:val="left"/>
                        <w:rPr>
                          <w:rFonts w:ascii="Arial" w:hAnsi="Arial"/>
                          <w:b/>
                          <w:sz w:val="12"/>
                        </w:rPr>
                      </w:pPr>
                      <w:r>
                        <w:rPr>
                          <w:rFonts w:ascii="Arial" w:hAnsi="Arial"/>
                          <w:b/>
                          <w:w w:val="105"/>
                          <w:sz w:val="12"/>
                        </w:rPr>
                        <w:t>St</w:t>
                      </w:r>
                      <w:r>
                        <w:rPr>
                          <w:rFonts w:ascii="Arial" w:hAnsi="Arial"/>
                          <w:b/>
                          <w:spacing w:val="3"/>
                          <w:w w:val="105"/>
                          <w:sz w:val="12"/>
                        </w:rPr>
                        <w:t> </w:t>
                      </w:r>
                      <w:r>
                        <w:rPr>
                          <w:rFonts w:ascii="Arial" w:hAnsi="Arial"/>
                          <w:b/>
                          <w:spacing w:val="-2"/>
                          <w:w w:val="105"/>
                          <w:sz w:val="12"/>
                        </w:rPr>
                        <w:t>Nicholas’,</w:t>
                      </w:r>
                    </w:p>
                    <w:p>
                      <w:pPr>
                        <w:tabs>
                          <w:tab w:pos="6247" w:val="left" w:leader="none"/>
                        </w:tabs>
                        <w:spacing w:line="201" w:lineRule="auto" w:before="0"/>
                        <w:ind w:left="60" w:right="0" w:firstLine="0"/>
                        <w:jc w:val="left"/>
                        <w:rPr>
                          <w:rFonts w:ascii="Arial"/>
                          <w:b/>
                          <w:sz w:val="12"/>
                        </w:rPr>
                      </w:pPr>
                      <w:r>
                        <w:rPr>
                          <w:rFonts w:ascii="Arial"/>
                          <w:b/>
                          <w:w w:val="105"/>
                          <w:position w:val="-5"/>
                          <w:sz w:val="12"/>
                        </w:rPr>
                        <w:t>Christ</w:t>
                      </w:r>
                      <w:r>
                        <w:rPr>
                          <w:rFonts w:ascii="Arial"/>
                          <w:b/>
                          <w:spacing w:val="5"/>
                          <w:w w:val="105"/>
                          <w:position w:val="-5"/>
                          <w:sz w:val="12"/>
                        </w:rPr>
                        <w:t> </w:t>
                      </w:r>
                      <w:r>
                        <w:rPr>
                          <w:rFonts w:ascii="Arial"/>
                          <w:b/>
                          <w:spacing w:val="-2"/>
                          <w:w w:val="105"/>
                          <w:position w:val="-5"/>
                          <w:sz w:val="12"/>
                        </w:rPr>
                        <w:t>Church,</w:t>
                      </w:r>
                      <w:r>
                        <w:rPr>
                          <w:rFonts w:ascii="Arial"/>
                          <w:b/>
                          <w:position w:val="-5"/>
                          <w:sz w:val="12"/>
                        </w:rPr>
                        <w:tab/>
                      </w:r>
                      <w:r>
                        <w:rPr>
                          <w:rFonts w:ascii="Arial"/>
                          <w:b/>
                          <w:w w:val="105"/>
                          <w:sz w:val="12"/>
                        </w:rPr>
                        <w:t>Normanton,</w:t>
                      </w:r>
                      <w:r>
                        <w:rPr>
                          <w:rFonts w:ascii="Arial"/>
                          <w:b/>
                          <w:spacing w:val="2"/>
                          <w:w w:val="105"/>
                          <w:sz w:val="12"/>
                        </w:rPr>
                        <w:t> </w:t>
                      </w:r>
                      <w:r>
                        <w:rPr>
                          <w:rFonts w:ascii="Arial"/>
                          <w:b/>
                          <w:spacing w:val="-2"/>
                          <w:w w:val="105"/>
                          <w:sz w:val="12"/>
                        </w:rPr>
                        <w:t>Lincolnshire</w:t>
                      </w:r>
                    </w:p>
                    <w:p>
                      <w:pPr>
                        <w:tabs>
                          <w:tab w:pos="6247" w:val="left" w:leader="none"/>
                        </w:tabs>
                        <w:spacing w:line="189" w:lineRule="auto" w:before="0"/>
                        <w:ind w:left="60" w:right="0" w:firstLine="0"/>
                        <w:jc w:val="left"/>
                        <w:rPr>
                          <w:rFonts w:ascii="Trebuchet MS"/>
                          <w:position w:val="-4"/>
                          <w:sz w:val="12"/>
                        </w:rPr>
                      </w:pPr>
                      <w:r>
                        <w:rPr>
                          <w:rFonts w:ascii="Arial"/>
                          <w:b/>
                          <w:sz w:val="12"/>
                        </w:rPr>
                        <w:t>Waterloo,</w:t>
                      </w:r>
                      <w:r>
                        <w:rPr>
                          <w:rFonts w:ascii="Arial"/>
                          <w:b/>
                          <w:spacing w:val="36"/>
                          <w:sz w:val="12"/>
                        </w:rPr>
                        <w:t> </w:t>
                      </w:r>
                      <w:r>
                        <w:rPr>
                          <w:rFonts w:ascii="Arial"/>
                          <w:b/>
                          <w:spacing w:val="-2"/>
                          <w:sz w:val="12"/>
                        </w:rPr>
                        <w:t>Merseyside</w:t>
                      </w:r>
                      <w:r>
                        <w:rPr>
                          <w:rFonts w:ascii="Arial"/>
                          <w:b/>
                          <w:sz w:val="12"/>
                        </w:rPr>
                        <w:tab/>
                      </w:r>
                      <w:r>
                        <w:rPr>
                          <w:rFonts w:ascii="Trebuchet MS"/>
                          <w:spacing w:val="-2"/>
                          <w:position w:val="-4"/>
                          <w:sz w:val="12"/>
                        </w:rPr>
                        <w:t>Felting</w:t>
                      </w:r>
                      <w:r>
                        <w:rPr>
                          <w:rFonts w:ascii="Trebuchet MS"/>
                          <w:spacing w:val="4"/>
                          <w:position w:val="-4"/>
                          <w:sz w:val="12"/>
                        </w:rPr>
                        <w:t> </w:t>
                      </w:r>
                      <w:r>
                        <w:rPr>
                          <w:rFonts w:ascii="Trebuchet MS"/>
                          <w:spacing w:val="-2"/>
                          <w:position w:val="-4"/>
                          <w:sz w:val="12"/>
                        </w:rPr>
                        <w:t>following</w:t>
                      </w:r>
                      <w:r>
                        <w:rPr>
                          <w:rFonts w:ascii="Trebuchet MS"/>
                          <w:spacing w:val="4"/>
                          <w:position w:val="-4"/>
                          <w:sz w:val="12"/>
                        </w:rPr>
                        <w:t> </w:t>
                      </w:r>
                      <w:r>
                        <w:rPr>
                          <w:rFonts w:ascii="Trebuchet MS"/>
                          <w:spacing w:val="-10"/>
                          <w:position w:val="-4"/>
                          <w:sz w:val="12"/>
                        </w:rPr>
                        <w:t>a</w:t>
                      </w:r>
                    </w:p>
                    <w:p>
                      <w:pPr>
                        <w:tabs>
                          <w:tab w:pos="6247" w:val="left" w:leader="none"/>
                        </w:tabs>
                        <w:spacing w:line="169" w:lineRule="exact" w:before="0"/>
                        <w:ind w:left="60" w:right="0" w:firstLine="0"/>
                        <w:jc w:val="left"/>
                        <w:rPr>
                          <w:rFonts w:ascii="Trebuchet MS"/>
                          <w:position w:val="6"/>
                          <w:sz w:val="12"/>
                        </w:rPr>
                      </w:pPr>
                      <w:r>
                        <w:rPr>
                          <w:rFonts w:ascii="Trebuchet MS"/>
                          <w:sz w:val="12"/>
                        </w:rPr>
                        <w:t>Window</w:t>
                      </w:r>
                      <w:r>
                        <w:rPr>
                          <w:rFonts w:ascii="Trebuchet MS"/>
                          <w:spacing w:val="9"/>
                          <w:sz w:val="12"/>
                        </w:rPr>
                        <w:t> </w:t>
                      </w:r>
                      <w:r>
                        <w:rPr>
                          <w:rFonts w:ascii="Trebuchet MS"/>
                          <w:sz w:val="12"/>
                        </w:rPr>
                        <w:t>and</w:t>
                      </w:r>
                      <w:r>
                        <w:rPr>
                          <w:rFonts w:ascii="Trebuchet MS"/>
                          <w:spacing w:val="9"/>
                          <w:sz w:val="12"/>
                        </w:rPr>
                        <w:t> </w:t>
                      </w:r>
                      <w:r>
                        <w:rPr>
                          <w:rFonts w:ascii="Trebuchet MS"/>
                          <w:spacing w:val="-2"/>
                          <w:sz w:val="12"/>
                        </w:rPr>
                        <w:t>masonry</w:t>
                      </w:r>
                      <w:r>
                        <w:rPr>
                          <w:rFonts w:ascii="Trebuchet MS"/>
                          <w:sz w:val="12"/>
                        </w:rPr>
                        <w:tab/>
                      </w:r>
                      <w:r>
                        <w:rPr>
                          <w:rFonts w:ascii="Trebuchet MS"/>
                          <w:position w:val="6"/>
                          <w:sz w:val="12"/>
                        </w:rPr>
                        <w:t>lead</w:t>
                      </w:r>
                      <w:r>
                        <w:rPr>
                          <w:rFonts w:ascii="Trebuchet MS"/>
                          <w:spacing w:val="-6"/>
                          <w:position w:val="6"/>
                          <w:sz w:val="12"/>
                        </w:rPr>
                        <w:t> </w:t>
                      </w:r>
                      <w:r>
                        <w:rPr>
                          <w:rFonts w:ascii="Trebuchet MS"/>
                          <w:spacing w:val="-2"/>
                          <w:position w:val="6"/>
                          <w:sz w:val="12"/>
                        </w:rPr>
                        <w:t>theft.</w:t>
                      </w:r>
                    </w:p>
                    <w:p>
                      <w:pPr>
                        <w:spacing w:line="124" w:lineRule="exact" w:before="0"/>
                        <w:ind w:left="60" w:right="0" w:firstLine="0"/>
                        <w:jc w:val="left"/>
                        <w:rPr>
                          <w:rFonts w:ascii="Trebuchet MS"/>
                          <w:sz w:val="12"/>
                        </w:rPr>
                      </w:pPr>
                      <w:r>
                        <w:rPr>
                          <w:rFonts w:ascii="Trebuchet MS"/>
                          <w:spacing w:val="-2"/>
                          <w:sz w:val="12"/>
                        </w:rPr>
                        <w:t>repairs.</w:t>
                      </w:r>
                    </w:p>
                    <w:p>
                      <w:pPr>
                        <w:tabs>
                          <w:tab w:pos="8542" w:val="left" w:leader="none"/>
                        </w:tabs>
                        <w:spacing w:line="134" w:lineRule="exact" w:before="110"/>
                        <w:ind w:left="6461" w:right="0" w:firstLine="0"/>
                        <w:jc w:val="left"/>
                        <w:rPr>
                          <w:rFonts w:ascii="Arial" w:hAnsi="Arial"/>
                          <w:b/>
                          <w:position w:val="2"/>
                          <w:sz w:val="12"/>
                        </w:rPr>
                      </w:pPr>
                      <w:r>
                        <w:rPr>
                          <w:rFonts w:ascii="Arial" w:hAnsi="Arial"/>
                          <w:b/>
                          <w:w w:val="105"/>
                          <w:sz w:val="12"/>
                        </w:rPr>
                        <w:t>St</w:t>
                      </w:r>
                      <w:r>
                        <w:rPr>
                          <w:rFonts w:ascii="Arial" w:hAnsi="Arial"/>
                          <w:b/>
                          <w:spacing w:val="4"/>
                          <w:w w:val="105"/>
                          <w:sz w:val="12"/>
                        </w:rPr>
                        <w:t> </w:t>
                      </w:r>
                      <w:r>
                        <w:rPr>
                          <w:rFonts w:ascii="Arial" w:hAnsi="Arial"/>
                          <w:b/>
                          <w:w w:val="105"/>
                          <w:sz w:val="12"/>
                        </w:rPr>
                        <w:t>John</w:t>
                      </w:r>
                      <w:r>
                        <w:rPr>
                          <w:rFonts w:ascii="Arial" w:hAnsi="Arial"/>
                          <w:b/>
                          <w:spacing w:val="4"/>
                          <w:w w:val="105"/>
                          <w:sz w:val="12"/>
                        </w:rPr>
                        <w:t> </w:t>
                      </w:r>
                      <w:r>
                        <w:rPr>
                          <w:rFonts w:ascii="Arial" w:hAnsi="Arial"/>
                          <w:b/>
                          <w:w w:val="105"/>
                          <w:sz w:val="12"/>
                        </w:rPr>
                        <w:t>the</w:t>
                      </w:r>
                      <w:r>
                        <w:rPr>
                          <w:rFonts w:ascii="Arial" w:hAnsi="Arial"/>
                          <w:b/>
                          <w:spacing w:val="4"/>
                          <w:w w:val="105"/>
                          <w:sz w:val="12"/>
                        </w:rPr>
                        <w:t> </w:t>
                      </w:r>
                      <w:r>
                        <w:rPr>
                          <w:rFonts w:ascii="Arial" w:hAnsi="Arial"/>
                          <w:b/>
                          <w:spacing w:val="-2"/>
                          <w:w w:val="105"/>
                          <w:sz w:val="12"/>
                        </w:rPr>
                        <w:t>Baptist,</w:t>
                      </w:r>
                      <w:r>
                        <w:rPr>
                          <w:rFonts w:ascii="Arial" w:hAnsi="Arial"/>
                          <w:b/>
                          <w:sz w:val="12"/>
                        </w:rPr>
                        <w:tab/>
                      </w:r>
                      <w:r>
                        <w:rPr>
                          <w:rFonts w:ascii="Arial" w:hAnsi="Arial"/>
                          <w:b/>
                          <w:w w:val="105"/>
                          <w:position w:val="2"/>
                          <w:sz w:val="12"/>
                        </w:rPr>
                        <w:t>St</w:t>
                      </w:r>
                      <w:r>
                        <w:rPr>
                          <w:rFonts w:ascii="Arial" w:hAnsi="Arial"/>
                          <w:b/>
                          <w:spacing w:val="7"/>
                          <w:w w:val="105"/>
                          <w:position w:val="2"/>
                          <w:sz w:val="12"/>
                        </w:rPr>
                        <w:t> </w:t>
                      </w:r>
                      <w:r>
                        <w:rPr>
                          <w:rFonts w:ascii="Arial" w:hAnsi="Arial"/>
                          <w:b/>
                          <w:w w:val="105"/>
                          <w:position w:val="2"/>
                          <w:sz w:val="12"/>
                        </w:rPr>
                        <w:t>Mary’s,</w:t>
                      </w:r>
                      <w:r>
                        <w:rPr>
                          <w:rFonts w:ascii="Arial" w:hAnsi="Arial"/>
                          <w:b/>
                          <w:spacing w:val="7"/>
                          <w:w w:val="105"/>
                          <w:position w:val="2"/>
                          <w:sz w:val="12"/>
                        </w:rPr>
                        <w:t> </w:t>
                      </w:r>
                      <w:r>
                        <w:rPr>
                          <w:rFonts w:ascii="Arial" w:hAnsi="Arial"/>
                          <w:b/>
                          <w:spacing w:val="-4"/>
                          <w:w w:val="105"/>
                          <w:position w:val="2"/>
                          <w:sz w:val="12"/>
                        </w:rPr>
                        <w:t>East</w:t>
                      </w:r>
                    </w:p>
                    <w:p>
                      <w:pPr>
                        <w:tabs>
                          <w:tab w:pos="6461" w:val="left" w:leader="none"/>
                          <w:tab w:pos="8542" w:val="left" w:leader="none"/>
                        </w:tabs>
                        <w:spacing w:line="109" w:lineRule="exact" w:before="0"/>
                        <w:ind w:left="0" w:right="0" w:firstLine="0"/>
                        <w:jc w:val="left"/>
                        <w:rPr>
                          <w:rFonts w:ascii="Arial" w:hAnsi="Arial"/>
                          <w:b/>
                          <w:position w:val="2"/>
                          <w:sz w:val="12"/>
                        </w:rPr>
                      </w:pPr>
                      <w:r>
                        <w:rPr>
                          <w:rFonts w:ascii="Arial" w:hAnsi="Arial"/>
                          <w:b/>
                          <w:w w:val="105"/>
                          <w:sz w:val="12"/>
                        </w:rPr>
                        <w:t>St</w:t>
                      </w:r>
                      <w:r>
                        <w:rPr>
                          <w:rFonts w:ascii="Arial" w:hAnsi="Arial"/>
                          <w:b/>
                          <w:spacing w:val="3"/>
                          <w:w w:val="105"/>
                          <w:sz w:val="12"/>
                        </w:rPr>
                        <w:t> </w:t>
                      </w:r>
                      <w:r>
                        <w:rPr>
                          <w:rFonts w:ascii="Arial" w:hAnsi="Arial"/>
                          <w:b/>
                          <w:spacing w:val="-2"/>
                          <w:w w:val="105"/>
                          <w:sz w:val="12"/>
                        </w:rPr>
                        <w:t>Mary’s,</w:t>
                      </w:r>
                      <w:r>
                        <w:rPr>
                          <w:rFonts w:ascii="Arial" w:hAnsi="Arial"/>
                          <w:b/>
                          <w:sz w:val="12"/>
                        </w:rPr>
                        <w:tab/>
                      </w:r>
                      <w:r>
                        <w:rPr>
                          <w:rFonts w:ascii="Arial" w:hAnsi="Arial"/>
                          <w:b/>
                          <w:w w:val="105"/>
                          <w:sz w:val="12"/>
                        </w:rPr>
                        <w:t>Parson Drove, </w:t>
                      </w:r>
                      <w:r>
                        <w:rPr>
                          <w:rFonts w:ascii="Arial" w:hAnsi="Arial"/>
                          <w:b/>
                          <w:spacing w:val="-2"/>
                          <w:w w:val="105"/>
                          <w:sz w:val="12"/>
                        </w:rPr>
                        <w:t>Cambridgeshire</w:t>
                      </w:r>
                      <w:r>
                        <w:rPr>
                          <w:rFonts w:ascii="Arial" w:hAnsi="Arial"/>
                          <w:b/>
                          <w:sz w:val="12"/>
                        </w:rPr>
                        <w:tab/>
                      </w:r>
                      <w:r>
                        <w:rPr>
                          <w:rFonts w:ascii="Arial" w:hAnsi="Arial"/>
                          <w:b/>
                          <w:w w:val="105"/>
                          <w:position w:val="2"/>
                          <w:sz w:val="12"/>
                        </w:rPr>
                        <w:t>Bradenham,</w:t>
                      </w:r>
                      <w:r>
                        <w:rPr>
                          <w:rFonts w:ascii="Arial" w:hAnsi="Arial"/>
                          <w:b/>
                          <w:spacing w:val="9"/>
                          <w:w w:val="105"/>
                          <w:position w:val="2"/>
                          <w:sz w:val="12"/>
                        </w:rPr>
                        <w:t> </w:t>
                      </w:r>
                      <w:r>
                        <w:rPr>
                          <w:rFonts w:ascii="Arial" w:hAnsi="Arial"/>
                          <w:b/>
                          <w:spacing w:val="-2"/>
                          <w:w w:val="105"/>
                          <w:position w:val="2"/>
                          <w:sz w:val="12"/>
                        </w:rPr>
                        <w:t>Norfolk</w:t>
                      </w:r>
                    </w:p>
                    <w:p>
                      <w:pPr>
                        <w:tabs>
                          <w:tab w:pos="3366" w:val="left" w:leader="none"/>
                          <w:tab w:pos="6461" w:val="left" w:leader="none"/>
                          <w:tab w:pos="8542" w:val="left" w:leader="none"/>
                        </w:tabs>
                        <w:spacing w:line="153" w:lineRule="exact" w:before="0"/>
                        <w:ind w:left="0" w:right="0" w:firstLine="0"/>
                        <w:jc w:val="left"/>
                        <w:rPr>
                          <w:rFonts w:ascii="Trebuchet MS"/>
                          <w:position w:val="2"/>
                          <w:sz w:val="12"/>
                        </w:rPr>
                      </w:pPr>
                      <w:r>
                        <w:rPr>
                          <w:rFonts w:ascii="Arial"/>
                          <w:b/>
                          <w:position w:val="11"/>
                          <w:sz w:val="12"/>
                        </w:rPr>
                        <w:t>Shrewsbury,</w:t>
                      </w:r>
                      <w:r>
                        <w:rPr>
                          <w:rFonts w:ascii="Arial"/>
                          <w:b/>
                          <w:spacing w:val="40"/>
                          <w:position w:val="11"/>
                          <w:sz w:val="12"/>
                        </w:rPr>
                        <w:t> </w:t>
                      </w:r>
                      <w:r>
                        <w:rPr>
                          <w:rFonts w:ascii="Arial"/>
                          <w:b/>
                          <w:spacing w:val="-2"/>
                          <w:position w:val="11"/>
                          <w:sz w:val="12"/>
                        </w:rPr>
                        <w:t>Shropshire</w:t>
                      </w:r>
                      <w:r>
                        <w:rPr>
                          <w:rFonts w:ascii="Arial"/>
                          <w:b/>
                          <w:position w:val="11"/>
                          <w:sz w:val="12"/>
                        </w:rPr>
                        <w:tab/>
                      </w:r>
                      <w:r>
                        <w:rPr>
                          <w:rFonts w:ascii="Arial"/>
                          <w:b/>
                          <w:position w:val="13"/>
                          <w:sz w:val="12"/>
                        </w:rPr>
                        <w:t>St</w:t>
                      </w:r>
                      <w:r>
                        <w:rPr>
                          <w:rFonts w:ascii="Arial"/>
                          <w:b/>
                          <w:spacing w:val="15"/>
                          <w:position w:val="13"/>
                          <w:sz w:val="12"/>
                        </w:rPr>
                        <w:t> </w:t>
                      </w:r>
                      <w:r>
                        <w:rPr>
                          <w:rFonts w:ascii="Arial"/>
                          <w:b/>
                          <w:position w:val="13"/>
                          <w:sz w:val="12"/>
                        </w:rPr>
                        <w:t>Michael</w:t>
                      </w:r>
                      <w:r>
                        <w:rPr>
                          <w:rFonts w:ascii="Arial"/>
                          <w:b/>
                          <w:spacing w:val="16"/>
                          <w:position w:val="13"/>
                          <w:sz w:val="12"/>
                        </w:rPr>
                        <w:t> </w:t>
                      </w:r>
                      <w:r>
                        <w:rPr>
                          <w:rFonts w:ascii="Arial"/>
                          <w:b/>
                          <w:position w:val="13"/>
                          <w:sz w:val="12"/>
                        </w:rPr>
                        <w:t>&amp;</w:t>
                      </w:r>
                      <w:r>
                        <w:rPr>
                          <w:rFonts w:ascii="Arial"/>
                          <w:b/>
                          <w:spacing w:val="15"/>
                          <w:position w:val="13"/>
                          <w:sz w:val="12"/>
                        </w:rPr>
                        <w:t> </w:t>
                      </w:r>
                      <w:r>
                        <w:rPr>
                          <w:rFonts w:ascii="Arial"/>
                          <w:b/>
                          <w:position w:val="13"/>
                          <w:sz w:val="12"/>
                        </w:rPr>
                        <w:t>All</w:t>
                      </w:r>
                      <w:r>
                        <w:rPr>
                          <w:rFonts w:ascii="Arial"/>
                          <w:b/>
                          <w:spacing w:val="16"/>
                          <w:position w:val="13"/>
                          <w:sz w:val="12"/>
                        </w:rPr>
                        <w:t> </w:t>
                      </w:r>
                      <w:r>
                        <w:rPr>
                          <w:rFonts w:ascii="Arial"/>
                          <w:b/>
                          <w:spacing w:val="-2"/>
                          <w:position w:val="13"/>
                          <w:sz w:val="12"/>
                        </w:rPr>
                        <w:t>Angels,</w:t>
                      </w:r>
                      <w:r>
                        <w:rPr>
                          <w:rFonts w:ascii="Arial"/>
                          <w:b/>
                          <w:position w:val="13"/>
                          <w:sz w:val="12"/>
                        </w:rPr>
                        <w:tab/>
                      </w:r>
                      <w:r>
                        <w:rPr>
                          <w:rFonts w:ascii="Trebuchet MS"/>
                          <w:sz w:val="12"/>
                        </w:rPr>
                        <w:t>Re-roofing</w:t>
                      </w:r>
                      <w:r>
                        <w:rPr>
                          <w:rFonts w:ascii="Trebuchet MS"/>
                          <w:spacing w:val="-2"/>
                          <w:sz w:val="12"/>
                        </w:rPr>
                        <w:t> </w:t>
                      </w:r>
                      <w:r>
                        <w:rPr>
                          <w:rFonts w:ascii="Trebuchet MS"/>
                          <w:sz w:val="12"/>
                        </w:rPr>
                        <w:t>and</w:t>
                      </w:r>
                      <w:r>
                        <w:rPr>
                          <w:rFonts w:ascii="Trebuchet MS"/>
                          <w:spacing w:val="-1"/>
                          <w:sz w:val="12"/>
                        </w:rPr>
                        <w:t> </w:t>
                      </w:r>
                      <w:r>
                        <w:rPr>
                          <w:rFonts w:ascii="Trebuchet MS"/>
                          <w:sz w:val="12"/>
                        </w:rPr>
                        <w:t>repairs</w:t>
                      </w:r>
                      <w:r>
                        <w:rPr>
                          <w:rFonts w:ascii="Trebuchet MS"/>
                          <w:spacing w:val="-2"/>
                          <w:sz w:val="12"/>
                        </w:rPr>
                        <w:t> </w:t>
                      </w:r>
                      <w:r>
                        <w:rPr>
                          <w:rFonts w:ascii="Trebuchet MS"/>
                          <w:sz w:val="12"/>
                        </w:rPr>
                        <w:t>to</w:t>
                      </w:r>
                      <w:r>
                        <w:rPr>
                          <w:rFonts w:ascii="Trebuchet MS"/>
                          <w:spacing w:val="-1"/>
                          <w:sz w:val="12"/>
                        </w:rPr>
                        <w:t> </w:t>
                      </w:r>
                      <w:r>
                        <w:rPr>
                          <w:rFonts w:ascii="Trebuchet MS"/>
                          <w:spacing w:val="-4"/>
                          <w:sz w:val="12"/>
                        </w:rPr>
                        <w:t>rain</w:t>
                      </w:r>
                      <w:r>
                        <w:rPr>
                          <w:rFonts w:ascii="Trebuchet MS"/>
                          <w:sz w:val="12"/>
                        </w:rPr>
                        <w:tab/>
                      </w:r>
                      <w:r>
                        <w:rPr>
                          <w:rFonts w:ascii="Trebuchet MS"/>
                          <w:position w:val="2"/>
                          <w:sz w:val="12"/>
                        </w:rPr>
                        <w:t>Re-roofing</w:t>
                      </w:r>
                      <w:r>
                        <w:rPr>
                          <w:rFonts w:ascii="Trebuchet MS"/>
                          <w:spacing w:val="-4"/>
                          <w:position w:val="2"/>
                          <w:sz w:val="12"/>
                        </w:rPr>
                        <w:t> </w:t>
                      </w:r>
                      <w:r>
                        <w:rPr>
                          <w:rFonts w:ascii="Trebuchet MS"/>
                          <w:position w:val="2"/>
                          <w:sz w:val="12"/>
                        </w:rPr>
                        <w:t>following</w:t>
                      </w:r>
                      <w:r>
                        <w:rPr>
                          <w:rFonts w:ascii="Trebuchet MS"/>
                          <w:spacing w:val="-3"/>
                          <w:position w:val="2"/>
                          <w:sz w:val="12"/>
                        </w:rPr>
                        <w:t> </w:t>
                      </w:r>
                      <w:r>
                        <w:rPr>
                          <w:rFonts w:ascii="Trebuchet MS"/>
                          <w:spacing w:val="-10"/>
                          <w:position w:val="2"/>
                          <w:sz w:val="12"/>
                        </w:rPr>
                        <w:t>a</w:t>
                      </w:r>
                    </w:p>
                    <w:p>
                      <w:pPr>
                        <w:spacing w:line="55" w:lineRule="exact" w:before="0"/>
                        <w:ind w:left="3366" w:right="0" w:firstLine="0"/>
                        <w:jc w:val="left"/>
                        <w:rPr>
                          <w:rFonts w:ascii="Arial"/>
                          <w:b/>
                          <w:sz w:val="12"/>
                        </w:rPr>
                      </w:pPr>
                      <w:r>
                        <w:rPr>
                          <w:rFonts w:ascii="Arial"/>
                          <w:b/>
                          <w:w w:val="105"/>
                          <w:sz w:val="12"/>
                        </w:rPr>
                        <w:t>Edmondthorpe,</w:t>
                      </w:r>
                      <w:r>
                        <w:rPr>
                          <w:rFonts w:ascii="Arial"/>
                          <w:b/>
                          <w:spacing w:val="2"/>
                          <w:w w:val="105"/>
                          <w:sz w:val="12"/>
                        </w:rPr>
                        <w:t> </w:t>
                      </w:r>
                      <w:r>
                        <w:rPr>
                          <w:rFonts w:ascii="Arial"/>
                          <w:b/>
                          <w:spacing w:val="-2"/>
                          <w:w w:val="105"/>
                          <w:sz w:val="12"/>
                        </w:rPr>
                        <w:t>Leicestershire</w:t>
                      </w:r>
                    </w:p>
                    <w:p>
                      <w:pPr>
                        <w:tabs>
                          <w:tab w:pos="6461" w:val="left" w:leader="none"/>
                          <w:tab w:pos="8542" w:val="left" w:leader="none"/>
                        </w:tabs>
                        <w:spacing w:line="119" w:lineRule="exact" w:before="0"/>
                        <w:ind w:left="0" w:right="0" w:firstLine="0"/>
                        <w:jc w:val="left"/>
                        <w:rPr>
                          <w:rFonts w:ascii="Trebuchet MS"/>
                          <w:position w:val="2"/>
                          <w:sz w:val="12"/>
                        </w:rPr>
                      </w:pPr>
                      <w:r>
                        <w:rPr>
                          <w:rFonts w:ascii="Trebuchet MS"/>
                          <w:sz w:val="12"/>
                        </w:rPr>
                        <w:t>Masonry</w:t>
                      </w:r>
                      <w:r>
                        <w:rPr>
                          <w:rFonts w:ascii="Trebuchet MS"/>
                          <w:spacing w:val="4"/>
                          <w:sz w:val="12"/>
                        </w:rPr>
                        <w:t> </w:t>
                      </w:r>
                      <w:r>
                        <w:rPr>
                          <w:rFonts w:ascii="Trebuchet MS"/>
                          <w:sz w:val="12"/>
                        </w:rPr>
                        <w:t>repairs</w:t>
                      </w:r>
                      <w:r>
                        <w:rPr>
                          <w:rFonts w:ascii="Trebuchet MS"/>
                          <w:spacing w:val="5"/>
                          <w:sz w:val="12"/>
                        </w:rPr>
                        <w:t> </w:t>
                      </w:r>
                      <w:r>
                        <w:rPr>
                          <w:rFonts w:ascii="Trebuchet MS"/>
                          <w:sz w:val="12"/>
                        </w:rPr>
                        <w:t>to</w:t>
                      </w:r>
                      <w:r>
                        <w:rPr>
                          <w:rFonts w:ascii="Trebuchet MS"/>
                          <w:spacing w:val="5"/>
                          <w:sz w:val="12"/>
                        </w:rPr>
                        <w:t> </w:t>
                      </w:r>
                      <w:r>
                        <w:rPr>
                          <w:rFonts w:ascii="Trebuchet MS"/>
                          <w:spacing w:val="-2"/>
                          <w:sz w:val="12"/>
                        </w:rPr>
                        <w:t>chapel</w:t>
                      </w:r>
                      <w:r>
                        <w:rPr>
                          <w:rFonts w:ascii="Trebuchet MS"/>
                          <w:sz w:val="12"/>
                        </w:rPr>
                        <w:tab/>
                      </w:r>
                      <w:r>
                        <w:rPr>
                          <w:rFonts w:ascii="Trebuchet MS"/>
                          <w:spacing w:val="-2"/>
                          <w:sz w:val="12"/>
                        </w:rPr>
                        <w:t>water</w:t>
                      </w:r>
                      <w:r>
                        <w:rPr>
                          <w:rFonts w:ascii="Trebuchet MS"/>
                          <w:spacing w:val="-6"/>
                          <w:sz w:val="12"/>
                        </w:rPr>
                        <w:t> </w:t>
                      </w:r>
                      <w:r>
                        <w:rPr>
                          <w:rFonts w:ascii="Trebuchet MS"/>
                          <w:spacing w:val="-2"/>
                          <w:sz w:val="12"/>
                        </w:rPr>
                        <w:t>goods.</w:t>
                      </w:r>
                      <w:r>
                        <w:rPr>
                          <w:rFonts w:ascii="Trebuchet MS"/>
                          <w:sz w:val="12"/>
                        </w:rPr>
                        <w:tab/>
                      </w:r>
                      <w:r>
                        <w:rPr>
                          <w:rFonts w:ascii="Trebuchet MS"/>
                          <w:position w:val="2"/>
                          <w:sz w:val="12"/>
                        </w:rPr>
                        <w:t>lead</w:t>
                      </w:r>
                      <w:r>
                        <w:rPr>
                          <w:rFonts w:ascii="Trebuchet MS"/>
                          <w:spacing w:val="-6"/>
                          <w:position w:val="2"/>
                          <w:sz w:val="12"/>
                        </w:rPr>
                        <w:t> </w:t>
                      </w:r>
                      <w:r>
                        <w:rPr>
                          <w:rFonts w:ascii="Trebuchet MS"/>
                          <w:spacing w:val="-2"/>
                          <w:position w:val="2"/>
                          <w:sz w:val="12"/>
                        </w:rPr>
                        <w:t>theft.</w:t>
                      </w:r>
                    </w:p>
                    <w:p>
                      <w:pPr>
                        <w:tabs>
                          <w:tab w:pos="3366" w:val="left" w:leader="none"/>
                        </w:tabs>
                        <w:spacing w:line="107" w:lineRule="exact" w:before="0"/>
                        <w:ind w:left="0" w:right="0" w:firstLine="0"/>
                        <w:jc w:val="left"/>
                        <w:rPr>
                          <w:rFonts w:ascii="Trebuchet MS"/>
                          <w:position w:val="2"/>
                          <w:sz w:val="12"/>
                        </w:rPr>
                      </w:pPr>
                      <w:r>
                        <w:rPr>
                          <w:rFonts w:ascii="Trebuchet MS"/>
                          <w:sz w:val="12"/>
                        </w:rPr>
                        <w:t>pinnacles</w:t>
                      </w:r>
                      <w:r>
                        <w:rPr>
                          <w:rFonts w:ascii="Trebuchet MS"/>
                          <w:spacing w:val="-6"/>
                          <w:sz w:val="12"/>
                        </w:rPr>
                        <w:t> </w:t>
                      </w:r>
                      <w:r>
                        <w:rPr>
                          <w:rFonts w:ascii="Trebuchet MS"/>
                          <w:sz w:val="12"/>
                        </w:rPr>
                        <w:t>and</w:t>
                      </w:r>
                      <w:r>
                        <w:rPr>
                          <w:rFonts w:ascii="Trebuchet MS"/>
                          <w:spacing w:val="-5"/>
                          <w:sz w:val="12"/>
                        </w:rPr>
                        <w:t> </w:t>
                      </w:r>
                      <w:r>
                        <w:rPr>
                          <w:rFonts w:ascii="Trebuchet MS"/>
                          <w:sz w:val="12"/>
                        </w:rPr>
                        <w:t>reroofing</w:t>
                      </w:r>
                      <w:r>
                        <w:rPr>
                          <w:rFonts w:ascii="Trebuchet MS"/>
                          <w:spacing w:val="-5"/>
                          <w:sz w:val="12"/>
                        </w:rPr>
                        <w:t> </w:t>
                      </w:r>
                      <w:r>
                        <w:rPr>
                          <w:rFonts w:ascii="Trebuchet MS"/>
                          <w:sz w:val="12"/>
                        </w:rPr>
                        <w:t>of</w:t>
                      </w:r>
                      <w:r>
                        <w:rPr>
                          <w:rFonts w:ascii="Trebuchet MS"/>
                          <w:spacing w:val="-5"/>
                          <w:sz w:val="12"/>
                        </w:rPr>
                        <w:t> </w:t>
                      </w:r>
                      <w:r>
                        <w:rPr>
                          <w:rFonts w:ascii="Trebuchet MS"/>
                          <w:sz w:val="12"/>
                        </w:rPr>
                        <w:t>the</w:t>
                      </w:r>
                      <w:r>
                        <w:rPr>
                          <w:rFonts w:ascii="Trebuchet MS"/>
                          <w:spacing w:val="-5"/>
                          <w:sz w:val="12"/>
                        </w:rPr>
                        <w:t> </w:t>
                      </w:r>
                      <w:r>
                        <w:rPr>
                          <w:rFonts w:ascii="Trebuchet MS"/>
                          <w:spacing w:val="-2"/>
                          <w:sz w:val="12"/>
                        </w:rPr>
                        <w:t>vestry.</w:t>
                      </w:r>
                      <w:r>
                        <w:rPr>
                          <w:rFonts w:ascii="Trebuchet MS"/>
                          <w:sz w:val="12"/>
                        </w:rPr>
                        <w:tab/>
                      </w:r>
                      <w:r>
                        <w:rPr>
                          <w:rFonts w:ascii="Trebuchet MS"/>
                          <w:position w:val="2"/>
                          <w:sz w:val="12"/>
                        </w:rPr>
                        <w:t>Re-roofing</w:t>
                      </w:r>
                      <w:r>
                        <w:rPr>
                          <w:rFonts w:ascii="Trebuchet MS"/>
                          <w:spacing w:val="-4"/>
                          <w:position w:val="2"/>
                          <w:sz w:val="12"/>
                        </w:rPr>
                        <w:t> </w:t>
                      </w:r>
                      <w:r>
                        <w:rPr>
                          <w:rFonts w:ascii="Trebuchet MS"/>
                          <w:position w:val="2"/>
                          <w:sz w:val="12"/>
                        </w:rPr>
                        <w:t>following</w:t>
                      </w:r>
                      <w:r>
                        <w:rPr>
                          <w:rFonts w:ascii="Trebuchet MS"/>
                          <w:spacing w:val="-3"/>
                          <w:position w:val="2"/>
                          <w:sz w:val="12"/>
                        </w:rPr>
                        <w:t> </w:t>
                      </w:r>
                      <w:r>
                        <w:rPr>
                          <w:rFonts w:ascii="Trebuchet MS"/>
                          <w:spacing w:val="-10"/>
                          <w:position w:val="2"/>
                          <w:sz w:val="12"/>
                        </w:rPr>
                        <w:t>a</w:t>
                      </w:r>
                    </w:p>
                    <w:p>
                      <w:pPr>
                        <w:tabs>
                          <w:tab w:pos="5064" w:val="left" w:leader="none"/>
                        </w:tabs>
                        <w:spacing w:line="148" w:lineRule="exact" w:before="0"/>
                        <w:ind w:left="0" w:right="603" w:firstLine="0"/>
                        <w:jc w:val="right"/>
                        <w:rPr>
                          <w:rFonts w:ascii="Arial" w:hAnsi="Arial"/>
                          <w:b/>
                          <w:sz w:val="12"/>
                        </w:rPr>
                      </w:pPr>
                      <w:r>
                        <w:rPr>
                          <w:rFonts w:ascii="Trebuchet MS" w:hAnsi="Trebuchet MS"/>
                          <w:position w:val="5"/>
                          <w:sz w:val="12"/>
                        </w:rPr>
                        <w:t>lead</w:t>
                      </w:r>
                      <w:r>
                        <w:rPr>
                          <w:rFonts w:ascii="Trebuchet MS" w:hAnsi="Trebuchet MS"/>
                          <w:spacing w:val="-6"/>
                          <w:position w:val="5"/>
                          <w:sz w:val="12"/>
                        </w:rPr>
                        <w:t> </w:t>
                      </w:r>
                      <w:r>
                        <w:rPr>
                          <w:rFonts w:ascii="Trebuchet MS" w:hAnsi="Trebuchet MS"/>
                          <w:spacing w:val="-2"/>
                          <w:position w:val="5"/>
                          <w:sz w:val="12"/>
                        </w:rPr>
                        <w:t>theft.</w:t>
                      </w:r>
                      <w:r>
                        <w:rPr>
                          <w:rFonts w:ascii="Trebuchet MS" w:hAnsi="Trebuchet MS"/>
                          <w:position w:val="5"/>
                          <w:sz w:val="12"/>
                        </w:rPr>
                        <w:tab/>
                      </w:r>
                      <w:r>
                        <w:rPr>
                          <w:rFonts w:ascii="Arial" w:hAnsi="Arial"/>
                          <w:b/>
                          <w:sz w:val="12"/>
                        </w:rPr>
                        <w:t>St</w:t>
                      </w:r>
                      <w:r>
                        <w:rPr>
                          <w:rFonts w:ascii="Arial" w:hAnsi="Arial"/>
                          <w:b/>
                          <w:spacing w:val="11"/>
                          <w:sz w:val="12"/>
                        </w:rPr>
                        <w:t> </w:t>
                      </w:r>
                      <w:r>
                        <w:rPr>
                          <w:rFonts w:ascii="Arial" w:hAnsi="Arial"/>
                          <w:b/>
                          <w:spacing w:val="-2"/>
                          <w:sz w:val="12"/>
                        </w:rPr>
                        <w:t>Augustine’s,</w:t>
                      </w:r>
                    </w:p>
                    <w:p>
                      <w:pPr>
                        <w:spacing w:line="124" w:lineRule="exact" w:before="0"/>
                        <w:ind w:left="0" w:right="505" w:firstLine="0"/>
                        <w:jc w:val="right"/>
                        <w:rPr>
                          <w:rFonts w:ascii="Arial"/>
                          <w:b/>
                          <w:sz w:val="12"/>
                        </w:rPr>
                      </w:pPr>
                      <w:r>
                        <w:rPr>
                          <w:rFonts w:ascii="Arial"/>
                          <w:b/>
                          <w:w w:val="105"/>
                          <w:sz w:val="12"/>
                        </w:rPr>
                        <w:t>Norwich,</w:t>
                      </w:r>
                      <w:r>
                        <w:rPr>
                          <w:rFonts w:ascii="Arial"/>
                          <w:b/>
                          <w:spacing w:val="7"/>
                          <w:w w:val="105"/>
                          <w:sz w:val="12"/>
                        </w:rPr>
                        <w:t> </w:t>
                      </w:r>
                      <w:r>
                        <w:rPr>
                          <w:rFonts w:ascii="Arial"/>
                          <w:b/>
                          <w:spacing w:val="-2"/>
                          <w:w w:val="105"/>
                          <w:sz w:val="12"/>
                        </w:rPr>
                        <w:t>Norfolk</w:t>
                      </w:r>
                    </w:p>
                    <w:p>
                      <w:pPr>
                        <w:tabs>
                          <w:tab w:pos="8431" w:val="left" w:leader="none"/>
                        </w:tabs>
                        <w:spacing w:line="154" w:lineRule="exact" w:before="20"/>
                        <w:ind w:left="96" w:right="0" w:firstLine="0"/>
                        <w:jc w:val="left"/>
                        <w:rPr>
                          <w:rFonts w:ascii="Trebuchet MS"/>
                          <w:sz w:val="12"/>
                        </w:rPr>
                      </w:pPr>
                      <w:r>
                        <w:rPr>
                          <w:rFonts w:ascii="Arial"/>
                          <w:b/>
                          <w:position w:val="6"/>
                          <w:sz w:val="12"/>
                        </w:rPr>
                        <w:t>St</w:t>
                      </w:r>
                      <w:r>
                        <w:rPr>
                          <w:rFonts w:ascii="Arial"/>
                          <w:b/>
                          <w:spacing w:val="11"/>
                          <w:position w:val="6"/>
                          <w:sz w:val="12"/>
                        </w:rPr>
                        <w:t> </w:t>
                      </w:r>
                      <w:r>
                        <w:rPr>
                          <w:rFonts w:ascii="Arial"/>
                          <w:b/>
                          <w:spacing w:val="-2"/>
                          <w:position w:val="6"/>
                          <w:sz w:val="12"/>
                        </w:rPr>
                        <w:t>Bartholomew's,</w:t>
                      </w:r>
                      <w:r>
                        <w:rPr>
                          <w:rFonts w:ascii="Arial"/>
                          <w:b/>
                          <w:position w:val="6"/>
                          <w:sz w:val="12"/>
                        </w:rPr>
                        <w:tab/>
                      </w:r>
                      <w:r>
                        <w:rPr>
                          <w:rFonts w:ascii="Trebuchet MS"/>
                          <w:sz w:val="12"/>
                        </w:rPr>
                        <w:t>High</w:t>
                      </w:r>
                      <w:r>
                        <w:rPr>
                          <w:rFonts w:ascii="Trebuchet MS"/>
                          <w:spacing w:val="1"/>
                          <w:sz w:val="12"/>
                        </w:rPr>
                        <w:t> </w:t>
                      </w:r>
                      <w:r>
                        <w:rPr>
                          <w:rFonts w:ascii="Trebuchet MS"/>
                          <w:sz w:val="12"/>
                        </w:rPr>
                        <w:t>level</w:t>
                      </w:r>
                      <w:r>
                        <w:rPr>
                          <w:rFonts w:ascii="Trebuchet MS"/>
                          <w:spacing w:val="2"/>
                          <w:sz w:val="12"/>
                        </w:rPr>
                        <w:t> </w:t>
                      </w:r>
                      <w:r>
                        <w:rPr>
                          <w:rFonts w:ascii="Trebuchet MS"/>
                          <w:sz w:val="12"/>
                        </w:rPr>
                        <w:t>masonry</w:t>
                      </w:r>
                      <w:r>
                        <w:rPr>
                          <w:rFonts w:ascii="Trebuchet MS"/>
                          <w:spacing w:val="2"/>
                          <w:sz w:val="12"/>
                        </w:rPr>
                        <w:t> </w:t>
                      </w:r>
                      <w:r>
                        <w:rPr>
                          <w:rFonts w:ascii="Trebuchet MS"/>
                          <w:spacing w:val="-2"/>
                          <w:sz w:val="12"/>
                        </w:rPr>
                        <w:t>repairs.</w:t>
                      </w:r>
                    </w:p>
                    <w:p>
                      <w:pPr>
                        <w:spacing w:line="93" w:lineRule="exact" w:before="0"/>
                        <w:ind w:left="96" w:right="0" w:firstLine="0"/>
                        <w:jc w:val="left"/>
                        <w:rPr>
                          <w:rFonts w:ascii="Arial"/>
                          <w:b/>
                          <w:sz w:val="12"/>
                        </w:rPr>
                      </w:pPr>
                      <w:r>
                        <w:rPr>
                          <w:rFonts w:ascii="Arial"/>
                          <w:b/>
                          <w:w w:val="105"/>
                          <w:sz w:val="12"/>
                        </w:rPr>
                        <w:t>Richard's</w:t>
                      </w:r>
                      <w:r>
                        <w:rPr>
                          <w:rFonts w:ascii="Arial"/>
                          <w:b/>
                          <w:spacing w:val="10"/>
                          <w:w w:val="105"/>
                          <w:sz w:val="12"/>
                        </w:rPr>
                        <w:t> </w:t>
                      </w:r>
                      <w:r>
                        <w:rPr>
                          <w:rFonts w:ascii="Arial"/>
                          <w:b/>
                          <w:w w:val="105"/>
                          <w:sz w:val="12"/>
                        </w:rPr>
                        <w:t>Castle,</w:t>
                      </w:r>
                      <w:r>
                        <w:rPr>
                          <w:rFonts w:ascii="Arial"/>
                          <w:b/>
                          <w:spacing w:val="11"/>
                          <w:w w:val="105"/>
                          <w:sz w:val="12"/>
                        </w:rPr>
                        <w:t> </w:t>
                      </w:r>
                      <w:r>
                        <w:rPr>
                          <w:rFonts w:ascii="Arial"/>
                          <w:b/>
                          <w:spacing w:val="-2"/>
                          <w:w w:val="105"/>
                          <w:sz w:val="12"/>
                        </w:rPr>
                        <w:t>Herefordshire</w:t>
                      </w:r>
                    </w:p>
                    <w:p>
                      <w:pPr>
                        <w:tabs>
                          <w:tab w:pos="3361" w:val="left" w:leader="none"/>
                        </w:tabs>
                        <w:spacing w:line="142" w:lineRule="exact" w:before="41"/>
                        <w:ind w:left="96" w:right="0" w:firstLine="0"/>
                        <w:jc w:val="left"/>
                        <w:rPr>
                          <w:rFonts w:ascii="Arial" w:hAnsi="Arial"/>
                          <w:b/>
                          <w:position w:val="4"/>
                          <w:sz w:val="12"/>
                        </w:rPr>
                      </w:pPr>
                      <w:r>
                        <w:rPr>
                          <w:rFonts w:ascii="Trebuchet MS" w:hAnsi="Trebuchet MS"/>
                          <w:w w:val="105"/>
                          <w:sz w:val="12"/>
                        </w:rPr>
                        <w:t>Roofing</w:t>
                      </w:r>
                      <w:r>
                        <w:rPr>
                          <w:rFonts w:ascii="Trebuchet MS" w:hAnsi="Trebuchet MS"/>
                          <w:spacing w:val="-9"/>
                          <w:w w:val="105"/>
                          <w:sz w:val="12"/>
                        </w:rPr>
                        <w:t> </w:t>
                      </w:r>
                      <w:r>
                        <w:rPr>
                          <w:rFonts w:ascii="Trebuchet MS" w:hAnsi="Trebuchet MS"/>
                          <w:spacing w:val="-2"/>
                          <w:w w:val="105"/>
                          <w:sz w:val="12"/>
                        </w:rPr>
                        <w:t>repairs.</w:t>
                      </w:r>
                      <w:r>
                        <w:rPr>
                          <w:rFonts w:ascii="Trebuchet MS" w:hAnsi="Trebuchet MS"/>
                          <w:sz w:val="12"/>
                        </w:rPr>
                        <w:tab/>
                      </w:r>
                      <w:r>
                        <w:rPr>
                          <w:rFonts w:ascii="Arial" w:hAnsi="Arial"/>
                          <w:b/>
                          <w:w w:val="105"/>
                          <w:position w:val="4"/>
                          <w:sz w:val="12"/>
                        </w:rPr>
                        <w:t>All</w:t>
                      </w:r>
                      <w:r>
                        <w:rPr>
                          <w:rFonts w:ascii="Arial" w:hAnsi="Arial"/>
                          <w:b/>
                          <w:spacing w:val="-3"/>
                          <w:w w:val="105"/>
                          <w:position w:val="4"/>
                          <w:sz w:val="12"/>
                        </w:rPr>
                        <w:t> </w:t>
                      </w:r>
                      <w:r>
                        <w:rPr>
                          <w:rFonts w:ascii="Arial" w:hAnsi="Arial"/>
                          <w:b/>
                          <w:spacing w:val="-2"/>
                          <w:w w:val="105"/>
                          <w:position w:val="4"/>
                          <w:sz w:val="12"/>
                        </w:rPr>
                        <w:t>Saints’,</w:t>
                      </w:r>
                    </w:p>
                    <w:p>
                      <w:pPr>
                        <w:tabs>
                          <w:tab w:pos="5860" w:val="left" w:leader="none"/>
                          <w:tab w:pos="8441" w:val="left" w:leader="none"/>
                        </w:tabs>
                        <w:spacing w:line="144" w:lineRule="auto" w:before="0"/>
                        <w:ind w:left="3361" w:right="0" w:firstLine="0"/>
                        <w:jc w:val="left"/>
                        <w:rPr>
                          <w:rFonts w:ascii="Arial" w:hAnsi="Arial"/>
                          <w:b/>
                          <w:position w:val="-1"/>
                          <w:sz w:val="12"/>
                        </w:rPr>
                      </w:pPr>
                      <w:r>
                        <w:rPr>
                          <w:rFonts w:ascii="Arial" w:hAnsi="Arial"/>
                          <w:b/>
                          <w:w w:val="105"/>
                          <w:sz w:val="12"/>
                        </w:rPr>
                        <w:t>Conington,</w:t>
                      </w:r>
                      <w:r>
                        <w:rPr>
                          <w:rFonts w:ascii="Arial" w:hAnsi="Arial"/>
                          <w:b/>
                          <w:spacing w:val="2"/>
                          <w:w w:val="105"/>
                          <w:sz w:val="12"/>
                        </w:rPr>
                        <w:t> </w:t>
                      </w:r>
                      <w:r>
                        <w:rPr>
                          <w:rFonts w:ascii="Arial" w:hAnsi="Arial"/>
                          <w:b/>
                          <w:spacing w:val="-2"/>
                          <w:w w:val="105"/>
                          <w:sz w:val="12"/>
                        </w:rPr>
                        <w:t>Cambridgeshire</w:t>
                      </w:r>
                      <w:r>
                        <w:rPr>
                          <w:rFonts w:ascii="Arial" w:hAnsi="Arial"/>
                          <w:b/>
                          <w:sz w:val="12"/>
                        </w:rPr>
                        <w:tab/>
                      </w:r>
                      <w:r>
                        <w:rPr>
                          <w:rFonts w:ascii="Arial" w:hAnsi="Arial"/>
                          <w:b/>
                          <w:w w:val="105"/>
                          <w:position w:val="-4"/>
                          <w:sz w:val="12"/>
                        </w:rPr>
                        <w:t>St</w:t>
                      </w:r>
                      <w:r>
                        <w:rPr>
                          <w:rFonts w:ascii="Arial" w:hAnsi="Arial"/>
                          <w:b/>
                          <w:spacing w:val="3"/>
                          <w:w w:val="105"/>
                          <w:position w:val="-4"/>
                          <w:sz w:val="12"/>
                        </w:rPr>
                        <w:t> </w:t>
                      </w:r>
                      <w:r>
                        <w:rPr>
                          <w:rFonts w:ascii="Arial" w:hAnsi="Arial"/>
                          <w:b/>
                          <w:spacing w:val="-2"/>
                          <w:w w:val="105"/>
                          <w:position w:val="-4"/>
                          <w:sz w:val="12"/>
                        </w:rPr>
                        <w:t>Mary’s,</w:t>
                      </w:r>
                      <w:r>
                        <w:rPr>
                          <w:rFonts w:ascii="Arial" w:hAnsi="Arial"/>
                          <w:b/>
                          <w:position w:val="-4"/>
                          <w:sz w:val="12"/>
                        </w:rPr>
                        <w:tab/>
                      </w:r>
                      <w:r>
                        <w:rPr>
                          <w:rFonts w:ascii="Arial" w:hAnsi="Arial"/>
                          <w:b/>
                          <w:w w:val="105"/>
                          <w:position w:val="-1"/>
                          <w:sz w:val="12"/>
                        </w:rPr>
                        <w:t>All</w:t>
                      </w:r>
                      <w:r>
                        <w:rPr>
                          <w:rFonts w:ascii="Arial" w:hAnsi="Arial"/>
                          <w:b/>
                          <w:spacing w:val="-3"/>
                          <w:w w:val="105"/>
                          <w:position w:val="-1"/>
                          <w:sz w:val="12"/>
                        </w:rPr>
                        <w:t> </w:t>
                      </w:r>
                      <w:r>
                        <w:rPr>
                          <w:rFonts w:ascii="Arial" w:hAnsi="Arial"/>
                          <w:b/>
                          <w:spacing w:val="-2"/>
                          <w:w w:val="105"/>
                          <w:position w:val="-1"/>
                          <w:sz w:val="12"/>
                        </w:rPr>
                        <w:t>Saints’,</w:t>
                      </w:r>
                    </w:p>
                    <w:p>
                      <w:pPr>
                        <w:tabs>
                          <w:tab w:pos="5860" w:val="left" w:leader="none"/>
                          <w:tab w:pos="8441" w:val="left" w:leader="none"/>
                        </w:tabs>
                        <w:spacing w:line="186" w:lineRule="exact" w:before="0"/>
                        <w:ind w:left="3361" w:right="0" w:firstLine="0"/>
                        <w:jc w:val="left"/>
                        <w:rPr>
                          <w:rFonts w:ascii="Arial"/>
                          <w:b/>
                          <w:position w:val="9"/>
                          <w:sz w:val="12"/>
                        </w:rPr>
                      </w:pPr>
                      <w:r>
                        <w:rPr>
                          <w:rFonts w:ascii="Trebuchet MS"/>
                          <w:sz w:val="12"/>
                        </w:rPr>
                        <w:t>Re-roofing</w:t>
                      </w:r>
                      <w:r>
                        <w:rPr>
                          <w:rFonts w:ascii="Trebuchet MS"/>
                          <w:spacing w:val="-4"/>
                          <w:sz w:val="12"/>
                        </w:rPr>
                        <w:t> </w:t>
                      </w:r>
                      <w:r>
                        <w:rPr>
                          <w:rFonts w:ascii="Trebuchet MS"/>
                          <w:sz w:val="12"/>
                        </w:rPr>
                        <w:t>following</w:t>
                      </w:r>
                      <w:r>
                        <w:rPr>
                          <w:rFonts w:ascii="Trebuchet MS"/>
                          <w:spacing w:val="-3"/>
                          <w:sz w:val="12"/>
                        </w:rPr>
                        <w:t> </w:t>
                      </w:r>
                      <w:r>
                        <w:rPr>
                          <w:rFonts w:ascii="Trebuchet MS"/>
                          <w:spacing w:val="-10"/>
                          <w:sz w:val="12"/>
                        </w:rPr>
                        <w:t>a</w:t>
                      </w:r>
                      <w:r>
                        <w:rPr>
                          <w:rFonts w:ascii="Trebuchet MS"/>
                          <w:sz w:val="12"/>
                        </w:rPr>
                        <w:tab/>
                      </w:r>
                      <w:r>
                        <w:rPr>
                          <w:rFonts w:ascii="Arial"/>
                          <w:b/>
                          <w:position w:val="6"/>
                          <w:sz w:val="12"/>
                        </w:rPr>
                        <w:t>Bungay,</w:t>
                      </w:r>
                      <w:r>
                        <w:rPr>
                          <w:rFonts w:ascii="Arial"/>
                          <w:b/>
                          <w:spacing w:val="18"/>
                          <w:position w:val="6"/>
                          <w:sz w:val="12"/>
                        </w:rPr>
                        <w:t> </w:t>
                      </w:r>
                      <w:r>
                        <w:rPr>
                          <w:rFonts w:ascii="Arial"/>
                          <w:b/>
                          <w:spacing w:val="-2"/>
                          <w:position w:val="6"/>
                          <w:sz w:val="12"/>
                        </w:rPr>
                        <w:t>Suffolk</w:t>
                      </w:r>
                      <w:r>
                        <w:rPr>
                          <w:rFonts w:ascii="Arial"/>
                          <w:b/>
                          <w:position w:val="6"/>
                          <w:sz w:val="12"/>
                        </w:rPr>
                        <w:tab/>
                      </w:r>
                      <w:r>
                        <w:rPr>
                          <w:rFonts w:ascii="Arial"/>
                          <w:b/>
                          <w:position w:val="9"/>
                          <w:sz w:val="12"/>
                        </w:rPr>
                        <w:t>Ellough,</w:t>
                      </w:r>
                      <w:r>
                        <w:rPr>
                          <w:rFonts w:ascii="Arial"/>
                          <w:b/>
                          <w:spacing w:val="22"/>
                          <w:position w:val="9"/>
                          <w:sz w:val="12"/>
                        </w:rPr>
                        <w:t> </w:t>
                      </w:r>
                      <w:r>
                        <w:rPr>
                          <w:rFonts w:ascii="Arial"/>
                          <w:b/>
                          <w:spacing w:val="-2"/>
                          <w:position w:val="9"/>
                          <w:sz w:val="12"/>
                        </w:rPr>
                        <w:t>Suffolk</w:t>
                      </w:r>
                    </w:p>
                    <w:p>
                      <w:pPr>
                        <w:tabs>
                          <w:tab w:pos="3361" w:val="left" w:leader="none"/>
                          <w:tab w:pos="5860" w:val="left" w:leader="none"/>
                          <w:tab w:pos="8441" w:val="left" w:leader="none"/>
                        </w:tabs>
                        <w:spacing w:line="150" w:lineRule="exact" w:before="0"/>
                        <w:ind w:left="14" w:right="0" w:firstLine="0"/>
                        <w:jc w:val="left"/>
                        <w:rPr>
                          <w:rFonts w:ascii="Trebuchet MS" w:hAnsi="Trebuchet MS"/>
                          <w:position w:val="4"/>
                          <w:sz w:val="12"/>
                        </w:rPr>
                      </w:pPr>
                      <w:r>
                        <w:rPr>
                          <w:rFonts w:ascii="Arial" w:hAnsi="Arial"/>
                          <w:b/>
                          <w:sz w:val="12"/>
                        </w:rPr>
                        <w:t>St</w:t>
                      </w:r>
                      <w:r>
                        <w:rPr>
                          <w:rFonts w:ascii="Arial" w:hAnsi="Arial"/>
                          <w:b/>
                          <w:spacing w:val="11"/>
                          <w:sz w:val="12"/>
                        </w:rPr>
                        <w:t> </w:t>
                      </w:r>
                      <w:r>
                        <w:rPr>
                          <w:rFonts w:ascii="Arial" w:hAnsi="Arial"/>
                          <w:b/>
                          <w:spacing w:val="-2"/>
                          <w:sz w:val="12"/>
                        </w:rPr>
                        <w:t>Lawrence’s,</w:t>
                      </w:r>
                      <w:r>
                        <w:rPr>
                          <w:rFonts w:ascii="Arial" w:hAnsi="Arial"/>
                          <w:b/>
                          <w:sz w:val="12"/>
                        </w:rPr>
                        <w:tab/>
                      </w:r>
                      <w:r>
                        <w:rPr>
                          <w:rFonts w:ascii="Trebuchet MS" w:hAnsi="Trebuchet MS"/>
                          <w:position w:val="6"/>
                          <w:sz w:val="12"/>
                        </w:rPr>
                        <w:t>lead</w:t>
                      </w:r>
                      <w:r>
                        <w:rPr>
                          <w:rFonts w:ascii="Trebuchet MS" w:hAnsi="Trebuchet MS"/>
                          <w:spacing w:val="-6"/>
                          <w:position w:val="6"/>
                          <w:sz w:val="12"/>
                        </w:rPr>
                        <w:t> </w:t>
                      </w:r>
                      <w:r>
                        <w:rPr>
                          <w:rFonts w:ascii="Trebuchet MS" w:hAnsi="Trebuchet MS"/>
                          <w:spacing w:val="-2"/>
                          <w:position w:val="6"/>
                          <w:sz w:val="12"/>
                        </w:rPr>
                        <w:t>theft.</w:t>
                      </w:r>
                      <w:r>
                        <w:rPr>
                          <w:rFonts w:ascii="Trebuchet MS" w:hAnsi="Trebuchet MS"/>
                          <w:position w:val="6"/>
                          <w:sz w:val="12"/>
                        </w:rPr>
                        <w:tab/>
                      </w:r>
                      <w:r>
                        <w:rPr>
                          <w:rFonts w:ascii="Trebuchet MS" w:hAnsi="Trebuchet MS"/>
                          <w:spacing w:val="2"/>
                          <w:position w:val="2"/>
                          <w:sz w:val="12"/>
                        </w:rPr>
                        <w:t>Masonry</w:t>
                      </w:r>
                      <w:r>
                        <w:rPr>
                          <w:rFonts w:ascii="Trebuchet MS" w:hAnsi="Trebuchet MS"/>
                          <w:spacing w:val="17"/>
                          <w:position w:val="2"/>
                          <w:sz w:val="12"/>
                        </w:rPr>
                        <w:t> </w:t>
                      </w:r>
                      <w:r>
                        <w:rPr>
                          <w:rFonts w:ascii="Trebuchet MS" w:hAnsi="Trebuchet MS"/>
                          <w:spacing w:val="-2"/>
                          <w:position w:val="2"/>
                          <w:sz w:val="12"/>
                        </w:rPr>
                        <w:t>repairs</w:t>
                      </w:r>
                      <w:r>
                        <w:rPr>
                          <w:rFonts w:ascii="Trebuchet MS" w:hAnsi="Trebuchet MS"/>
                          <w:position w:val="2"/>
                          <w:sz w:val="12"/>
                        </w:rPr>
                        <w:tab/>
                      </w:r>
                      <w:r>
                        <w:rPr>
                          <w:rFonts w:ascii="Trebuchet MS" w:hAnsi="Trebuchet MS"/>
                          <w:position w:val="4"/>
                          <w:sz w:val="12"/>
                        </w:rPr>
                        <w:t>Repairs</w:t>
                      </w:r>
                      <w:r>
                        <w:rPr>
                          <w:rFonts w:ascii="Trebuchet MS" w:hAnsi="Trebuchet MS"/>
                          <w:spacing w:val="-3"/>
                          <w:position w:val="4"/>
                          <w:sz w:val="12"/>
                        </w:rPr>
                        <w:t> </w:t>
                      </w:r>
                      <w:r>
                        <w:rPr>
                          <w:rFonts w:ascii="Trebuchet MS" w:hAnsi="Trebuchet MS"/>
                          <w:position w:val="4"/>
                          <w:sz w:val="12"/>
                        </w:rPr>
                        <w:t>to</w:t>
                      </w:r>
                      <w:r>
                        <w:rPr>
                          <w:rFonts w:ascii="Trebuchet MS" w:hAnsi="Trebuchet MS"/>
                          <w:spacing w:val="-3"/>
                          <w:position w:val="4"/>
                          <w:sz w:val="12"/>
                        </w:rPr>
                        <w:t> </w:t>
                      </w:r>
                      <w:r>
                        <w:rPr>
                          <w:rFonts w:ascii="Trebuchet MS" w:hAnsi="Trebuchet MS"/>
                          <w:position w:val="4"/>
                          <w:sz w:val="12"/>
                        </w:rPr>
                        <w:t>rain</w:t>
                      </w:r>
                      <w:r>
                        <w:rPr>
                          <w:rFonts w:ascii="Trebuchet MS" w:hAnsi="Trebuchet MS"/>
                          <w:spacing w:val="-3"/>
                          <w:position w:val="4"/>
                          <w:sz w:val="12"/>
                        </w:rPr>
                        <w:t> </w:t>
                      </w:r>
                      <w:r>
                        <w:rPr>
                          <w:rFonts w:ascii="Trebuchet MS" w:hAnsi="Trebuchet MS"/>
                          <w:spacing w:val="-2"/>
                          <w:position w:val="4"/>
                          <w:sz w:val="12"/>
                        </w:rPr>
                        <w:t>water</w:t>
                      </w:r>
                    </w:p>
                    <w:p>
                      <w:pPr>
                        <w:tabs>
                          <w:tab w:pos="5860" w:val="left" w:leader="none"/>
                          <w:tab w:pos="8441" w:val="left" w:leader="none"/>
                        </w:tabs>
                        <w:spacing w:line="144" w:lineRule="exact" w:before="0"/>
                        <w:ind w:left="14" w:right="0" w:firstLine="0"/>
                        <w:jc w:val="left"/>
                        <w:rPr>
                          <w:rFonts w:ascii="Trebuchet MS"/>
                          <w:position w:val="4"/>
                          <w:sz w:val="12"/>
                        </w:rPr>
                      </w:pPr>
                      <w:r>
                        <w:rPr>
                          <w:rFonts w:ascii="Arial"/>
                          <w:b/>
                          <w:sz w:val="12"/>
                        </w:rPr>
                        <w:t>Evesham,</w:t>
                      </w:r>
                      <w:r>
                        <w:rPr>
                          <w:rFonts w:ascii="Arial"/>
                          <w:b/>
                          <w:spacing w:val="32"/>
                          <w:sz w:val="12"/>
                        </w:rPr>
                        <w:t> </w:t>
                      </w:r>
                      <w:r>
                        <w:rPr>
                          <w:rFonts w:ascii="Arial"/>
                          <w:b/>
                          <w:spacing w:val="-2"/>
                          <w:sz w:val="12"/>
                        </w:rPr>
                        <w:t>Worcestershire</w:t>
                      </w:r>
                      <w:r>
                        <w:rPr>
                          <w:rFonts w:ascii="Arial"/>
                          <w:b/>
                          <w:sz w:val="12"/>
                        </w:rPr>
                        <w:tab/>
                      </w:r>
                      <w:r>
                        <w:rPr>
                          <w:rFonts w:ascii="Trebuchet MS"/>
                          <w:position w:val="2"/>
                          <w:sz w:val="12"/>
                        </w:rPr>
                        <w:t>to</w:t>
                      </w:r>
                      <w:r>
                        <w:rPr>
                          <w:rFonts w:ascii="Trebuchet MS"/>
                          <w:spacing w:val="-7"/>
                          <w:position w:val="2"/>
                          <w:sz w:val="12"/>
                        </w:rPr>
                        <w:t> </w:t>
                      </w:r>
                      <w:r>
                        <w:rPr>
                          <w:rFonts w:ascii="Trebuchet MS"/>
                          <w:position w:val="2"/>
                          <w:sz w:val="12"/>
                        </w:rPr>
                        <w:t>the</w:t>
                      </w:r>
                      <w:r>
                        <w:rPr>
                          <w:rFonts w:ascii="Trebuchet MS"/>
                          <w:spacing w:val="-7"/>
                          <w:position w:val="2"/>
                          <w:sz w:val="12"/>
                        </w:rPr>
                        <w:t> </w:t>
                      </w:r>
                      <w:r>
                        <w:rPr>
                          <w:rFonts w:ascii="Trebuchet MS"/>
                          <w:position w:val="2"/>
                          <w:sz w:val="12"/>
                        </w:rPr>
                        <w:t>tower</w:t>
                      </w:r>
                      <w:r>
                        <w:rPr>
                          <w:rFonts w:ascii="Trebuchet MS"/>
                          <w:spacing w:val="-7"/>
                          <w:position w:val="2"/>
                          <w:sz w:val="12"/>
                        </w:rPr>
                        <w:t> </w:t>
                      </w:r>
                      <w:r>
                        <w:rPr>
                          <w:rFonts w:ascii="Trebuchet MS"/>
                          <w:position w:val="2"/>
                          <w:sz w:val="12"/>
                        </w:rPr>
                        <w:t>and</w:t>
                      </w:r>
                      <w:r>
                        <w:rPr>
                          <w:rFonts w:ascii="Trebuchet MS"/>
                          <w:spacing w:val="-6"/>
                          <w:position w:val="2"/>
                          <w:sz w:val="12"/>
                        </w:rPr>
                        <w:t> </w:t>
                      </w:r>
                      <w:r>
                        <w:rPr>
                          <w:rFonts w:ascii="Trebuchet MS"/>
                          <w:spacing w:val="-2"/>
                          <w:position w:val="2"/>
                          <w:sz w:val="12"/>
                        </w:rPr>
                        <w:t>ruins.</w:t>
                      </w:r>
                      <w:r>
                        <w:rPr>
                          <w:rFonts w:ascii="Trebuchet MS"/>
                          <w:position w:val="2"/>
                          <w:sz w:val="12"/>
                        </w:rPr>
                        <w:tab/>
                      </w:r>
                      <w:r>
                        <w:rPr>
                          <w:rFonts w:ascii="Trebuchet MS"/>
                          <w:position w:val="4"/>
                          <w:sz w:val="12"/>
                        </w:rPr>
                        <w:t>goods</w:t>
                      </w:r>
                      <w:r>
                        <w:rPr>
                          <w:rFonts w:ascii="Trebuchet MS"/>
                          <w:spacing w:val="17"/>
                          <w:position w:val="4"/>
                          <w:sz w:val="12"/>
                        </w:rPr>
                        <w:t> </w:t>
                      </w:r>
                      <w:r>
                        <w:rPr>
                          <w:rFonts w:ascii="Trebuchet MS"/>
                          <w:position w:val="4"/>
                          <w:sz w:val="12"/>
                        </w:rPr>
                        <w:t>and</w:t>
                      </w:r>
                      <w:r>
                        <w:rPr>
                          <w:rFonts w:ascii="Trebuchet MS"/>
                          <w:spacing w:val="18"/>
                          <w:position w:val="4"/>
                          <w:sz w:val="12"/>
                        </w:rPr>
                        <w:t> </w:t>
                      </w:r>
                      <w:r>
                        <w:rPr>
                          <w:rFonts w:ascii="Trebuchet MS"/>
                          <w:position w:val="4"/>
                          <w:sz w:val="12"/>
                        </w:rPr>
                        <w:t>masonry</w:t>
                      </w:r>
                      <w:r>
                        <w:rPr>
                          <w:rFonts w:ascii="Trebuchet MS"/>
                          <w:spacing w:val="18"/>
                          <w:position w:val="4"/>
                          <w:sz w:val="12"/>
                        </w:rPr>
                        <w:t> </w:t>
                      </w:r>
                      <w:r>
                        <w:rPr>
                          <w:rFonts w:ascii="Trebuchet MS"/>
                          <w:spacing w:val="-2"/>
                          <w:position w:val="4"/>
                          <w:sz w:val="12"/>
                        </w:rPr>
                        <w:t>repairs.</w:t>
                      </w:r>
                    </w:p>
                    <w:p>
                      <w:pPr>
                        <w:tabs>
                          <w:tab w:pos="7896" w:val="left" w:leader="none"/>
                        </w:tabs>
                        <w:spacing w:line="149" w:lineRule="exact" w:before="67"/>
                        <w:ind w:left="14" w:right="0" w:firstLine="0"/>
                        <w:jc w:val="left"/>
                        <w:rPr>
                          <w:rFonts w:ascii="Arial" w:hAnsi="Arial"/>
                          <w:b/>
                          <w:position w:val="-4"/>
                          <w:sz w:val="12"/>
                        </w:rPr>
                      </w:pPr>
                      <w:r>
                        <w:rPr>
                          <w:rFonts w:ascii="Trebuchet MS" w:hAnsi="Trebuchet MS"/>
                          <w:sz w:val="12"/>
                        </w:rPr>
                        <w:t>Masonry repairs</w:t>
                      </w:r>
                      <w:r>
                        <w:rPr>
                          <w:rFonts w:ascii="Trebuchet MS" w:hAnsi="Trebuchet MS"/>
                          <w:spacing w:val="1"/>
                          <w:sz w:val="12"/>
                        </w:rPr>
                        <w:t> </w:t>
                      </w:r>
                      <w:r>
                        <w:rPr>
                          <w:rFonts w:ascii="Trebuchet MS" w:hAnsi="Trebuchet MS"/>
                          <w:sz w:val="12"/>
                        </w:rPr>
                        <w:t>to</w:t>
                      </w:r>
                      <w:r>
                        <w:rPr>
                          <w:rFonts w:ascii="Trebuchet MS" w:hAnsi="Trebuchet MS"/>
                          <w:spacing w:val="1"/>
                          <w:sz w:val="12"/>
                        </w:rPr>
                        <w:t> </w:t>
                      </w:r>
                      <w:r>
                        <w:rPr>
                          <w:rFonts w:ascii="Trebuchet MS" w:hAnsi="Trebuchet MS"/>
                          <w:sz w:val="12"/>
                        </w:rPr>
                        <w:t>the </w:t>
                      </w:r>
                      <w:r>
                        <w:rPr>
                          <w:rFonts w:ascii="Trebuchet MS" w:hAnsi="Trebuchet MS"/>
                          <w:spacing w:val="-2"/>
                          <w:sz w:val="12"/>
                        </w:rPr>
                        <w:t>tower</w:t>
                      </w:r>
                      <w:r>
                        <w:rPr>
                          <w:rFonts w:ascii="Trebuchet MS" w:hAnsi="Trebuchet MS"/>
                          <w:sz w:val="12"/>
                        </w:rPr>
                        <w:tab/>
                      </w:r>
                      <w:r>
                        <w:rPr>
                          <w:rFonts w:ascii="Arial" w:hAnsi="Arial"/>
                          <w:b/>
                          <w:position w:val="-4"/>
                          <w:sz w:val="12"/>
                        </w:rPr>
                        <w:t>All</w:t>
                      </w:r>
                      <w:r>
                        <w:rPr>
                          <w:rFonts w:ascii="Arial" w:hAnsi="Arial"/>
                          <w:b/>
                          <w:spacing w:val="7"/>
                          <w:position w:val="-4"/>
                          <w:sz w:val="12"/>
                        </w:rPr>
                        <w:t> </w:t>
                      </w:r>
                      <w:r>
                        <w:rPr>
                          <w:rFonts w:ascii="Arial" w:hAnsi="Arial"/>
                          <w:b/>
                          <w:spacing w:val="-2"/>
                          <w:position w:val="-4"/>
                          <w:sz w:val="12"/>
                        </w:rPr>
                        <w:t>Saints’,</w:t>
                      </w:r>
                    </w:p>
                    <w:p>
                      <w:pPr>
                        <w:tabs>
                          <w:tab w:pos="7882" w:val="left" w:leader="none"/>
                        </w:tabs>
                        <w:spacing w:line="149" w:lineRule="exact" w:before="0"/>
                        <w:ind w:left="0" w:right="668" w:firstLine="0"/>
                        <w:jc w:val="right"/>
                        <w:rPr>
                          <w:rFonts w:ascii="Arial"/>
                          <w:b/>
                          <w:sz w:val="12"/>
                        </w:rPr>
                      </w:pPr>
                      <w:r>
                        <w:rPr>
                          <w:rFonts w:ascii="Trebuchet MS"/>
                          <w:w w:val="105"/>
                          <w:position w:val="5"/>
                          <w:sz w:val="12"/>
                        </w:rPr>
                        <w:t>and</w:t>
                      </w:r>
                      <w:r>
                        <w:rPr>
                          <w:rFonts w:ascii="Trebuchet MS"/>
                          <w:spacing w:val="-7"/>
                          <w:w w:val="105"/>
                          <w:position w:val="5"/>
                          <w:sz w:val="12"/>
                        </w:rPr>
                        <w:t> </w:t>
                      </w:r>
                      <w:r>
                        <w:rPr>
                          <w:rFonts w:ascii="Trebuchet MS"/>
                          <w:spacing w:val="-2"/>
                          <w:w w:val="105"/>
                          <w:position w:val="5"/>
                          <w:sz w:val="12"/>
                        </w:rPr>
                        <w:t>spire.</w:t>
                      </w:r>
                      <w:r>
                        <w:rPr>
                          <w:rFonts w:ascii="Trebuchet MS"/>
                          <w:position w:val="5"/>
                          <w:sz w:val="12"/>
                        </w:rPr>
                        <w:tab/>
                      </w:r>
                      <w:r>
                        <w:rPr>
                          <w:rFonts w:ascii="Arial"/>
                          <w:b/>
                          <w:w w:val="105"/>
                          <w:sz w:val="12"/>
                        </w:rPr>
                        <w:t>South</w:t>
                      </w:r>
                      <w:r>
                        <w:rPr>
                          <w:rFonts w:ascii="Arial"/>
                          <w:b/>
                          <w:spacing w:val="3"/>
                          <w:w w:val="105"/>
                          <w:sz w:val="12"/>
                        </w:rPr>
                        <w:t> </w:t>
                      </w:r>
                      <w:r>
                        <w:rPr>
                          <w:rFonts w:ascii="Arial"/>
                          <w:b/>
                          <w:w w:val="105"/>
                          <w:sz w:val="12"/>
                        </w:rPr>
                        <w:t>Elmham,</w:t>
                      </w:r>
                      <w:r>
                        <w:rPr>
                          <w:rFonts w:ascii="Arial"/>
                          <w:b/>
                          <w:spacing w:val="3"/>
                          <w:w w:val="105"/>
                          <w:sz w:val="12"/>
                        </w:rPr>
                        <w:t> </w:t>
                      </w:r>
                      <w:r>
                        <w:rPr>
                          <w:rFonts w:ascii="Arial"/>
                          <w:b/>
                          <w:spacing w:val="-2"/>
                          <w:w w:val="105"/>
                          <w:sz w:val="12"/>
                        </w:rPr>
                        <w:t>Suffolk</w:t>
                      </w:r>
                    </w:p>
                    <w:p>
                      <w:pPr>
                        <w:spacing w:before="81"/>
                        <w:ind w:left="0" w:right="1154" w:firstLine="0"/>
                        <w:jc w:val="right"/>
                        <w:rPr>
                          <w:rFonts w:ascii="Trebuchet MS"/>
                          <w:sz w:val="12"/>
                        </w:rPr>
                      </w:pPr>
                      <w:r>
                        <w:rPr>
                          <w:rFonts w:ascii="Trebuchet MS"/>
                          <w:w w:val="105"/>
                          <w:sz w:val="12"/>
                        </w:rPr>
                        <w:t>Masonry</w:t>
                      </w:r>
                      <w:r>
                        <w:rPr>
                          <w:rFonts w:ascii="Trebuchet MS"/>
                          <w:spacing w:val="8"/>
                          <w:w w:val="105"/>
                          <w:sz w:val="12"/>
                        </w:rPr>
                        <w:t> </w:t>
                      </w:r>
                      <w:r>
                        <w:rPr>
                          <w:rFonts w:ascii="Trebuchet MS"/>
                          <w:spacing w:val="-2"/>
                          <w:w w:val="105"/>
                          <w:sz w:val="12"/>
                        </w:rPr>
                        <w:t>repairs.</w:t>
                      </w:r>
                    </w:p>
                    <w:p>
                      <w:pPr>
                        <w:tabs>
                          <w:tab w:pos="5549" w:val="left" w:leader="none"/>
                        </w:tabs>
                        <w:spacing w:line="201" w:lineRule="auto" w:before="23"/>
                        <w:ind w:left="51" w:right="0" w:firstLine="0"/>
                        <w:jc w:val="left"/>
                        <w:rPr>
                          <w:rFonts w:ascii="Arial" w:hAnsi="Arial"/>
                          <w:b/>
                          <w:position w:val="-8"/>
                          <w:sz w:val="12"/>
                        </w:rPr>
                      </w:pPr>
                      <w:r>
                        <w:rPr>
                          <w:rFonts w:ascii="Arial" w:hAnsi="Arial"/>
                          <w:b/>
                          <w:w w:val="105"/>
                          <w:sz w:val="12"/>
                        </w:rPr>
                        <w:t>St</w:t>
                      </w:r>
                      <w:r>
                        <w:rPr>
                          <w:rFonts w:ascii="Arial" w:hAnsi="Arial"/>
                          <w:b/>
                          <w:spacing w:val="2"/>
                          <w:w w:val="105"/>
                          <w:sz w:val="12"/>
                        </w:rPr>
                        <w:t> </w:t>
                      </w:r>
                      <w:r>
                        <w:rPr>
                          <w:rFonts w:ascii="Arial" w:hAnsi="Arial"/>
                          <w:b/>
                          <w:w w:val="105"/>
                          <w:sz w:val="12"/>
                        </w:rPr>
                        <w:t>Paul’s,</w:t>
                      </w:r>
                      <w:r>
                        <w:rPr>
                          <w:rFonts w:ascii="Arial" w:hAnsi="Arial"/>
                          <w:b/>
                          <w:spacing w:val="3"/>
                          <w:w w:val="105"/>
                          <w:sz w:val="12"/>
                        </w:rPr>
                        <w:t> </w:t>
                      </w:r>
                      <w:r>
                        <w:rPr>
                          <w:rFonts w:ascii="Arial" w:hAnsi="Arial"/>
                          <w:b/>
                          <w:spacing w:val="-2"/>
                          <w:w w:val="105"/>
                          <w:sz w:val="12"/>
                        </w:rPr>
                        <w:t>Bristol</w:t>
                      </w:r>
                      <w:r>
                        <w:rPr>
                          <w:rFonts w:ascii="Arial" w:hAnsi="Arial"/>
                          <w:b/>
                          <w:sz w:val="12"/>
                        </w:rPr>
                        <w:tab/>
                      </w:r>
                      <w:r>
                        <w:rPr>
                          <w:rFonts w:ascii="Arial" w:hAnsi="Arial"/>
                          <w:b/>
                          <w:w w:val="105"/>
                          <w:position w:val="-8"/>
                          <w:sz w:val="12"/>
                        </w:rPr>
                        <w:t>All</w:t>
                      </w:r>
                      <w:r>
                        <w:rPr>
                          <w:rFonts w:ascii="Arial" w:hAnsi="Arial"/>
                          <w:b/>
                          <w:spacing w:val="-3"/>
                          <w:w w:val="105"/>
                          <w:position w:val="-8"/>
                          <w:sz w:val="12"/>
                        </w:rPr>
                        <w:t> </w:t>
                      </w:r>
                      <w:r>
                        <w:rPr>
                          <w:rFonts w:ascii="Arial" w:hAnsi="Arial"/>
                          <w:b/>
                          <w:spacing w:val="-2"/>
                          <w:w w:val="105"/>
                          <w:position w:val="-8"/>
                          <w:sz w:val="12"/>
                        </w:rPr>
                        <w:t>Saints',</w:t>
                      </w:r>
                    </w:p>
                    <w:p>
                      <w:pPr>
                        <w:tabs>
                          <w:tab w:pos="5549" w:val="left" w:leader="none"/>
                          <w:tab w:pos="7511" w:val="left" w:leader="none"/>
                        </w:tabs>
                        <w:spacing w:line="137" w:lineRule="exact" w:before="0"/>
                        <w:ind w:left="51" w:right="0" w:firstLine="0"/>
                        <w:jc w:val="left"/>
                        <w:rPr>
                          <w:rFonts w:ascii="Arial" w:hAnsi="Arial"/>
                          <w:b/>
                          <w:sz w:val="12"/>
                        </w:rPr>
                      </w:pPr>
                      <w:r>
                        <w:rPr>
                          <w:rFonts w:ascii="Trebuchet MS" w:hAnsi="Trebuchet MS"/>
                          <w:sz w:val="12"/>
                        </w:rPr>
                        <w:t>High</w:t>
                      </w:r>
                      <w:r>
                        <w:rPr>
                          <w:rFonts w:ascii="Trebuchet MS" w:hAnsi="Trebuchet MS"/>
                          <w:spacing w:val="-1"/>
                          <w:sz w:val="12"/>
                        </w:rPr>
                        <w:t> </w:t>
                      </w:r>
                      <w:r>
                        <w:rPr>
                          <w:rFonts w:ascii="Trebuchet MS" w:hAnsi="Trebuchet MS"/>
                          <w:sz w:val="12"/>
                        </w:rPr>
                        <w:t>level</w:t>
                      </w:r>
                      <w:r>
                        <w:rPr>
                          <w:rFonts w:ascii="Trebuchet MS" w:hAnsi="Trebuchet MS"/>
                          <w:spacing w:val="-1"/>
                          <w:sz w:val="12"/>
                        </w:rPr>
                        <w:t> </w:t>
                      </w:r>
                      <w:r>
                        <w:rPr>
                          <w:rFonts w:ascii="Trebuchet MS" w:hAnsi="Trebuchet MS"/>
                          <w:sz w:val="12"/>
                        </w:rPr>
                        <w:t>stonework </w:t>
                      </w:r>
                      <w:r>
                        <w:rPr>
                          <w:rFonts w:ascii="Trebuchet MS" w:hAnsi="Trebuchet MS"/>
                          <w:spacing w:val="-5"/>
                          <w:sz w:val="12"/>
                        </w:rPr>
                        <w:t>and</w:t>
                      </w:r>
                      <w:r>
                        <w:rPr>
                          <w:rFonts w:ascii="Trebuchet MS" w:hAnsi="Trebuchet MS"/>
                          <w:sz w:val="12"/>
                        </w:rPr>
                        <w:tab/>
                      </w:r>
                      <w:r>
                        <w:rPr>
                          <w:rFonts w:ascii="Arial" w:hAnsi="Arial"/>
                          <w:b/>
                          <w:position w:val="3"/>
                          <w:sz w:val="12"/>
                        </w:rPr>
                        <w:t>Little</w:t>
                      </w:r>
                      <w:r>
                        <w:rPr>
                          <w:rFonts w:ascii="Arial" w:hAnsi="Arial"/>
                          <w:b/>
                          <w:spacing w:val="32"/>
                          <w:position w:val="3"/>
                          <w:sz w:val="12"/>
                        </w:rPr>
                        <w:t> </w:t>
                      </w:r>
                      <w:r>
                        <w:rPr>
                          <w:rFonts w:ascii="Arial" w:hAnsi="Arial"/>
                          <w:b/>
                          <w:position w:val="3"/>
                          <w:sz w:val="12"/>
                        </w:rPr>
                        <w:t>Wenham,</w:t>
                      </w:r>
                      <w:r>
                        <w:rPr>
                          <w:rFonts w:ascii="Arial" w:hAnsi="Arial"/>
                          <w:b/>
                          <w:spacing w:val="33"/>
                          <w:position w:val="3"/>
                          <w:sz w:val="12"/>
                        </w:rPr>
                        <w:t> </w:t>
                      </w:r>
                      <w:r>
                        <w:rPr>
                          <w:rFonts w:ascii="Arial" w:hAnsi="Arial"/>
                          <w:b/>
                          <w:spacing w:val="-2"/>
                          <w:position w:val="3"/>
                          <w:sz w:val="12"/>
                        </w:rPr>
                        <w:t>Suffolk</w:t>
                      </w:r>
                      <w:r>
                        <w:rPr>
                          <w:rFonts w:ascii="Arial" w:hAnsi="Arial"/>
                          <w:b/>
                          <w:position w:val="3"/>
                          <w:sz w:val="12"/>
                        </w:rPr>
                        <w:tab/>
                      </w:r>
                      <w:r>
                        <w:rPr>
                          <w:rFonts w:ascii="Arial" w:hAnsi="Arial"/>
                          <w:b/>
                          <w:sz w:val="12"/>
                        </w:rPr>
                        <w:t>All</w:t>
                      </w:r>
                      <w:r>
                        <w:rPr>
                          <w:rFonts w:ascii="Arial" w:hAnsi="Arial"/>
                          <w:b/>
                          <w:spacing w:val="7"/>
                          <w:sz w:val="12"/>
                        </w:rPr>
                        <w:t> </w:t>
                      </w:r>
                      <w:r>
                        <w:rPr>
                          <w:rFonts w:ascii="Arial" w:hAnsi="Arial"/>
                          <w:b/>
                          <w:spacing w:val="-2"/>
                          <w:sz w:val="12"/>
                        </w:rPr>
                        <w:t>Saints’,</w:t>
                      </w:r>
                    </w:p>
                    <w:p>
                      <w:pPr>
                        <w:tabs>
                          <w:tab w:pos="5549" w:val="left" w:leader="none"/>
                          <w:tab w:pos="7511" w:val="left" w:leader="none"/>
                        </w:tabs>
                        <w:spacing w:line="206" w:lineRule="auto" w:before="0"/>
                        <w:ind w:left="51" w:right="0" w:firstLine="0"/>
                        <w:jc w:val="left"/>
                        <w:rPr>
                          <w:rFonts w:ascii="Arial"/>
                          <w:b/>
                          <w:sz w:val="12"/>
                        </w:rPr>
                      </w:pPr>
                      <w:r>
                        <w:rPr>
                          <w:rFonts w:ascii="Trebuchet MS"/>
                          <w:spacing w:val="-2"/>
                          <w:sz w:val="12"/>
                        </w:rPr>
                        <w:t>roofing</w:t>
                      </w:r>
                      <w:r>
                        <w:rPr>
                          <w:rFonts w:ascii="Trebuchet MS"/>
                          <w:spacing w:val="4"/>
                          <w:sz w:val="12"/>
                        </w:rPr>
                        <w:t> </w:t>
                      </w:r>
                      <w:r>
                        <w:rPr>
                          <w:rFonts w:ascii="Trebuchet MS"/>
                          <w:spacing w:val="-2"/>
                          <w:sz w:val="12"/>
                        </w:rPr>
                        <w:t>repairs.</w:t>
                      </w:r>
                      <w:r>
                        <w:rPr>
                          <w:rFonts w:ascii="Trebuchet MS"/>
                          <w:sz w:val="12"/>
                        </w:rPr>
                        <w:tab/>
                      </w:r>
                      <w:r>
                        <w:rPr>
                          <w:rFonts w:ascii="Trebuchet MS"/>
                          <w:spacing w:val="2"/>
                          <w:position w:val="-7"/>
                          <w:sz w:val="12"/>
                        </w:rPr>
                        <w:t>Masonry</w:t>
                      </w:r>
                      <w:r>
                        <w:rPr>
                          <w:rFonts w:ascii="Trebuchet MS"/>
                          <w:spacing w:val="17"/>
                          <w:position w:val="-7"/>
                          <w:sz w:val="12"/>
                        </w:rPr>
                        <w:t> </w:t>
                      </w:r>
                      <w:r>
                        <w:rPr>
                          <w:rFonts w:ascii="Trebuchet MS"/>
                          <w:spacing w:val="-2"/>
                          <w:position w:val="-7"/>
                          <w:sz w:val="12"/>
                        </w:rPr>
                        <w:t>repairs.</w:t>
                      </w:r>
                      <w:r>
                        <w:rPr>
                          <w:rFonts w:ascii="Trebuchet MS"/>
                          <w:position w:val="-7"/>
                          <w:sz w:val="12"/>
                        </w:rPr>
                        <w:tab/>
                      </w:r>
                      <w:r>
                        <w:rPr>
                          <w:rFonts w:ascii="Arial"/>
                          <w:b/>
                          <w:sz w:val="12"/>
                        </w:rPr>
                        <w:t>Akenham,</w:t>
                      </w:r>
                      <w:r>
                        <w:rPr>
                          <w:rFonts w:ascii="Arial"/>
                          <w:b/>
                          <w:spacing w:val="32"/>
                          <w:sz w:val="12"/>
                        </w:rPr>
                        <w:t> </w:t>
                      </w:r>
                      <w:r>
                        <w:rPr>
                          <w:rFonts w:ascii="Arial"/>
                          <w:b/>
                          <w:spacing w:val="-2"/>
                          <w:sz w:val="12"/>
                        </w:rPr>
                        <w:t>Suffolk</w:t>
                      </w:r>
                    </w:p>
                    <w:p>
                      <w:pPr>
                        <w:spacing w:before="3"/>
                        <w:ind w:left="0" w:right="1436" w:firstLine="0"/>
                        <w:jc w:val="right"/>
                        <w:rPr>
                          <w:rFonts w:ascii="Trebuchet MS"/>
                          <w:sz w:val="12"/>
                        </w:rPr>
                      </w:pPr>
                      <w:r>
                        <w:rPr>
                          <w:rFonts w:ascii="Trebuchet MS"/>
                          <w:sz w:val="12"/>
                        </w:rPr>
                        <w:t>Re-roofing</w:t>
                      </w:r>
                      <w:r>
                        <w:rPr>
                          <w:rFonts w:ascii="Trebuchet MS"/>
                          <w:spacing w:val="6"/>
                          <w:sz w:val="12"/>
                        </w:rPr>
                        <w:t> </w:t>
                      </w:r>
                      <w:r>
                        <w:rPr>
                          <w:rFonts w:ascii="Trebuchet MS"/>
                          <w:spacing w:val="-2"/>
                          <w:sz w:val="12"/>
                        </w:rPr>
                        <w:t>repairs.</w:t>
                      </w:r>
                    </w:p>
                    <w:p>
                      <w:pPr>
                        <w:spacing w:line="126" w:lineRule="exact" w:before="136"/>
                        <w:ind w:left="103" w:right="0" w:firstLine="0"/>
                        <w:jc w:val="left"/>
                        <w:rPr>
                          <w:rFonts w:ascii="Arial"/>
                          <w:b/>
                          <w:sz w:val="12"/>
                        </w:rPr>
                      </w:pPr>
                      <w:r>
                        <w:rPr>
                          <w:rFonts w:ascii="Arial"/>
                          <w:b/>
                          <w:w w:val="105"/>
                          <w:sz w:val="12"/>
                        </w:rPr>
                        <w:t>St</w:t>
                      </w:r>
                      <w:r>
                        <w:rPr>
                          <w:rFonts w:ascii="Arial"/>
                          <w:b/>
                          <w:spacing w:val="2"/>
                          <w:w w:val="105"/>
                          <w:sz w:val="12"/>
                        </w:rPr>
                        <w:t> </w:t>
                      </w:r>
                      <w:r>
                        <w:rPr>
                          <w:rFonts w:ascii="Arial"/>
                          <w:b/>
                          <w:w w:val="105"/>
                          <w:sz w:val="12"/>
                        </w:rPr>
                        <w:t>John</w:t>
                      </w:r>
                      <w:r>
                        <w:rPr>
                          <w:rFonts w:ascii="Arial"/>
                          <w:b/>
                          <w:spacing w:val="3"/>
                          <w:w w:val="105"/>
                          <w:sz w:val="12"/>
                        </w:rPr>
                        <w:t> </w:t>
                      </w:r>
                      <w:r>
                        <w:rPr>
                          <w:rFonts w:ascii="Arial"/>
                          <w:b/>
                          <w:w w:val="105"/>
                          <w:sz w:val="12"/>
                        </w:rPr>
                        <w:t>on</w:t>
                      </w:r>
                      <w:r>
                        <w:rPr>
                          <w:rFonts w:ascii="Arial"/>
                          <w:b/>
                          <w:spacing w:val="2"/>
                          <w:w w:val="105"/>
                          <w:sz w:val="12"/>
                        </w:rPr>
                        <w:t> </w:t>
                      </w:r>
                      <w:r>
                        <w:rPr>
                          <w:rFonts w:ascii="Arial"/>
                          <w:b/>
                          <w:w w:val="105"/>
                          <w:sz w:val="12"/>
                        </w:rPr>
                        <w:t>the</w:t>
                      </w:r>
                      <w:r>
                        <w:rPr>
                          <w:rFonts w:ascii="Arial"/>
                          <w:b/>
                          <w:spacing w:val="3"/>
                          <w:w w:val="105"/>
                          <w:sz w:val="12"/>
                        </w:rPr>
                        <w:t> </w:t>
                      </w:r>
                      <w:r>
                        <w:rPr>
                          <w:rFonts w:ascii="Arial"/>
                          <w:b/>
                          <w:spacing w:val="-2"/>
                          <w:w w:val="105"/>
                          <w:sz w:val="12"/>
                        </w:rPr>
                        <w:t>Wall,</w:t>
                      </w:r>
                    </w:p>
                    <w:p>
                      <w:pPr>
                        <w:tabs>
                          <w:tab w:pos="7788" w:val="left" w:leader="none"/>
                        </w:tabs>
                        <w:spacing w:line="144" w:lineRule="exact" w:before="0"/>
                        <w:ind w:left="103" w:right="0" w:firstLine="0"/>
                        <w:jc w:val="left"/>
                        <w:rPr>
                          <w:rFonts w:ascii="Arial" w:hAnsi="Arial"/>
                          <w:b/>
                          <w:sz w:val="12"/>
                        </w:rPr>
                      </w:pPr>
                      <w:r>
                        <w:rPr>
                          <w:rFonts w:ascii="Arial" w:hAnsi="Arial"/>
                          <w:b/>
                          <w:spacing w:val="-2"/>
                          <w:w w:val="105"/>
                          <w:position w:val="3"/>
                          <w:sz w:val="12"/>
                        </w:rPr>
                        <w:t>Bristol</w:t>
                      </w:r>
                      <w:r>
                        <w:rPr>
                          <w:rFonts w:ascii="Arial" w:hAnsi="Arial"/>
                          <w:b/>
                          <w:position w:val="3"/>
                          <w:sz w:val="12"/>
                        </w:rPr>
                        <w:tab/>
                      </w:r>
                      <w:r>
                        <w:rPr>
                          <w:rFonts w:ascii="Arial" w:hAnsi="Arial"/>
                          <w:b/>
                          <w:w w:val="105"/>
                          <w:sz w:val="12"/>
                        </w:rPr>
                        <w:t>St</w:t>
                      </w:r>
                      <w:r>
                        <w:rPr>
                          <w:rFonts w:ascii="Arial" w:hAnsi="Arial"/>
                          <w:b/>
                          <w:spacing w:val="3"/>
                          <w:w w:val="105"/>
                          <w:sz w:val="12"/>
                        </w:rPr>
                        <w:t> </w:t>
                      </w:r>
                      <w:r>
                        <w:rPr>
                          <w:rFonts w:ascii="Arial" w:hAnsi="Arial"/>
                          <w:b/>
                          <w:spacing w:val="-2"/>
                          <w:w w:val="105"/>
                          <w:sz w:val="12"/>
                        </w:rPr>
                        <w:t>Peter’s,</w:t>
                      </w:r>
                    </w:p>
                    <w:p>
                      <w:pPr>
                        <w:tabs>
                          <w:tab w:pos="7788" w:val="left" w:leader="none"/>
                        </w:tabs>
                        <w:spacing w:line="182" w:lineRule="exact" w:before="0"/>
                        <w:ind w:left="103" w:right="0" w:firstLine="0"/>
                        <w:jc w:val="left"/>
                        <w:rPr>
                          <w:rFonts w:ascii="Arial"/>
                          <w:b/>
                          <w:position w:val="7"/>
                          <w:sz w:val="12"/>
                        </w:rPr>
                      </w:pPr>
                      <w:r>
                        <w:rPr>
                          <w:rFonts w:ascii="Trebuchet MS"/>
                          <w:spacing w:val="-2"/>
                          <w:sz w:val="12"/>
                        </w:rPr>
                        <w:t>Partial re-roofing following</w:t>
                      </w:r>
                      <w:r>
                        <w:rPr>
                          <w:rFonts w:ascii="Trebuchet MS"/>
                          <w:sz w:val="12"/>
                        </w:rPr>
                        <w:tab/>
                      </w:r>
                      <w:r>
                        <w:rPr>
                          <w:rFonts w:ascii="Arial"/>
                          <w:b/>
                          <w:spacing w:val="2"/>
                          <w:position w:val="7"/>
                          <w:sz w:val="12"/>
                        </w:rPr>
                        <w:t>Swingfield,</w:t>
                      </w:r>
                      <w:r>
                        <w:rPr>
                          <w:rFonts w:ascii="Arial"/>
                          <w:b/>
                          <w:spacing w:val="20"/>
                          <w:position w:val="7"/>
                          <w:sz w:val="12"/>
                        </w:rPr>
                        <w:t> </w:t>
                      </w:r>
                      <w:r>
                        <w:rPr>
                          <w:rFonts w:ascii="Arial"/>
                          <w:b/>
                          <w:spacing w:val="-4"/>
                          <w:position w:val="7"/>
                          <w:sz w:val="12"/>
                        </w:rPr>
                        <w:t>Kent</w:t>
                      </w:r>
                    </w:p>
                    <w:p>
                      <w:pPr>
                        <w:tabs>
                          <w:tab w:pos="7788" w:val="left" w:leader="none"/>
                        </w:tabs>
                        <w:spacing w:line="124" w:lineRule="exact" w:before="0"/>
                        <w:ind w:left="103" w:right="0" w:firstLine="0"/>
                        <w:jc w:val="left"/>
                        <w:rPr>
                          <w:rFonts w:ascii="Trebuchet MS"/>
                          <w:position w:val="-2"/>
                          <w:sz w:val="12"/>
                        </w:rPr>
                      </w:pPr>
                      <w:r>
                        <w:rPr>
                          <w:rFonts w:ascii="Trebuchet MS"/>
                          <w:sz w:val="12"/>
                        </w:rPr>
                        <w:t>a</w:t>
                      </w:r>
                      <w:r>
                        <w:rPr>
                          <w:rFonts w:ascii="Trebuchet MS"/>
                          <w:spacing w:val="-7"/>
                          <w:sz w:val="12"/>
                        </w:rPr>
                        <w:t> </w:t>
                      </w:r>
                      <w:r>
                        <w:rPr>
                          <w:rFonts w:ascii="Trebuchet MS"/>
                          <w:sz w:val="12"/>
                        </w:rPr>
                        <w:t>lead</w:t>
                      </w:r>
                      <w:r>
                        <w:rPr>
                          <w:rFonts w:ascii="Trebuchet MS"/>
                          <w:spacing w:val="-6"/>
                          <w:sz w:val="12"/>
                        </w:rPr>
                        <w:t> </w:t>
                      </w:r>
                      <w:r>
                        <w:rPr>
                          <w:rFonts w:ascii="Trebuchet MS"/>
                          <w:sz w:val="12"/>
                        </w:rPr>
                        <w:t>theft</w:t>
                      </w:r>
                      <w:r>
                        <w:rPr>
                          <w:rFonts w:ascii="Trebuchet MS"/>
                          <w:spacing w:val="-6"/>
                          <w:sz w:val="12"/>
                        </w:rPr>
                        <w:t> </w:t>
                      </w:r>
                      <w:r>
                        <w:rPr>
                          <w:rFonts w:ascii="Trebuchet MS"/>
                          <w:sz w:val="12"/>
                        </w:rPr>
                        <w:t>and</w:t>
                      </w:r>
                      <w:r>
                        <w:rPr>
                          <w:rFonts w:ascii="Trebuchet MS"/>
                          <w:spacing w:val="-6"/>
                          <w:sz w:val="12"/>
                        </w:rPr>
                        <w:t> </w:t>
                      </w:r>
                      <w:r>
                        <w:rPr>
                          <w:rFonts w:ascii="Trebuchet MS"/>
                          <w:sz w:val="12"/>
                        </w:rPr>
                        <w:t>high</w:t>
                      </w:r>
                      <w:r>
                        <w:rPr>
                          <w:rFonts w:ascii="Trebuchet MS"/>
                          <w:spacing w:val="-6"/>
                          <w:sz w:val="12"/>
                        </w:rPr>
                        <w:t> </w:t>
                      </w:r>
                      <w:r>
                        <w:rPr>
                          <w:rFonts w:ascii="Trebuchet MS"/>
                          <w:spacing w:val="-2"/>
                          <w:sz w:val="12"/>
                        </w:rPr>
                        <w:t>level</w:t>
                      </w:r>
                      <w:r>
                        <w:rPr>
                          <w:rFonts w:ascii="Trebuchet MS"/>
                          <w:sz w:val="12"/>
                        </w:rPr>
                        <w:tab/>
                      </w:r>
                      <w:r>
                        <w:rPr>
                          <w:rFonts w:ascii="Trebuchet MS"/>
                          <w:spacing w:val="2"/>
                          <w:position w:val="-2"/>
                          <w:sz w:val="12"/>
                        </w:rPr>
                        <w:t>Masonry</w:t>
                      </w:r>
                      <w:r>
                        <w:rPr>
                          <w:rFonts w:ascii="Trebuchet MS"/>
                          <w:spacing w:val="17"/>
                          <w:position w:val="-2"/>
                          <w:sz w:val="12"/>
                        </w:rPr>
                        <w:t> </w:t>
                      </w:r>
                      <w:r>
                        <w:rPr>
                          <w:rFonts w:ascii="Trebuchet MS"/>
                          <w:spacing w:val="-2"/>
                          <w:position w:val="-2"/>
                          <w:sz w:val="12"/>
                        </w:rPr>
                        <w:t>repairs</w:t>
                      </w:r>
                    </w:p>
                    <w:p>
                      <w:pPr>
                        <w:tabs>
                          <w:tab w:pos="7788" w:val="left" w:leader="none"/>
                        </w:tabs>
                        <w:spacing w:line="175" w:lineRule="auto" w:before="0"/>
                        <w:ind w:left="103" w:right="0" w:firstLine="0"/>
                        <w:jc w:val="left"/>
                        <w:rPr>
                          <w:rFonts w:ascii="Trebuchet MS"/>
                          <w:position w:val="-2"/>
                          <w:sz w:val="12"/>
                        </w:rPr>
                      </w:pPr>
                      <w:r>
                        <w:rPr>
                          <w:rFonts w:ascii="Trebuchet MS"/>
                          <w:sz w:val="12"/>
                        </w:rPr>
                        <w:t>stonework</w:t>
                      </w:r>
                      <w:r>
                        <w:rPr>
                          <w:rFonts w:ascii="Trebuchet MS"/>
                          <w:spacing w:val="8"/>
                          <w:sz w:val="12"/>
                        </w:rPr>
                        <w:t> </w:t>
                      </w:r>
                      <w:r>
                        <w:rPr>
                          <w:rFonts w:ascii="Trebuchet MS"/>
                          <w:spacing w:val="-2"/>
                          <w:sz w:val="12"/>
                        </w:rPr>
                        <w:t>repairs.</w:t>
                      </w:r>
                      <w:r>
                        <w:rPr>
                          <w:rFonts w:ascii="Trebuchet MS"/>
                          <w:sz w:val="12"/>
                        </w:rPr>
                        <w:tab/>
                      </w:r>
                      <w:r>
                        <w:rPr>
                          <w:rFonts w:ascii="Trebuchet MS"/>
                          <w:position w:val="-2"/>
                          <w:sz w:val="12"/>
                        </w:rPr>
                        <w:t>to</w:t>
                      </w:r>
                      <w:r>
                        <w:rPr>
                          <w:rFonts w:ascii="Trebuchet MS"/>
                          <w:spacing w:val="-8"/>
                          <w:position w:val="-2"/>
                          <w:sz w:val="12"/>
                        </w:rPr>
                        <w:t> </w:t>
                      </w:r>
                      <w:r>
                        <w:rPr>
                          <w:rFonts w:ascii="Trebuchet MS"/>
                          <w:spacing w:val="-2"/>
                          <w:position w:val="-2"/>
                          <w:sz w:val="12"/>
                        </w:rPr>
                        <w:t>tower.</w:t>
                      </w:r>
                    </w:p>
                    <w:p>
                      <w:pPr>
                        <w:pStyle w:val="BodyText"/>
                        <w:spacing w:before="100"/>
                        <w:rPr>
                          <w:rFonts w:ascii="Trebuchet MS"/>
                          <w:sz w:val="12"/>
                        </w:rPr>
                      </w:pPr>
                    </w:p>
                    <w:p>
                      <w:pPr>
                        <w:spacing w:line="124" w:lineRule="exact" w:before="0"/>
                        <w:ind w:left="1458" w:right="0" w:firstLine="0"/>
                        <w:jc w:val="left"/>
                        <w:rPr>
                          <w:rFonts w:ascii="Arial" w:hAnsi="Arial"/>
                          <w:b/>
                          <w:sz w:val="12"/>
                        </w:rPr>
                      </w:pPr>
                      <w:r>
                        <w:rPr>
                          <w:rFonts w:ascii="Arial" w:hAnsi="Arial"/>
                          <w:b/>
                          <w:w w:val="105"/>
                          <w:sz w:val="12"/>
                        </w:rPr>
                        <w:t>All</w:t>
                      </w:r>
                      <w:r>
                        <w:rPr>
                          <w:rFonts w:ascii="Arial" w:hAnsi="Arial"/>
                          <w:b/>
                          <w:spacing w:val="-3"/>
                          <w:w w:val="105"/>
                          <w:sz w:val="12"/>
                        </w:rPr>
                        <w:t> </w:t>
                      </w:r>
                      <w:r>
                        <w:rPr>
                          <w:rFonts w:ascii="Arial" w:hAnsi="Arial"/>
                          <w:b/>
                          <w:spacing w:val="-2"/>
                          <w:w w:val="105"/>
                          <w:sz w:val="12"/>
                        </w:rPr>
                        <w:t>Saints’,</w:t>
                      </w:r>
                    </w:p>
                    <w:p>
                      <w:pPr>
                        <w:tabs>
                          <w:tab w:pos="5063" w:val="left" w:leader="none"/>
                        </w:tabs>
                        <w:spacing w:line="130" w:lineRule="exact" w:before="0"/>
                        <w:ind w:left="1458" w:right="0" w:firstLine="0"/>
                        <w:jc w:val="left"/>
                        <w:rPr>
                          <w:rFonts w:ascii="Arial" w:hAnsi="Arial"/>
                          <w:b/>
                          <w:position w:val="-1"/>
                          <w:sz w:val="12"/>
                        </w:rPr>
                      </w:pPr>
                      <w:r>
                        <w:rPr>
                          <w:rFonts w:ascii="Arial" w:hAnsi="Arial"/>
                          <w:b/>
                          <w:w w:val="105"/>
                          <w:sz w:val="12"/>
                        </w:rPr>
                        <w:t>Langport,</w:t>
                      </w:r>
                      <w:r>
                        <w:rPr>
                          <w:rFonts w:ascii="Arial" w:hAnsi="Arial"/>
                          <w:b/>
                          <w:spacing w:val="2"/>
                          <w:w w:val="105"/>
                          <w:sz w:val="12"/>
                        </w:rPr>
                        <w:t> </w:t>
                      </w:r>
                      <w:r>
                        <w:rPr>
                          <w:rFonts w:ascii="Arial" w:hAnsi="Arial"/>
                          <w:b/>
                          <w:spacing w:val="-2"/>
                          <w:w w:val="105"/>
                          <w:sz w:val="12"/>
                        </w:rPr>
                        <w:t>Somerset</w:t>
                      </w:r>
                      <w:r>
                        <w:rPr>
                          <w:rFonts w:ascii="Arial" w:hAnsi="Arial"/>
                          <w:b/>
                          <w:sz w:val="12"/>
                        </w:rPr>
                        <w:tab/>
                      </w:r>
                      <w:r>
                        <w:rPr>
                          <w:rFonts w:ascii="Arial" w:hAnsi="Arial"/>
                          <w:b/>
                          <w:w w:val="105"/>
                          <w:position w:val="-1"/>
                          <w:sz w:val="12"/>
                        </w:rPr>
                        <w:t>St</w:t>
                      </w:r>
                      <w:r>
                        <w:rPr>
                          <w:rFonts w:ascii="Arial" w:hAnsi="Arial"/>
                          <w:b/>
                          <w:spacing w:val="3"/>
                          <w:w w:val="105"/>
                          <w:position w:val="-1"/>
                          <w:sz w:val="12"/>
                        </w:rPr>
                        <w:t> </w:t>
                      </w:r>
                      <w:r>
                        <w:rPr>
                          <w:rFonts w:ascii="Arial" w:hAnsi="Arial"/>
                          <w:b/>
                          <w:spacing w:val="-2"/>
                          <w:w w:val="105"/>
                          <w:position w:val="-1"/>
                          <w:sz w:val="12"/>
                        </w:rPr>
                        <w:t>Michael’s,</w:t>
                      </w:r>
                    </w:p>
                    <w:p>
                      <w:pPr>
                        <w:tabs>
                          <w:tab w:pos="2995" w:val="left" w:leader="none"/>
                          <w:tab w:pos="5063" w:val="left" w:leader="none"/>
                        </w:tabs>
                        <w:spacing w:line="141" w:lineRule="auto" w:before="0"/>
                        <w:ind w:left="1458" w:right="0" w:firstLine="0"/>
                        <w:jc w:val="left"/>
                        <w:rPr>
                          <w:rFonts w:ascii="Arial" w:hAnsi="Arial"/>
                          <w:b/>
                          <w:sz w:val="12"/>
                        </w:rPr>
                      </w:pPr>
                      <w:r>
                        <w:rPr>
                          <w:rFonts w:ascii="Trebuchet MS" w:hAnsi="Trebuchet MS"/>
                          <w:position w:val="-8"/>
                          <w:sz w:val="12"/>
                        </w:rPr>
                        <w:t>Repairs</w:t>
                      </w:r>
                      <w:r>
                        <w:rPr>
                          <w:rFonts w:ascii="Trebuchet MS" w:hAnsi="Trebuchet MS"/>
                          <w:spacing w:val="2"/>
                          <w:position w:val="-8"/>
                          <w:sz w:val="12"/>
                        </w:rPr>
                        <w:t> </w:t>
                      </w:r>
                      <w:r>
                        <w:rPr>
                          <w:rFonts w:ascii="Trebuchet MS" w:hAnsi="Trebuchet MS"/>
                          <w:position w:val="-8"/>
                          <w:sz w:val="12"/>
                        </w:rPr>
                        <w:t>to</w:t>
                      </w:r>
                      <w:r>
                        <w:rPr>
                          <w:rFonts w:ascii="Trebuchet MS" w:hAnsi="Trebuchet MS"/>
                          <w:spacing w:val="3"/>
                          <w:position w:val="-8"/>
                          <w:sz w:val="12"/>
                        </w:rPr>
                        <w:t> </w:t>
                      </w:r>
                      <w:r>
                        <w:rPr>
                          <w:rFonts w:ascii="Trebuchet MS" w:hAnsi="Trebuchet MS"/>
                          <w:spacing w:val="-2"/>
                          <w:position w:val="-8"/>
                          <w:sz w:val="12"/>
                        </w:rPr>
                        <w:t>rainwater</w:t>
                      </w:r>
                      <w:r>
                        <w:rPr>
                          <w:rFonts w:ascii="Trebuchet MS" w:hAnsi="Trebuchet MS"/>
                          <w:position w:val="-8"/>
                          <w:sz w:val="12"/>
                        </w:rPr>
                        <w:tab/>
                      </w:r>
                      <w:r>
                        <w:rPr>
                          <w:rFonts w:ascii="Arial" w:hAnsi="Arial"/>
                          <w:b/>
                          <w:position w:val="-2"/>
                          <w:sz w:val="12"/>
                        </w:rPr>
                        <w:t>All</w:t>
                      </w:r>
                      <w:r>
                        <w:rPr>
                          <w:rFonts w:ascii="Arial" w:hAnsi="Arial"/>
                          <w:b/>
                          <w:spacing w:val="7"/>
                          <w:position w:val="-2"/>
                          <w:sz w:val="12"/>
                        </w:rPr>
                        <w:t> </w:t>
                      </w:r>
                      <w:r>
                        <w:rPr>
                          <w:rFonts w:ascii="Arial" w:hAnsi="Arial"/>
                          <w:b/>
                          <w:spacing w:val="-2"/>
                          <w:position w:val="-2"/>
                          <w:sz w:val="12"/>
                        </w:rPr>
                        <w:t>Saints’,</w:t>
                      </w:r>
                      <w:r>
                        <w:rPr>
                          <w:rFonts w:ascii="Arial" w:hAnsi="Arial"/>
                          <w:b/>
                          <w:position w:val="-2"/>
                          <w:sz w:val="12"/>
                        </w:rPr>
                        <w:tab/>
                      </w:r>
                      <w:r>
                        <w:rPr>
                          <w:rFonts w:ascii="Arial" w:hAnsi="Arial"/>
                          <w:b/>
                          <w:sz w:val="12"/>
                        </w:rPr>
                        <w:t>Farndish,</w:t>
                      </w:r>
                      <w:r>
                        <w:rPr>
                          <w:rFonts w:ascii="Arial" w:hAnsi="Arial"/>
                          <w:b/>
                          <w:spacing w:val="31"/>
                          <w:sz w:val="12"/>
                        </w:rPr>
                        <w:t> </w:t>
                      </w:r>
                      <w:r>
                        <w:rPr>
                          <w:rFonts w:ascii="Arial" w:hAnsi="Arial"/>
                          <w:b/>
                          <w:spacing w:val="-2"/>
                          <w:sz w:val="12"/>
                        </w:rPr>
                        <w:t>Bedfordshire</w:t>
                      </w:r>
                    </w:p>
                    <w:p>
                      <w:pPr>
                        <w:tabs>
                          <w:tab w:pos="2995" w:val="left" w:leader="none"/>
                          <w:tab w:pos="5063" w:val="left" w:leader="none"/>
                        </w:tabs>
                        <w:spacing w:line="139" w:lineRule="auto" w:before="0"/>
                        <w:ind w:left="1458" w:right="0" w:firstLine="0"/>
                        <w:jc w:val="left"/>
                        <w:rPr>
                          <w:rFonts w:ascii="Trebuchet MS"/>
                          <w:position w:val="-7"/>
                          <w:sz w:val="12"/>
                        </w:rPr>
                      </w:pPr>
                      <w:r>
                        <w:rPr>
                          <w:rFonts w:ascii="Trebuchet MS"/>
                          <w:position w:val="-5"/>
                          <w:sz w:val="12"/>
                        </w:rPr>
                        <w:t>goods</w:t>
                      </w:r>
                      <w:r>
                        <w:rPr>
                          <w:rFonts w:ascii="Trebuchet MS"/>
                          <w:spacing w:val="19"/>
                          <w:position w:val="-5"/>
                          <w:sz w:val="12"/>
                        </w:rPr>
                        <w:t> </w:t>
                      </w:r>
                      <w:r>
                        <w:rPr>
                          <w:rFonts w:ascii="Trebuchet MS"/>
                          <w:position w:val="-5"/>
                          <w:sz w:val="12"/>
                        </w:rPr>
                        <w:t>and</w:t>
                      </w:r>
                      <w:r>
                        <w:rPr>
                          <w:rFonts w:ascii="Trebuchet MS"/>
                          <w:spacing w:val="19"/>
                          <w:position w:val="-5"/>
                          <w:sz w:val="12"/>
                        </w:rPr>
                        <w:t> </w:t>
                      </w:r>
                      <w:r>
                        <w:rPr>
                          <w:rFonts w:ascii="Trebuchet MS"/>
                          <w:spacing w:val="-2"/>
                          <w:position w:val="-5"/>
                          <w:sz w:val="12"/>
                        </w:rPr>
                        <w:t>drainage.</w:t>
                      </w:r>
                      <w:r>
                        <w:rPr>
                          <w:rFonts w:ascii="Trebuchet MS"/>
                          <w:position w:val="-5"/>
                          <w:sz w:val="12"/>
                        </w:rPr>
                        <w:tab/>
                      </w:r>
                      <w:r>
                        <w:rPr>
                          <w:rFonts w:ascii="Arial"/>
                          <w:b/>
                          <w:sz w:val="12"/>
                        </w:rPr>
                        <w:t>Aldwincle,</w:t>
                      </w:r>
                      <w:r>
                        <w:rPr>
                          <w:rFonts w:ascii="Arial"/>
                          <w:b/>
                          <w:spacing w:val="39"/>
                          <w:sz w:val="12"/>
                        </w:rPr>
                        <w:t> </w:t>
                      </w:r>
                      <w:r>
                        <w:rPr>
                          <w:rFonts w:ascii="Arial"/>
                          <w:b/>
                          <w:spacing w:val="-2"/>
                          <w:sz w:val="12"/>
                        </w:rPr>
                        <w:t>Northamptonshire</w:t>
                      </w:r>
                      <w:r>
                        <w:rPr>
                          <w:rFonts w:ascii="Arial"/>
                          <w:b/>
                          <w:sz w:val="12"/>
                        </w:rPr>
                        <w:tab/>
                      </w:r>
                      <w:r>
                        <w:rPr>
                          <w:rFonts w:ascii="Trebuchet MS"/>
                          <w:position w:val="-7"/>
                          <w:sz w:val="12"/>
                        </w:rPr>
                        <w:t>Re-roofing</w:t>
                      </w:r>
                      <w:r>
                        <w:rPr>
                          <w:rFonts w:ascii="Trebuchet MS"/>
                          <w:spacing w:val="-4"/>
                          <w:position w:val="-7"/>
                          <w:sz w:val="12"/>
                        </w:rPr>
                        <w:t> </w:t>
                      </w:r>
                      <w:r>
                        <w:rPr>
                          <w:rFonts w:ascii="Trebuchet MS"/>
                          <w:position w:val="-7"/>
                          <w:sz w:val="12"/>
                        </w:rPr>
                        <w:t>following</w:t>
                      </w:r>
                      <w:r>
                        <w:rPr>
                          <w:rFonts w:ascii="Trebuchet MS"/>
                          <w:spacing w:val="-3"/>
                          <w:position w:val="-7"/>
                          <w:sz w:val="12"/>
                        </w:rPr>
                        <w:t> </w:t>
                      </w:r>
                      <w:r>
                        <w:rPr>
                          <w:rFonts w:ascii="Trebuchet MS"/>
                          <w:spacing w:val="-10"/>
                          <w:position w:val="-7"/>
                          <w:sz w:val="12"/>
                        </w:rPr>
                        <w:t>a</w:t>
                      </w:r>
                    </w:p>
                    <w:p>
                      <w:pPr>
                        <w:spacing w:line="169" w:lineRule="exact" w:before="0"/>
                        <w:ind w:left="2995" w:right="0" w:firstLine="0"/>
                        <w:jc w:val="left"/>
                        <w:rPr>
                          <w:rFonts w:ascii="Trebuchet MS"/>
                          <w:position w:val="3"/>
                          <w:sz w:val="12"/>
                        </w:rPr>
                      </w:pPr>
                      <w:r>
                        <w:rPr>
                          <w:rFonts w:ascii="Trebuchet MS"/>
                          <w:sz w:val="12"/>
                        </w:rPr>
                        <w:t>Re-roofing</w:t>
                      </w:r>
                      <w:r>
                        <w:rPr>
                          <w:rFonts w:ascii="Trebuchet MS"/>
                          <w:spacing w:val="-6"/>
                          <w:sz w:val="12"/>
                        </w:rPr>
                        <w:t> </w:t>
                      </w:r>
                      <w:r>
                        <w:rPr>
                          <w:rFonts w:ascii="Trebuchet MS"/>
                          <w:sz w:val="12"/>
                        </w:rPr>
                        <w:t>following</w:t>
                      </w:r>
                      <w:r>
                        <w:rPr>
                          <w:rFonts w:ascii="Trebuchet MS"/>
                          <w:spacing w:val="-6"/>
                          <w:sz w:val="12"/>
                        </w:rPr>
                        <w:t> </w:t>
                      </w:r>
                      <w:r>
                        <w:rPr>
                          <w:rFonts w:ascii="Trebuchet MS"/>
                          <w:sz w:val="12"/>
                        </w:rPr>
                        <w:t>a</w:t>
                      </w:r>
                      <w:r>
                        <w:rPr>
                          <w:rFonts w:ascii="Trebuchet MS"/>
                          <w:spacing w:val="-6"/>
                          <w:sz w:val="12"/>
                        </w:rPr>
                        <w:t> </w:t>
                      </w:r>
                      <w:r>
                        <w:rPr>
                          <w:rFonts w:ascii="Trebuchet MS"/>
                          <w:sz w:val="12"/>
                        </w:rPr>
                        <w:t>copper</w:t>
                      </w:r>
                      <w:r>
                        <w:rPr>
                          <w:rFonts w:ascii="Trebuchet MS"/>
                          <w:spacing w:val="-6"/>
                          <w:sz w:val="12"/>
                        </w:rPr>
                        <w:t> </w:t>
                      </w:r>
                      <w:r>
                        <w:rPr>
                          <w:rFonts w:ascii="Trebuchet MS"/>
                          <w:sz w:val="12"/>
                        </w:rPr>
                        <w:t>theft.</w:t>
                      </w:r>
                      <w:r>
                        <w:rPr>
                          <w:rFonts w:ascii="Trebuchet MS"/>
                          <w:spacing w:val="79"/>
                          <w:w w:val="150"/>
                          <w:sz w:val="12"/>
                        </w:rPr>
                        <w:t> </w:t>
                      </w:r>
                      <w:r>
                        <w:rPr>
                          <w:rFonts w:ascii="Trebuchet MS"/>
                          <w:position w:val="3"/>
                          <w:sz w:val="12"/>
                        </w:rPr>
                        <w:t>lead</w:t>
                      </w:r>
                      <w:r>
                        <w:rPr>
                          <w:rFonts w:ascii="Trebuchet MS"/>
                          <w:spacing w:val="-6"/>
                          <w:position w:val="3"/>
                          <w:sz w:val="12"/>
                        </w:rPr>
                        <w:t> </w:t>
                      </w:r>
                      <w:r>
                        <w:rPr>
                          <w:rFonts w:ascii="Trebuchet MS"/>
                          <w:spacing w:val="-2"/>
                          <w:position w:val="3"/>
                          <w:sz w:val="12"/>
                        </w:rPr>
                        <w:t>theft.</w:t>
                      </w:r>
                    </w:p>
                  </w:txbxContent>
                </v:textbox>
                <w10:wrap type="none"/>
              </v:shape>
            </w:pict>
          </mc:Fallback>
        </mc:AlternateContent>
      </w:r>
      <w:r>
        <w:rPr>
          <w:sz w:val="12"/>
        </w:rPr>
        <w:drawing>
          <wp:anchor distT="0" distB="0" distL="0" distR="0" allowOverlap="1" layoutInCell="1" locked="0" behindDoc="1" simplePos="0" relativeHeight="487011840">
            <wp:simplePos x="0" y="0"/>
            <wp:positionH relativeFrom="page">
              <wp:posOffset>-2299</wp:posOffset>
            </wp:positionH>
            <wp:positionV relativeFrom="page">
              <wp:posOffset>-1481</wp:posOffset>
            </wp:positionV>
            <wp:extent cx="7564629" cy="10695502"/>
            <wp:effectExtent l="0" t="0" r="0" b="0"/>
            <wp:wrapNone/>
            <wp:docPr id="110" name="Image 110"/>
            <wp:cNvGraphicFramePr>
              <a:graphicFrameLocks/>
            </wp:cNvGraphicFramePr>
            <a:graphic>
              <a:graphicData uri="http://schemas.openxmlformats.org/drawingml/2006/picture">
                <pic:pic>
                  <pic:nvPicPr>
                    <pic:cNvPr id="110" name="Image 110"/>
                    <pic:cNvPicPr/>
                  </pic:nvPicPr>
                  <pic:blipFill>
                    <a:blip r:embed="rId33" cstate="print"/>
                    <a:stretch>
                      <a:fillRect/>
                    </a:stretch>
                  </pic:blipFill>
                  <pic:spPr>
                    <a:xfrm>
                      <a:off x="0" y="0"/>
                      <a:ext cx="7564629" cy="10695502"/>
                    </a:xfrm>
                    <a:prstGeom prst="rect">
                      <a:avLst/>
                    </a:prstGeom>
                  </pic:spPr>
                </pic:pic>
              </a:graphicData>
            </a:graphic>
          </wp:anchor>
        </w:drawing>
      </w: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rPr>
          <w:sz w:val="12"/>
        </w:rPr>
      </w:pPr>
    </w:p>
    <w:p>
      <w:pPr>
        <w:pStyle w:val="BodyText"/>
        <w:spacing w:before="67"/>
        <w:rPr>
          <w:sz w:val="12"/>
        </w:rPr>
      </w:pPr>
    </w:p>
    <w:p>
      <w:pPr>
        <w:spacing w:before="0"/>
        <w:ind w:left="595" w:right="502" w:firstLine="0"/>
        <w:jc w:val="left"/>
        <w:rPr>
          <w:rFonts w:ascii="Verdana" w:hAnsi="Verdana"/>
          <w:sz w:val="12"/>
        </w:rPr>
      </w:pPr>
      <w:r>
        <w:rPr>
          <w:rFonts w:ascii="Verdana" w:hAnsi="Verdana"/>
          <w:color w:val="010202"/>
          <w:sz w:val="12"/>
        </w:rPr>
        <w:t>Contains Ordnance Survey data © Crown copyright and database right 2019. Holmes, Ian. (2017). Mean High Water Springs Polygon, [Dataset University of Edinburgh.</w:t>
      </w:r>
      <w:r>
        <w:rPr>
          <w:rFonts w:ascii="Verdana" w:hAnsi="Verdana"/>
          <w:color w:val="010202"/>
          <w:spacing w:val="-1"/>
          <w:sz w:val="12"/>
        </w:rPr>
        <w:t> </w:t>
      </w:r>
      <w:r>
        <w:rPr>
          <w:rFonts w:ascii="Verdana" w:hAnsi="Verdana"/>
          <w:color w:val="010202"/>
          <w:sz w:val="12"/>
        </w:rPr>
        <w:t>https://doi.org/10.7488/ds/1969.</w:t>
      </w:r>
      <w:r>
        <w:rPr>
          <w:rFonts w:ascii="Verdana" w:hAnsi="Verdana"/>
          <w:color w:val="010202"/>
          <w:spacing w:val="-1"/>
          <w:sz w:val="12"/>
        </w:rPr>
        <w:t> </w:t>
      </w:r>
      <w:r>
        <w:rPr>
          <w:rFonts w:ascii="Verdana" w:hAnsi="Verdana"/>
          <w:color w:val="010202"/>
          <w:sz w:val="12"/>
        </w:rPr>
        <w:t>This</w:t>
      </w:r>
      <w:r>
        <w:rPr>
          <w:rFonts w:ascii="Verdana" w:hAnsi="Verdana"/>
          <w:color w:val="010202"/>
          <w:spacing w:val="-1"/>
          <w:sz w:val="12"/>
        </w:rPr>
        <w:t> </w:t>
      </w:r>
      <w:r>
        <w:rPr>
          <w:rFonts w:ascii="Verdana" w:hAnsi="Verdana"/>
          <w:color w:val="010202"/>
          <w:sz w:val="12"/>
        </w:rPr>
        <w:t>dataset</w:t>
      </w:r>
      <w:r>
        <w:rPr>
          <w:rFonts w:ascii="Verdana" w:hAnsi="Verdana"/>
          <w:color w:val="010202"/>
          <w:spacing w:val="-1"/>
          <w:sz w:val="12"/>
        </w:rPr>
        <w:t> </w:t>
      </w:r>
      <w:r>
        <w:rPr>
          <w:rFonts w:ascii="Verdana" w:hAnsi="Verdana"/>
          <w:color w:val="010202"/>
          <w:sz w:val="12"/>
        </w:rPr>
        <w:t>was</w:t>
      </w:r>
      <w:r>
        <w:rPr>
          <w:rFonts w:ascii="Verdana" w:hAnsi="Verdana"/>
          <w:color w:val="010202"/>
          <w:spacing w:val="-1"/>
          <w:sz w:val="12"/>
        </w:rPr>
        <w:t> </w:t>
      </w:r>
      <w:r>
        <w:rPr>
          <w:rFonts w:ascii="Verdana" w:hAnsi="Verdana"/>
          <w:color w:val="010202"/>
          <w:sz w:val="12"/>
        </w:rPr>
        <w:t>first</w:t>
      </w:r>
      <w:r>
        <w:rPr>
          <w:rFonts w:ascii="Verdana" w:hAnsi="Verdana"/>
          <w:color w:val="010202"/>
          <w:spacing w:val="-1"/>
          <w:sz w:val="12"/>
        </w:rPr>
        <w:t> </w:t>
      </w:r>
      <w:r>
        <w:rPr>
          <w:rFonts w:ascii="Verdana" w:hAnsi="Verdana"/>
          <w:color w:val="010202"/>
          <w:sz w:val="12"/>
        </w:rPr>
        <w:t>accessioned</w:t>
      </w:r>
      <w:r>
        <w:rPr>
          <w:rFonts w:ascii="Verdana" w:hAnsi="Verdana"/>
          <w:color w:val="010202"/>
          <w:spacing w:val="-1"/>
          <w:sz w:val="12"/>
        </w:rPr>
        <w:t> </w:t>
      </w:r>
      <w:r>
        <w:rPr>
          <w:rFonts w:ascii="Verdana" w:hAnsi="Verdana"/>
          <w:color w:val="010202"/>
          <w:sz w:val="12"/>
        </w:rPr>
        <w:t>in</w:t>
      </w:r>
      <w:r>
        <w:rPr>
          <w:rFonts w:ascii="Verdana" w:hAnsi="Verdana"/>
          <w:color w:val="010202"/>
          <w:spacing w:val="-1"/>
          <w:sz w:val="12"/>
        </w:rPr>
        <w:t> </w:t>
      </w:r>
      <w:r>
        <w:rPr>
          <w:rFonts w:ascii="Verdana" w:hAnsi="Verdana"/>
          <w:color w:val="010202"/>
          <w:sz w:val="12"/>
        </w:rPr>
        <w:t>the</w:t>
      </w:r>
      <w:r>
        <w:rPr>
          <w:rFonts w:ascii="Verdana" w:hAnsi="Verdana"/>
          <w:color w:val="010202"/>
          <w:spacing w:val="-1"/>
          <w:sz w:val="12"/>
        </w:rPr>
        <w:t> </w:t>
      </w:r>
      <w:r>
        <w:rPr>
          <w:rFonts w:ascii="Verdana" w:hAnsi="Verdana"/>
          <w:color w:val="010202"/>
          <w:sz w:val="12"/>
        </w:rPr>
        <w:t>EDINA</w:t>
      </w:r>
      <w:r>
        <w:rPr>
          <w:rFonts w:ascii="Verdana" w:hAnsi="Verdana"/>
          <w:color w:val="010202"/>
          <w:spacing w:val="-1"/>
          <w:sz w:val="12"/>
        </w:rPr>
        <w:t> </w:t>
      </w:r>
      <w:r>
        <w:rPr>
          <w:rFonts w:ascii="Verdana" w:hAnsi="Verdana"/>
          <w:color w:val="010202"/>
          <w:sz w:val="12"/>
        </w:rPr>
        <w:t>ShareGeo</w:t>
      </w:r>
      <w:r>
        <w:rPr>
          <w:rFonts w:ascii="Verdana" w:hAnsi="Verdana"/>
          <w:color w:val="010202"/>
          <w:spacing w:val="-1"/>
          <w:sz w:val="12"/>
        </w:rPr>
        <w:t> </w:t>
      </w:r>
      <w:r>
        <w:rPr>
          <w:rFonts w:ascii="Verdana" w:hAnsi="Verdana"/>
          <w:color w:val="010202"/>
          <w:sz w:val="12"/>
        </w:rPr>
        <w:t>Open</w:t>
      </w:r>
      <w:r>
        <w:rPr>
          <w:rFonts w:ascii="Verdana" w:hAnsi="Verdana"/>
          <w:color w:val="010202"/>
          <w:spacing w:val="-1"/>
          <w:sz w:val="12"/>
        </w:rPr>
        <w:t> </w:t>
      </w:r>
      <w:r>
        <w:rPr>
          <w:rFonts w:ascii="Verdana" w:hAnsi="Verdana"/>
          <w:color w:val="010202"/>
          <w:sz w:val="12"/>
        </w:rPr>
        <w:t>repository</w:t>
      </w:r>
      <w:r>
        <w:rPr>
          <w:rFonts w:ascii="Verdana" w:hAnsi="Verdana"/>
          <w:color w:val="010202"/>
          <w:spacing w:val="-1"/>
          <w:sz w:val="12"/>
        </w:rPr>
        <w:t> </w:t>
      </w:r>
      <w:r>
        <w:rPr>
          <w:rFonts w:ascii="Verdana" w:hAnsi="Verdana"/>
          <w:color w:val="010202"/>
          <w:sz w:val="12"/>
        </w:rPr>
        <w:t>on</w:t>
      </w:r>
      <w:r>
        <w:rPr>
          <w:rFonts w:ascii="Verdana" w:hAnsi="Verdana"/>
          <w:color w:val="010202"/>
          <w:spacing w:val="-1"/>
          <w:sz w:val="12"/>
        </w:rPr>
        <w:t> </w:t>
      </w:r>
      <w:r>
        <w:rPr>
          <w:rFonts w:ascii="Verdana" w:hAnsi="Verdana"/>
          <w:color w:val="010202"/>
          <w:sz w:val="12"/>
        </w:rPr>
        <w:t>2014-11-19</w:t>
      </w:r>
      <w:r>
        <w:rPr>
          <w:rFonts w:ascii="Verdana" w:hAnsi="Verdana"/>
          <w:color w:val="010202"/>
          <w:spacing w:val="-1"/>
          <w:sz w:val="12"/>
        </w:rPr>
        <w:t> </w:t>
      </w:r>
      <w:r>
        <w:rPr>
          <w:rFonts w:ascii="Verdana" w:hAnsi="Verdana"/>
          <w:color w:val="010202"/>
          <w:sz w:val="12"/>
        </w:rPr>
        <w:t>and</w:t>
      </w:r>
      <w:r>
        <w:rPr>
          <w:rFonts w:ascii="Verdana" w:hAnsi="Verdana"/>
          <w:color w:val="010202"/>
          <w:spacing w:val="-1"/>
          <w:sz w:val="12"/>
        </w:rPr>
        <w:t> </w:t>
      </w:r>
      <w:r>
        <w:rPr>
          <w:rFonts w:ascii="Verdana" w:hAnsi="Verdana"/>
          <w:color w:val="010202"/>
          <w:sz w:val="12"/>
        </w:rPr>
        <w:t>migrated</w:t>
      </w:r>
      <w:r>
        <w:rPr>
          <w:rFonts w:ascii="Verdana" w:hAnsi="Verdana"/>
          <w:color w:val="010202"/>
          <w:spacing w:val="-1"/>
          <w:sz w:val="12"/>
        </w:rPr>
        <w:t> </w:t>
      </w:r>
      <w:r>
        <w:rPr>
          <w:rFonts w:ascii="Verdana" w:hAnsi="Verdana"/>
          <w:color w:val="010202"/>
          <w:sz w:val="12"/>
        </w:rPr>
        <w:t>to</w:t>
      </w:r>
      <w:r>
        <w:rPr>
          <w:rFonts w:ascii="Verdana" w:hAnsi="Verdana"/>
          <w:color w:val="010202"/>
          <w:spacing w:val="-1"/>
          <w:sz w:val="12"/>
        </w:rPr>
        <w:t> </w:t>
      </w:r>
      <w:r>
        <w:rPr>
          <w:rFonts w:ascii="Verdana" w:hAnsi="Verdana"/>
          <w:color w:val="010202"/>
          <w:sz w:val="12"/>
        </w:rPr>
        <w:t>Edinburgh DataShare on 2017-02-22. Contains Natural Resources Wales information © Natural Resources Wales and Database Right. All rights Reserved. Contains Ordnance Survey</w:t>
      </w:r>
      <w:r>
        <w:rPr>
          <w:rFonts w:ascii="Verdana" w:hAnsi="Verdana"/>
          <w:color w:val="010202"/>
          <w:spacing w:val="-3"/>
          <w:sz w:val="12"/>
        </w:rPr>
        <w:t> </w:t>
      </w:r>
      <w:r>
        <w:rPr>
          <w:rFonts w:ascii="Verdana" w:hAnsi="Verdana"/>
          <w:color w:val="010202"/>
          <w:sz w:val="12"/>
        </w:rPr>
        <w:t>Data.Ordnance</w:t>
      </w:r>
      <w:r>
        <w:rPr>
          <w:rFonts w:ascii="Verdana" w:hAnsi="Verdana"/>
          <w:color w:val="010202"/>
          <w:spacing w:val="-3"/>
          <w:sz w:val="12"/>
        </w:rPr>
        <w:t> </w:t>
      </w:r>
      <w:r>
        <w:rPr>
          <w:rFonts w:ascii="Verdana" w:hAnsi="Verdana"/>
          <w:color w:val="010202"/>
          <w:sz w:val="12"/>
        </w:rPr>
        <w:t>Survey</w:t>
      </w:r>
      <w:r>
        <w:rPr>
          <w:rFonts w:ascii="Verdana" w:hAnsi="Verdana"/>
          <w:color w:val="010202"/>
          <w:spacing w:val="-3"/>
          <w:sz w:val="12"/>
        </w:rPr>
        <w:t> </w:t>
      </w:r>
      <w:r>
        <w:rPr>
          <w:rFonts w:ascii="Verdana" w:hAnsi="Verdana"/>
          <w:color w:val="010202"/>
          <w:sz w:val="12"/>
        </w:rPr>
        <w:t>Licence</w:t>
      </w:r>
      <w:r>
        <w:rPr>
          <w:rFonts w:ascii="Verdana" w:hAnsi="Verdana"/>
          <w:color w:val="010202"/>
          <w:spacing w:val="-3"/>
          <w:sz w:val="12"/>
        </w:rPr>
        <w:t> </w:t>
      </w:r>
      <w:r>
        <w:rPr>
          <w:rFonts w:ascii="Verdana" w:hAnsi="Verdana"/>
          <w:color w:val="010202"/>
          <w:sz w:val="12"/>
        </w:rPr>
        <w:t>number</w:t>
      </w:r>
      <w:r>
        <w:rPr>
          <w:rFonts w:ascii="Verdana" w:hAnsi="Verdana"/>
          <w:color w:val="010202"/>
          <w:spacing w:val="-3"/>
          <w:sz w:val="12"/>
        </w:rPr>
        <w:t> </w:t>
      </w:r>
      <w:r>
        <w:rPr>
          <w:rFonts w:ascii="Verdana" w:hAnsi="Verdana"/>
          <w:color w:val="010202"/>
          <w:sz w:val="12"/>
        </w:rPr>
        <w:t>100019741.</w:t>
      </w:r>
      <w:r>
        <w:rPr>
          <w:rFonts w:ascii="Verdana" w:hAnsi="Verdana"/>
          <w:color w:val="010202"/>
          <w:spacing w:val="-3"/>
          <w:sz w:val="12"/>
        </w:rPr>
        <w:t> </w:t>
      </w:r>
      <w:r>
        <w:rPr>
          <w:rFonts w:ascii="Verdana" w:hAnsi="Verdana"/>
          <w:color w:val="010202"/>
          <w:sz w:val="12"/>
        </w:rPr>
        <w:t>Crown</w:t>
      </w:r>
      <w:r>
        <w:rPr>
          <w:rFonts w:ascii="Verdana" w:hAnsi="Verdana"/>
          <w:color w:val="010202"/>
          <w:spacing w:val="-3"/>
          <w:sz w:val="12"/>
        </w:rPr>
        <w:t> </w:t>
      </w:r>
      <w:r>
        <w:rPr>
          <w:rFonts w:ascii="Verdana" w:hAnsi="Verdana"/>
          <w:color w:val="010202"/>
          <w:sz w:val="12"/>
        </w:rPr>
        <w:t>Copyright</w:t>
      </w:r>
      <w:r>
        <w:rPr>
          <w:rFonts w:ascii="Verdana" w:hAnsi="Verdana"/>
          <w:color w:val="010202"/>
          <w:spacing w:val="-3"/>
          <w:sz w:val="12"/>
        </w:rPr>
        <w:t> </w:t>
      </w:r>
      <w:r>
        <w:rPr>
          <w:rFonts w:ascii="Verdana" w:hAnsi="Verdana"/>
          <w:color w:val="010202"/>
          <w:sz w:val="12"/>
        </w:rPr>
        <w:t>and</w:t>
      </w:r>
      <w:r>
        <w:rPr>
          <w:rFonts w:ascii="Verdana" w:hAnsi="Verdana"/>
          <w:color w:val="010202"/>
          <w:spacing w:val="-3"/>
          <w:sz w:val="12"/>
        </w:rPr>
        <w:t> </w:t>
      </w:r>
      <w:r>
        <w:rPr>
          <w:rFonts w:ascii="Verdana" w:hAnsi="Verdana"/>
          <w:color w:val="010202"/>
          <w:sz w:val="12"/>
        </w:rPr>
        <w:t>Database</w:t>
      </w:r>
      <w:r>
        <w:rPr>
          <w:rFonts w:ascii="Verdana" w:hAnsi="Verdana"/>
          <w:color w:val="010202"/>
          <w:spacing w:val="-3"/>
          <w:sz w:val="12"/>
        </w:rPr>
        <w:t> </w:t>
      </w:r>
      <w:r>
        <w:rPr>
          <w:rFonts w:ascii="Verdana" w:hAnsi="Verdana"/>
          <w:color w:val="010202"/>
          <w:sz w:val="12"/>
        </w:rPr>
        <w:t>Right.</w:t>
      </w:r>
      <w:r>
        <w:rPr>
          <w:rFonts w:ascii="Verdana" w:hAnsi="Verdana"/>
          <w:color w:val="010202"/>
          <w:spacing w:val="-3"/>
          <w:sz w:val="12"/>
        </w:rPr>
        <w:t> </w:t>
      </w:r>
      <w:r>
        <w:rPr>
          <w:rFonts w:ascii="Verdana" w:hAnsi="Verdana"/>
          <w:color w:val="010202"/>
          <w:sz w:val="12"/>
        </w:rPr>
        <w:t>These</w:t>
      </w:r>
      <w:r>
        <w:rPr>
          <w:rFonts w:ascii="Verdana" w:hAnsi="Verdana"/>
          <w:color w:val="010202"/>
          <w:spacing w:val="-3"/>
          <w:sz w:val="12"/>
        </w:rPr>
        <w:t> </w:t>
      </w:r>
      <w:r>
        <w:rPr>
          <w:rFonts w:ascii="Verdana" w:hAnsi="Verdana"/>
          <w:color w:val="010202"/>
          <w:sz w:val="12"/>
        </w:rPr>
        <w:t>data</w:t>
      </w:r>
      <w:r>
        <w:rPr>
          <w:rFonts w:ascii="Verdana" w:hAnsi="Verdana"/>
          <w:color w:val="010202"/>
          <w:spacing w:val="-3"/>
          <w:sz w:val="12"/>
        </w:rPr>
        <w:t> </w:t>
      </w:r>
      <w:r>
        <w:rPr>
          <w:rFonts w:ascii="Verdana" w:hAnsi="Verdana"/>
          <w:color w:val="010202"/>
          <w:sz w:val="12"/>
        </w:rPr>
        <w:t>were</w:t>
      </w:r>
      <w:r>
        <w:rPr>
          <w:rFonts w:ascii="Verdana" w:hAnsi="Verdana"/>
          <w:color w:val="010202"/>
          <w:spacing w:val="-3"/>
          <w:sz w:val="12"/>
        </w:rPr>
        <w:t> </w:t>
      </w:r>
      <w:r>
        <w:rPr>
          <w:rFonts w:ascii="Verdana" w:hAnsi="Verdana"/>
          <w:color w:val="010202"/>
          <w:sz w:val="12"/>
        </w:rPr>
        <w:t>extracted</w:t>
      </w:r>
      <w:r>
        <w:rPr>
          <w:rFonts w:ascii="Verdana" w:hAnsi="Verdana"/>
          <w:color w:val="010202"/>
          <w:spacing w:val="-3"/>
          <w:sz w:val="12"/>
        </w:rPr>
        <w:t> </w:t>
      </w:r>
      <w:r>
        <w:rPr>
          <w:rFonts w:ascii="Verdana" w:hAnsi="Verdana"/>
          <w:color w:val="010202"/>
          <w:sz w:val="12"/>
        </w:rPr>
        <w:t>from</w:t>
      </w:r>
      <w:r>
        <w:rPr>
          <w:rFonts w:ascii="Verdana" w:hAnsi="Verdana"/>
          <w:color w:val="010202"/>
          <w:spacing w:val="-3"/>
          <w:sz w:val="12"/>
        </w:rPr>
        <w:t> </w:t>
      </w:r>
      <w:r>
        <w:rPr>
          <w:rFonts w:ascii="Verdana" w:hAnsi="Verdana"/>
          <w:color w:val="010202"/>
          <w:sz w:val="12"/>
        </w:rPr>
        <w:t>the</w:t>
      </w:r>
      <w:r>
        <w:rPr>
          <w:rFonts w:ascii="Verdana" w:hAnsi="Verdana"/>
          <w:color w:val="010202"/>
          <w:spacing w:val="-3"/>
          <w:sz w:val="12"/>
        </w:rPr>
        <w:t> </w:t>
      </w:r>
      <w:r>
        <w:rPr>
          <w:rFonts w:ascii="Verdana" w:hAnsi="Verdana"/>
          <w:color w:val="010202"/>
          <w:sz w:val="12"/>
        </w:rPr>
        <w:t>GADM</w:t>
      </w:r>
      <w:r>
        <w:rPr>
          <w:rFonts w:ascii="Verdana" w:hAnsi="Verdana"/>
          <w:color w:val="010202"/>
          <w:spacing w:val="-3"/>
          <w:sz w:val="12"/>
        </w:rPr>
        <w:t> </w:t>
      </w:r>
      <w:r>
        <w:rPr>
          <w:rFonts w:ascii="Verdana" w:hAnsi="Verdana"/>
          <w:color w:val="010202"/>
          <w:sz w:val="12"/>
        </w:rPr>
        <w:t>database</w:t>
      </w:r>
      <w:r>
        <w:rPr>
          <w:rFonts w:ascii="Verdana" w:hAnsi="Verdana"/>
          <w:color w:val="010202"/>
          <w:spacing w:val="-3"/>
          <w:sz w:val="12"/>
        </w:rPr>
        <w:t> </w:t>
      </w:r>
      <w:r>
        <w:rPr>
          <w:rFonts w:ascii="Verdana" w:hAnsi="Verdana"/>
          <w:color w:val="010202"/>
          <w:sz w:val="12"/>
        </w:rPr>
        <w:t>(www.gadm. org), version 2.5, July 2015.</w:t>
      </w:r>
    </w:p>
    <w:p>
      <w:pPr>
        <w:pStyle w:val="BodyText"/>
        <w:spacing w:before="183"/>
        <w:rPr>
          <w:rFonts w:ascii="Verdana"/>
          <w:sz w:val="16"/>
        </w:rPr>
      </w:pPr>
    </w:p>
    <w:p>
      <w:pPr>
        <w:spacing w:before="0"/>
        <w:ind w:left="0" w:right="84" w:firstLine="0"/>
        <w:jc w:val="right"/>
        <w:rPr>
          <w:rFonts w:ascii="Arial"/>
          <w:b/>
          <w:sz w:val="16"/>
        </w:rPr>
      </w:pPr>
      <w:r>
        <w:rPr>
          <w:rFonts w:ascii="Arial"/>
          <w:b/>
          <w:spacing w:val="-5"/>
          <w:sz w:val="16"/>
        </w:rPr>
        <w:t>11</w:t>
      </w:r>
    </w:p>
    <w:p>
      <w:pPr>
        <w:spacing w:after="0"/>
        <w:jc w:val="right"/>
        <w:rPr>
          <w:rFonts w:ascii="Arial"/>
          <w:b/>
          <w:sz w:val="16"/>
        </w:rPr>
        <w:sectPr>
          <w:pgSz w:w="11910" w:h="16840"/>
          <w:pgMar w:top="1920" w:bottom="0" w:left="425" w:right="425"/>
        </w:sectPr>
      </w:pPr>
    </w:p>
    <w:p>
      <w:pPr>
        <w:pStyle w:val="Heading1"/>
      </w:pPr>
      <w:r>
        <w:rPr/>
        <mc:AlternateContent>
          <mc:Choice Requires="wps">
            <w:drawing>
              <wp:anchor distT="0" distB="0" distL="0" distR="0" allowOverlap="1" layoutInCell="1" locked="0" behindDoc="1" simplePos="0" relativeHeight="487611392">
                <wp:simplePos x="0" y="0"/>
                <wp:positionH relativeFrom="page">
                  <wp:posOffset>457200</wp:posOffset>
                </wp:positionH>
                <wp:positionV relativeFrom="paragraph">
                  <wp:posOffset>293497</wp:posOffset>
                </wp:positionV>
                <wp:extent cx="6455410" cy="795020"/>
                <wp:effectExtent l="0" t="0" r="0" b="0"/>
                <wp:wrapTopAndBottom/>
                <wp:docPr id="111" name="Textbox 111"/>
                <wp:cNvGraphicFramePr>
                  <a:graphicFrameLocks/>
                </wp:cNvGraphicFramePr>
                <a:graphic>
                  <a:graphicData uri="http://schemas.microsoft.com/office/word/2010/wordprocessingShape">
                    <wps:wsp>
                      <wps:cNvPr id="111" name="Textbox 111"/>
                      <wps:cNvSpPr txBox="1"/>
                      <wps:spPr>
                        <a:xfrm>
                          <a:off x="0" y="0"/>
                          <a:ext cx="6455410" cy="795020"/>
                        </a:xfrm>
                        <a:prstGeom prst="rect">
                          <a:avLst/>
                        </a:prstGeom>
                        <a:solidFill>
                          <a:srgbClr val="D5C9B6">
                            <a:alpha val="75000"/>
                          </a:srgbClr>
                        </a:solidFill>
                      </wps:spPr>
                      <wps:txbx>
                        <w:txbxContent>
                          <w:p>
                            <w:pPr>
                              <w:pStyle w:val="BodyText"/>
                              <w:spacing w:line="276" w:lineRule="auto" w:before="191"/>
                              <w:ind w:left="113" w:right="571"/>
                              <w:rPr>
                                <w:rFonts w:ascii="Trebuchet MS"/>
                                <w:color w:val="000000"/>
                              </w:rPr>
                            </w:pPr>
                            <w:r>
                              <w:rPr>
                                <w:rFonts w:ascii="Trebuchet MS"/>
                                <w:color w:val="000000"/>
                              </w:rPr>
                              <w:t>Every year CCT recognises the incredible support and outstanding contributions of the volunteers who help care for our</w:t>
                            </w:r>
                            <w:r>
                              <w:rPr>
                                <w:rFonts w:ascii="Trebuchet MS"/>
                                <w:color w:val="000000"/>
                                <w:spacing w:val="-14"/>
                              </w:rPr>
                              <w:t> </w:t>
                            </w:r>
                            <w:r>
                              <w:rPr>
                                <w:rFonts w:ascii="Trebuchet MS"/>
                                <w:color w:val="000000"/>
                              </w:rPr>
                              <w:t>churches</w:t>
                            </w:r>
                            <w:r>
                              <w:rPr>
                                <w:rFonts w:ascii="Trebuchet MS"/>
                                <w:color w:val="000000"/>
                                <w:spacing w:val="-14"/>
                              </w:rPr>
                              <w:t> </w:t>
                            </w:r>
                            <w:r>
                              <w:rPr>
                                <w:rFonts w:ascii="Trebuchet MS"/>
                                <w:color w:val="000000"/>
                              </w:rPr>
                              <w:t>at</w:t>
                            </w:r>
                            <w:r>
                              <w:rPr>
                                <w:rFonts w:ascii="Trebuchet MS"/>
                                <w:color w:val="000000"/>
                                <w:spacing w:val="-13"/>
                              </w:rPr>
                              <w:t> </w:t>
                            </w:r>
                            <w:r>
                              <w:rPr>
                                <w:rFonts w:ascii="Trebuchet MS"/>
                                <w:color w:val="000000"/>
                              </w:rPr>
                              <w:t>the</w:t>
                            </w:r>
                            <w:r>
                              <w:rPr>
                                <w:rFonts w:ascii="Trebuchet MS"/>
                                <w:color w:val="000000"/>
                                <w:spacing w:val="-14"/>
                              </w:rPr>
                              <w:t> </w:t>
                            </w:r>
                            <w:r>
                              <w:rPr>
                                <w:rFonts w:ascii="Trebuchet MS"/>
                                <w:color w:val="000000"/>
                              </w:rPr>
                              <w:t>national</w:t>
                            </w:r>
                            <w:r>
                              <w:rPr>
                                <w:rFonts w:ascii="Trebuchet MS"/>
                                <w:color w:val="000000"/>
                                <w:spacing w:val="-13"/>
                              </w:rPr>
                              <w:t> </w:t>
                            </w:r>
                            <w:r>
                              <w:rPr>
                                <w:rFonts w:ascii="Trebuchet MS"/>
                                <w:color w:val="000000"/>
                              </w:rPr>
                              <w:t>volunteer</w:t>
                            </w:r>
                            <w:r>
                              <w:rPr>
                                <w:rFonts w:ascii="Trebuchet MS"/>
                                <w:color w:val="000000"/>
                                <w:spacing w:val="-14"/>
                              </w:rPr>
                              <w:t> </w:t>
                            </w:r>
                            <w:r>
                              <w:rPr>
                                <w:rFonts w:ascii="Trebuchet MS"/>
                                <w:color w:val="000000"/>
                              </w:rPr>
                              <w:t>and</w:t>
                            </w:r>
                            <w:r>
                              <w:rPr>
                                <w:rFonts w:ascii="Trebuchet MS"/>
                                <w:color w:val="000000"/>
                                <w:spacing w:val="-13"/>
                              </w:rPr>
                              <w:t> </w:t>
                            </w:r>
                            <w:r>
                              <w:rPr>
                                <w:rFonts w:ascii="Trebuchet MS"/>
                                <w:color w:val="000000"/>
                              </w:rPr>
                              <w:t>community</w:t>
                            </w:r>
                            <w:r>
                              <w:rPr>
                                <w:rFonts w:ascii="Trebuchet MS"/>
                                <w:color w:val="000000"/>
                                <w:spacing w:val="-14"/>
                              </w:rPr>
                              <w:t> </w:t>
                            </w:r>
                            <w:r>
                              <w:rPr>
                                <w:rFonts w:ascii="Trebuchet MS"/>
                                <w:color w:val="000000"/>
                              </w:rPr>
                              <w:t>day,</w:t>
                            </w:r>
                            <w:r>
                              <w:rPr>
                                <w:rFonts w:ascii="Trebuchet MS"/>
                                <w:color w:val="000000"/>
                                <w:spacing w:val="-14"/>
                              </w:rPr>
                              <w:t> </w:t>
                            </w:r>
                            <w:r>
                              <w:rPr>
                                <w:rFonts w:ascii="Trebuchet MS"/>
                                <w:color w:val="000000"/>
                              </w:rPr>
                              <w:t>culminating</w:t>
                            </w:r>
                            <w:r>
                              <w:rPr>
                                <w:rFonts w:ascii="Trebuchet MS"/>
                                <w:color w:val="000000"/>
                                <w:spacing w:val="-13"/>
                              </w:rPr>
                              <w:t> </w:t>
                            </w:r>
                            <w:r>
                              <w:rPr>
                                <w:rFonts w:ascii="Trebuchet MS"/>
                                <w:color w:val="000000"/>
                              </w:rPr>
                              <w:t>in</w:t>
                            </w:r>
                            <w:r>
                              <w:rPr>
                                <w:rFonts w:ascii="Trebuchet MS"/>
                                <w:color w:val="000000"/>
                                <w:spacing w:val="-14"/>
                              </w:rPr>
                              <w:t> </w:t>
                            </w:r>
                            <w:r>
                              <w:rPr>
                                <w:rFonts w:ascii="Trebuchet MS"/>
                                <w:color w:val="000000"/>
                              </w:rPr>
                              <w:t>the</w:t>
                            </w:r>
                            <w:r>
                              <w:rPr>
                                <w:rFonts w:ascii="Trebuchet MS"/>
                                <w:color w:val="000000"/>
                                <w:spacing w:val="-13"/>
                              </w:rPr>
                              <w:t> </w:t>
                            </w:r>
                            <w:r>
                              <w:rPr>
                                <w:rFonts w:ascii="Trebuchet MS"/>
                                <w:color w:val="000000"/>
                              </w:rPr>
                              <w:t>Volunteer</w:t>
                            </w:r>
                            <w:r>
                              <w:rPr>
                                <w:rFonts w:ascii="Trebuchet MS"/>
                                <w:color w:val="000000"/>
                                <w:spacing w:val="-14"/>
                              </w:rPr>
                              <w:t> </w:t>
                            </w:r>
                            <w:r>
                              <w:rPr>
                                <w:rFonts w:ascii="Trebuchet MS"/>
                                <w:color w:val="000000"/>
                              </w:rPr>
                              <w:t>of</w:t>
                            </w:r>
                            <w:r>
                              <w:rPr>
                                <w:rFonts w:ascii="Trebuchet MS"/>
                                <w:color w:val="000000"/>
                                <w:spacing w:val="-13"/>
                              </w:rPr>
                              <w:t> </w:t>
                            </w:r>
                            <w:r>
                              <w:rPr>
                                <w:rFonts w:ascii="Trebuchet MS"/>
                                <w:color w:val="000000"/>
                              </w:rPr>
                              <w:t>the</w:t>
                            </w:r>
                            <w:r>
                              <w:rPr>
                                <w:rFonts w:ascii="Trebuchet MS"/>
                                <w:color w:val="000000"/>
                                <w:spacing w:val="-14"/>
                              </w:rPr>
                              <w:t> </w:t>
                            </w:r>
                            <w:r>
                              <w:rPr>
                                <w:rFonts w:ascii="Trebuchet MS"/>
                                <w:color w:val="000000"/>
                              </w:rPr>
                              <w:t>Year</w:t>
                            </w:r>
                            <w:r>
                              <w:rPr>
                                <w:rFonts w:ascii="Trebuchet MS"/>
                                <w:color w:val="000000"/>
                                <w:spacing w:val="-13"/>
                              </w:rPr>
                              <w:t> </w:t>
                            </w:r>
                            <w:r>
                              <w:rPr>
                                <w:rFonts w:ascii="Trebuchet MS"/>
                                <w:color w:val="000000"/>
                              </w:rPr>
                              <w:t>Awards</w:t>
                            </w:r>
                            <w:r>
                              <w:rPr>
                                <w:rFonts w:ascii="Trebuchet MS"/>
                                <w:color w:val="000000"/>
                                <w:spacing w:val="-14"/>
                              </w:rPr>
                              <w:t> </w:t>
                            </w:r>
                            <w:r>
                              <w:rPr>
                                <w:rFonts w:ascii="Trebuchet MS"/>
                                <w:color w:val="000000"/>
                              </w:rPr>
                              <w:t>generously supported by the Marsh Charitable Trust. This year, due to the second lockdown preventing an</w:t>
                            </w:r>
                          </w:p>
                          <w:p>
                            <w:pPr>
                              <w:pStyle w:val="BodyText"/>
                              <w:spacing w:line="208" w:lineRule="exact"/>
                              <w:ind w:left="113"/>
                              <w:rPr>
                                <w:rFonts w:ascii="Trebuchet MS"/>
                                <w:color w:val="000000"/>
                              </w:rPr>
                            </w:pPr>
                            <w:r>
                              <w:rPr>
                                <w:rFonts w:ascii="Trebuchet MS"/>
                                <w:color w:val="000000"/>
                                <w:spacing w:val="-4"/>
                              </w:rPr>
                              <w:t>in-person</w:t>
                            </w:r>
                            <w:r>
                              <w:rPr>
                                <w:rFonts w:ascii="Trebuchet MS"/>
                                <w:color w:val="000000"/>
                                <w:spacing w:val="-3"/>
                              </w:rPr>
                              <w:t> </w:t>
                            </w:r>
                            <w:r>
                              <w:rPr>
                                <w:rFonts w:ascii="Trebuchet MS"/>
                                <w:color w:val="000000"/>
                                <w:spacing w:val="-4"/>
                              </w:rPr>
                              <w:t>gathering,</w:t>
                            </w:r>
                            <w:r>
                              <w:rPr>
                                <w:rFonts w:ascii="Trebuchet MS"/>
                                <w:color w:val="000000"/>
                                <w:spacing w:val="-2"/>
                              </w:rPr>
                              <w:t> </w:t>
                            </w:r>
                            <w:r>
                              <w:rPr>
                                <w:rFonts w:ascii="Trebuchet MS"/>
                                <w:color w:val="000000"/>
                                <w:spacing w:val="-4"/>
                              </w:rPr>
                              <w:t>the</w:t>
                            </w:r>
                            <w:r>
                              <w:rPr>
                                <w:rFonts w:ascii="Trebuchet MS"/>
                                <w:color w:val="000000"/>
                                <w:spacing w:val="-2"/>
                              </w:rPr>
                              <w:t> </w:t>
                            </w:r>
                            <w:r>
                              <w:rPr>
                                <w:rFonts w:ascii="Trebuchet MS"/>
                                <w:color w:val="000000"/>
                                <w:spacing w:val="-4"/>
                              </w:rPr>
                              <w:t>event</w:t>
                            </w:r>
                            <w:r>
                              <w:rPr>
                                <w:rFonts w:ascii="Trebuchet MS"/>
                                <w:color w:val="000000"/>
                                <w:spacing w:val="-3"/>
                              </w:rPr>
                              <w:t> </w:t>
                            </w:r>
                            <w:r>
                              <w:rPr>
                                <w:rFonts w:ascii="Trebuchet MS"/>
                                <w:color w:val="000000"/>
                                <w:spacing w:val="-4"/>
                              </w:rPr>
                              <w:t>went</w:t>
                            </w:r>
                            <w:r>
                              <w:rPr>
                                <w:rFonts w:ascii="Trebuchet MS"/>
                                <w:color w:val="000000"/>
                                <w:spacing w:val="-2"/>
                              </w:rPr>
                              <w:t> </w:t>
                            </w:r>
                            <w:r>
                              <w:rPr>
                                <w:rFonts w:ascii="Trebuchet MS"/>
                                <w:color w:val="000000"/>
                                <w:spacing w:val="-4"/>
                              </w:rPr>
                              <w:t>virtual</w:t>
                            </w:r>
                            <w:r>
                              <w:rPr>
                                <w:rFonts w:ascii="Trebuchet MS"/>
                                <w:color w:val="000000"/>
                                <w:spacing w:val="-2"/>
                              </w:rPr>
                              <w:t> </w:t>
                            </w:r>
                            <w:r>
                              <w:rPr>
                                <w:rFonts w:ascii="Trebuchet MS"/>
                                <w:color w:val="000000"/>
                                <w:spacing w:val="-4"/>
                              </w:rPr>
                              <w:t>for</w:t>
                            </w:r>
                            <w:r>
                              <w:rPr>
                                <w:rFonts w:ascii="Trebuchet MS"/>
                                <w:color w:val="000000"/>
                                <w:spacing w:val="-2"/>
                              </w:rPr>
                              <w:t> </w:t>
                            </w:r>
                            <w:r>
                              <w:rPr>
                                <w:rFonts w:ascii="Trebuchet MS"/>
                                <w:color w:val="000000"/>
                                <w:spacing w:val="-4"/>
                              </w:rPr>
                              <w:t>the</w:t>
                            </w:r>
                            <w:r>
                              <w:rPr>
                                <w:rFonts w:ascii="Trebuchet MS"/>
                                <w:color w:val="000000"/>
                                <w:spacing w:val="-3"/>
                              </w:rPr>
                              <w:t> </w:t>
                            </w:r>
                            <w:r>
                              <w:rPr>
                                <w:rFonts w:ascii="Trebuchet MS"/>
                                <w:color w:val="000000"/>
                                <w:spacing w:val="-4"/>
                              </w:rPr>
                              <w:t>first</w:t>
                            </w:r>
                            <w:r>
                              <w:rPr>
                                <w:rFonts w:ascii="Trebuchet MS"/>
                                <w:color w:val="000000"/>
                                <w:spacing w:val="-2"/>
                              </w:rPr>
                              <w:t> </w:t>
                            </w:r>
                            <w:r>
                              <w:rPr>
                                <w:rFonts w:ascii="Trebuchet MS"/>
                                <w:color w:val="000000"/>
                                <w:spacing w:val="-4"/>
                              </w:rPr>
                              <w:t>time</w:t>
                            </w:r>
                            <w:r>
                              <w:rPr>
                                <w:rFonts w:ascii="Trebuchet MS"/>
                                <w:color w:val="000000"/>
                                <w:spacing w:val="-2"/>
                              </w:rPr>
                              <w:t> </w:t>
                            </w:r>
                            <w:r>
                              <w:rPr>
                                <w:rFonts w:ascii="Trebuchet MS"/>
                                <w:color w:val="000000"/>
                                <w:spacing w:val="-4"/>
                              </w:rPr>
                              <w:t>on</w:t>
                            </w:r>
                            <w:r>
                              <w:rPr>
                                <w:rFonts w:ascii="Trebuchet MS"/>
                                <w:color w:val="000000"/>
                                <w:spacing w:val="-3"/>
                              </w:rPr>
                              <w:t> </w:t>
                            </w:r>
                            <w:r>
                              <w:rPr>
                                <w:rFonts w:ascii="Trebuchet MS"/>
                                <w:color w:val="000000"/>
                                <w:spacing w:val="-4"/>
                              </w:rPr>
                              <w:t>4</w:t>
                            </w:r>
                            <w:r>
                              <w:rPr>
                                <w:rFonts w:ascii="Trebuchet MS"/>
                                <w:color w:val="000000"/>
                                <w:spacing w:val="-2"/>
                              </w:rPr>
                              <w:t> </w:t>
                            </w:r>
                            <w:r>
                              <w:rPr>
                                <w:rFonts w:ascii="Trebuchet MS"/>
                                <w:color w:val="000000"/>
                                <w:spacing w:val="-4"/>
                              </w:rPr>
                              <w:t>March.</w:t>
                            </w:r>
                          </w:p>
                        </w:txbxContent>
                      </wps:txbx>
                      <wps:bodyPr wrap="square" lIns="0" tIns="0" rIns="0" bIns="0" rtlCol="0">
                        <a:noAutofit/>
                      </wps:bodyPr>
                    </wps:wsp>
                  </a:graphicData>
                </a:graphic>
              </wp:anchor>
            </w:drawing>
          </mc:Choice>
          <mc:Fallback>
            <w:pict>
              <v:shape style="position:absolute;margin-left:36pt;margin-top:23.110001pt;width:508.3pt;height:62.6pt;mso-position-horizontal-relative:page;mso-position-vertical-relative:paragraph;z-index:-15705088;mso-wrap-distance-left:0;mso-wrap-distance-right:0" type="#_x0000_t202" id="docshape87" filled="true" fillcolor="#d5c9b6" stroked="false">
                <v:textbox inset="0,0,0,0">
                  <w:txbxContent>
                    <w:p>
                      <w:pPr>
                        <w:pStyle w:val="BodyText"/>
                        <w:spacing w:line="276" w:lineRule="auto" w:before="191"/>
                        <w:ind w:left="113" w:right="571"/>
                        <w:rPr>
                          <w:rFonts w:ascii="Trebuchet MS"/>
                          <w:color w:val="000000"/>
                        </w:rPr>
                      </w:pPr>
                      <w:r>
                        <w:rPr>
                          <w:rFonts w:ascii="Trebuchet MS"/>
                          <w:color w:val="000000"/>
                        </w:rPr>
                        <w:t>Every year CCT recognises the incredible support and outstanding contributions of the volunteers who help care for our</w:t>
                      </w:r>
                      <w:r>
                        <w:rPr>
                          <w:rFonts w:ascii="Trebuchet MS"/>
                          <w:color w:val="000000"/>
                          <w:spacing w:val="-14"/>
                        </w:rPr>
                        <w:t> </w:t>
                      </w:r>
                      <w:r>
                        <w:rPr>
                          <w:rFonts w:ascii="Trebuchet MS"/>
                          <w:color w:val="000000"/>
                        </w:rPr>
                        <w:t>churches</w:t>
                      </w:r>
                      <w:r>
                        <w:rPr>
                          <w:rFonts w:ascii="Trebuchet MS"/>
                          <w:color w:val="000000"/>
                          <w:spacing w:val="-14"/>
                        </w:rPr>
                        <w:t> </w:t>
                      </w:r>
                      <w:r>
                        <w:rPr>
                          <w:rFonts w:ascii="Trebuchet MS"/>
                          <w:color w:val="000000"/>
                        </w:rPr>
                        <w:t>at</w:t>
                      </w:r>
                      <w:r>
                        <w:rPr>
                          <w:rFonts w:ascii="Trebuchet MS"/>
                          <w:color w:val="000000"/>
                          <w:spacing w:val="-13"/>
                        </w:rPr>
                        <w:t> </w:t>
                      </w:r>
                      <w:r>
                        <w:rPr>
                          <w:rFonts w:ascii="Trebuchet MS"/>
                          <w:color w:val="000000"/>
                        </w:rPr>
                        <w:t>the</w:t>
                      </w:r>
                      <w:r>
                        <w:rPr>
                          <w:rFonts w:ascii="Trebuchet MS"/>
                          <w:color w:val="000000"/>
                          <w:spacing w:val="-14"/>
                        </w:rPr>
                        <w:t> </w:t>
                      </w:r>
                      <w:r>
                        <w:rPr>
                          <w:rFonts w:ascii="Trebuchet MS"/>
                          <w:color w:val="000000"/>
                        </w:rPr>
                        <w:t>national</w:t>
                      </w:r>
                      <w:r>
                        <w:rPr>
                          <w:rFonts w:ascii="Trebuchet MS"/>
                          <w:color w:val="000000"/>
                          <w:spacing w:val="-13"/>
                        </w:rPr>
                        <w:t> </w:t>
                      </w:r>
                      <w:r>
                        <w:rPr>
                          <w:rFonts w:ascii="Trebuchet MS"/>
                          <w:color w:val="000000"/>
                        </w:rPr>
                        <w:t>volunteer</w:t>
                      </w:r>
                      <w:r>
                        <w:rPr>
                          <w:rFonts w:ascii="Trebuchet MS"/>
                          <w:color w:val="000000"/>
                          <w:spacing w:val="-14"/>
                        </w:rPr>
                        <w:t> </w:t>
                      </w:r>
                      <w:r>
                        <w:rPr>
                          <w:rFonts w:ascii="Trebuchet MS"/>
                          <w:color w:val="000000"/>
                        </w:rPr>
                        <w:t>and</w:t>
                      </w:r>
                      <w:r>
                        <w:rPr>
                          <w:rFonts w:ascii="Trebuchet MS"/>
                          <w:color w:val="000000"/>
                          <w:spacing w:val="-13"/>
                        </w:rPr>
                        <w:t> </w:t>
                      </w:r>
                      <w:r>
                        <w:rPr>
                          <w:rFonts w:ascii="Trebuchet MS"/>
                          <w:color w:val="000000"/>
                        </w:rPr>
                        <w:t>community</w:t>
                      </w:r>
                      <w:r>
                        <w:rPr>
                          <w:rFonts w:ascii="Trebuchet MS"/>
                          <w:color w:val="000000"/>
                          <w:spacing w:val="-14"/>
                        </w:rPr>
                        <w:t> </w:t>
                      </w:r>
                      <w:r>
                        <w:rPr>
                          <w:rFonts w:ascii="Trebuchet MS"/>
                          <w:color w:val="000000"/>
                        </w:rPr>
                        <w:t>day,</w:t>
                      </w:r>
                      <w:r>
                        <w:rPr>
                          <w:rFonts w:ascii="Trebuchet MS"/>
                          <w:color w:val="000000"/>
                          <w:spacing w:val="-14"/>
                        </w:rPr>
                        <w:t> </w:t>
                      </w:r>
                      <w:r>
                        <w:rPr>
                          <w:rFonts w:ascii="Trebuchet MS"/>
                          <w:color w:val="000000"/>
                        </w:rPr>
                        <w:t>culminating</w:t>
                      </w:r>
                      <w:r>
                        <w:rPr>
                          <w:rFonts w:ascii="Trebuchet MS"/>
                          <w:color w:val="000000"/>
                          <w:spacing w:val="-13"/>
                        </w:rPr>
                        <w:t> </w:t>
                      </w:r>
                      <w:r>
                        <w:rPr>
                          <w:rFonts w:ascii="Trebuchet MS"/>
                          <w:color w:val="000000"/>
                        </w:rPr>
                        <w:t>in</w:t>
                      </w:r>
                      <w:r>
                        <w:rPr>
                          <w:rFonts w:ascii="Trebuchet MS"/>
                          <w:color w:val="000000"/>
                          <w:spacing w:val="-14"/>
                        </w:rPr>
                        <w:t> </w:t>
                      </w:r>
                      <w:r>
                        <w:rPr>
                          <w:rFonts w:ascii="Trebuchet MS"/>
                          <w:color w:val="000000"/>
                        </w:rPr>
                        <w:t>the</w:t>
                      </w:r>
                      <w:r>
                        <w:rPr>
                          <w:rFonts w:ascii="Trebuchet MS"/>
                          <w:color w:val="000000"/>
                          <w:spacing w:val="-13"/>
                        </w:rPr>
                        <w:t> </w:t>
                      </w:r>
                      <w:r>
                        <w:rPr>
                          <w:rFonts w:ascii="Trebuchet MS"/>
                          <w:color w:val="000000"/>
                        </w:rPr>
                        <w:t>Volunteer</w:t>
                      </w:r>
                      <w:r>
                        <w:rPr>
                          <w:rFonts w:ascii="Trebuchet MS"/>
                          <w:color w:val="000000"/>
                          <w:spacing w:val="-14"/>
                        </w:rPr>
                        <w:t> </w:t>
                      </w:r>
                      <w:r>
                        <w:rPr>
                          <w:rFonts w:ascii="Trebuchet MS"/>
                          <w:color w:val="000000"/>
                        </w:rPr>
                        <w:t>of</w:t>
                      </w:r>
                      <w:r>
                        <w:rPr>
                          <w:rFonts w:ascii="Trebuchet MS"/>
                          <w:color w:val="000000"/>
                          <w:spacing w:val="-13"/>
                        </w:rPr>
                        <w:t> </w:t>
                      </w:r>
                      <w:r>
                        <w:rPr>
                          <w:rFonts w:ascii="Trebuchet MS"/>
                          <w:color w:val="000000"/>
                        </w:rPr>
                        <w:t>the</w:t>
                      </w:r>
                      <w:r>
                        <w:rPr>
                          <w:rFonts w:ascii="Trebuchet MS"/>
                          <w:color w:val="000000"/>
                          <w:spacing w:val="-14"/>
                        </w:rPr>
                        <w:t> </w:t>
                      </w:r>
                      <w:r>
                        <w:rPr>
                          <w:rFonts w:ascii="Trebuchet MS"/>
                          <w:color w:val="000000"/>
                        </w:rPr>
                        <w:t>Year</w:t>
                      </w:r>
                      <w:r>
                        <w:rPr>
                          <w:rFonts w:ascii="Trebuchet MS"/>
                          <w:color w:val="000000"/>
                          <w:spacing w:val="-13"/>
                        </w:rPr>
                        <w:t> </w:t>
                      </w:r>
                      <w:r>
                        <w:rPr>
                          <w:rFonts w:ascii="Trebuchet MS"/>
                          <w:color w:val="000000"/>
                        </w:rPr>
                        <w:t>Awards</w:t>
                      </w:r>
                      <w:r>
                        <w:rPr>
                          <w:rFonts w:ascii="Trebuchet MS"/>
                          <w:color w:val="000000"/>
                          <w:spacing w:val="-14"/>
                        </w:rPr>
                        <w:t> </w:t>
                      </w:r>
                      <w:r>
                        <w:rPr>
                          <w:rFonts w:ascii="Trebuchet MS"/>
                          <w:color w:val="000000"/>
                        </w:rPr>
                        <w:t>generously supported by the Marsh Charitable Trust. This year, due to the second lockdown preventing an</w:t>
                      </w:r>
                    </w:p>
                    <w:p>
                      <w:pPr>
                        <w:pStyle w:val="BodyText"/>
                        <w:spacing w:line="208" w:lineRule="exact"/>
                        <w:ind w:left="113"/>
                        <w:rPr>
                          <w:rFonts w:ascii="Trebuchet MS"/>
                          <w:color w:val="000000"/>
                        </w:rPr>
                      </w:pPr>
                      <w:r>
                        <w:rPr>
                          <w:rFonts w:ascii="Trebuchet MS"/>
                          <w:color w:val="000000"/>
                          <w:spacing w:val="-4"/>
                        </w:rPr>
                        <w:t>in-person</w:t>
                      </w:r>
                      <w:r>
                        <w:rPr>
                          <w:rFonts w:ascii="Trebuchet MS"/>
                          <w:color w:val="000000"/>
                          <w:spacing w:val="-3"/>
                        </w:rPr>
                        <w:t> </w:t>
                      </w:r>
                      <w:r>
                        <w:rPr>
                          <w:rFonts w:ascii="Trebuchet MS"/>
                          <w:color w:val="000000"/>
                          <w:spacing w:val="-4"/>
                        </w:rPr>
                        <w:t>gathering,</w:t>
                      </w:r>
                      <w:r>
                        <w:rPr>
                          <w:rFonts w:ascii="Trebuchet MS"/>
                          <w:color w:val="000000"/>
                          <w:spacing w:val="-2"/>
                        </w:rPr>
                        <w:t> </w:t>
                      </w:r>
                      <w:r>
                        <w:rPr>
                          <w:rFonts w:ascii="Trebuchet MS"/>
                          <w:color w:val="000000"/>
                          <w:spacing w:val="-4"/>
                        </w:rPr>
                        <w:t>the</w:t>
                      </w:r>
                      <w:r>
                        <w:rPr>
                          <w:rFonts w:ascii="Trebuchet MS"/>
                          <w:color w:val="000000"/>
                          <w:spacing w:val="-2"/>
                        </w:rPr>
                        <w:t> </w:t>
                      </w:r>
                      <w:r>
                        <w:rPr>
                          <w:rFonts w:ascii="Trebuchet MS"/>
                          <w:color w:val="000000"/>
                          <w:spacing w:val="-4"/>
                        </w:rPr>
                        <w:t>event</w:t>
                      </w:r>
                      <w:r>
                        <w:rPr>
                          <w:rFonts w:ascii="Trebuchet MS"/>
                          <w:color w:val="000000"/>
                          <w:spacing w:val="-3"/>
                        </w:rPr>
                        <w:t> </w:t>
                      </w:r>
                      <w:r>
                        <w:rPr>
                          <w:rFonts w:ascii="Trebuchet MS"/>
                          <w:color w:val="000000"/>
                          <w:spacing w:val="-4"/>
                        </w:rPr>
                        <w:t>went</w:t>
                      </w:r>
                      <w:r>
                        <w:rPr>
                          <w:rFonts w:ascii="Trebuchet MS"/>
                          <w:color w:val="000000"/>
                          <w:spacing w:val="-2"/>
                        </w:rPr>
                        <w:t> </w:t>
                      </w:r>
                      <w:r>
                        <w:rPr>
                          <w:rFonts w:ascii="Trebuchet MS"/>
                          <w:color w:val="000000"/>
                          <w:spacing w:val="-4"/>
                        </w:rPr>
                        <w:t>virtual</w:t>
                      </w:r>
                      <w:r>
                        <w:rPr>
                          <w:rFonts w:ascii="Trebuchet MS"/>
                          <w:color w:val="000000"/>
                          <w:spacing w:val="-2"/>
                        </w:rPr>
                        <w:t> </w:t>
                      </w:r>
                      <w:r>
                        <w:rPr>
                          <w:rFonts w:ascii="Trebuchet MS"/>
                          <w:color w:val="000000"/>
                          <w:spacing w:val="-4"/>
                        </w:rPr>
                        <w:t>for</w:t>
                      </w:r>
                      <w:r>
                        <w:rPr>
                          <w:rFonts w:ascii="Trebuchet MS"/>
                          <w:color w:val="000000"/>
                          <w:spacing w:val="-2"/>
                        </w:rPr>
                        <w:t> </w:t>
                      </w:r>
                      <w:r>
                        <w:rPr>
                          <w:rFonts w:ascii="Trebuchet MS"/>
                          <w:color w:val="000000"/>
                          <w:spacing w:val="-4"/>
                        </w:rPr>
                        <w:t>the</w:t>
                      </w:r>
                      <w:r>
                        <w:rPr>
                          <w:rFonts w:ascii="Trebuchet MS"/>
                          <w:color w:val="000000"/>
                          <w:spacing w:val="-3"/>
                        </w:rPr>
                        <w:t> </w:t>
                      </w:r>
                      <w:r>
                        <w:rPr>
                          <w:rFonts w:ascii="Trebuchet MS"/>
                          <w:color w:val="000000"/>
                          <w:spacing w:val="-4"/>
                        </w:rPr>
                        <w:t>first</w:t>
                      </w:r>
                      <w:r>
                        <w:rPr>
                          <w:rFonts w:ascii="Trebuchet MS"/>
                          <w:color w:val="000000"/>
                          <w:spacing w:val="-2"/>
                        </w:rPr>
                        <w:t> </w:t>
                      </w:r>
                      <w:r>
                        <w:rPr>
                          <w:rFonts w:ascii="Trebuchet MS"/>
                          <w:color w:val="000000"/>
                          <w:spacing w:val="-4"/>
                        </w:rPr>
                        <w:t>time</w:t>
                      </w:r>
                      <w:r>
                        <w:rPr>
                          <w:rFonts w:ascii="Trebuchet MS"/>
                          <w:color w:val="000000"/>
                          <w:spacing w:val="-2"/>
                        </w:rPr>
                        <w:t> </w:t>
                      </w:r>
                      <w:r>
                        <w:rPr>
                          <w:rFonts w:ascii="Trebuchet MS"/>
                          <w:color w:val="000000"/>
                          <w:spacing w:val="-4"/>
                        </w:rPr>
                        <w:t>on</w:t>
                      </w:r>
                      <w:r>
                        <w:rPr>
                          <w:rFonts w:ascii="Trebuchet MS"/>
                          <w:color w:val="000000"/>
                          <w:spacing w:val="-3"/>
                        </w:rPr>
                        <w:t> </w:t>
                      </w:r>
                      <w:r>
                        <w:rPr>
                          <w:rFonts w:ascii="Trebuchet MS"/>
                          <w:color w:val="000000"/>
                          <w:spacing w:val="-4"/>
                        </w:rPr>
                        <w:t>4</w:t>
                      </w:r>
                      <w:r>
                        <w:rPr>
                          <w:rFonts w:ascii="Trebuchet MS"/>
                          <w:color w:val="000000"/>
                          <w:spacing w:val="-2"/>
                        </w:rPr>
                        <w:t> </w:t>
                      </w:r>
                      <w:r>
                        <w:rPr>
                          <w:rFonts w:ascii="Trebuchet MS"/>
                          <w:color w:val="000000"/>
                          <w:spacing w:val="-4"/>
                        </w:rPr>
                        <w:t>March.</w:t>
                      </w:r>
                    </w:p>
                  </w:txbxContent>
                </v:textbox>
                <v:fill opacity="49152f" type="solid"/>
                <w10:wrap type="topAndBottom"/>
              </v:shape>
            </w:pict>
          </mc:Fallback>
        </mc:AlternateContent>
      </w:r>
      <w:r>
        <w:rPr>
          <w:color w:val="E30613"/>
        </w:rPr>
        <w:t>Outstanding</w:t>
      </w:r>
      <w:r>
        <w:rPr>
          <w:color w:val="E30613"/>
          <w:spacing w:val="8"/>
        </w:rPr>
        <w:t> </w:t>
      </w:r>
      <w:r>
        <w:rPr>
          <w:color w:val="E30613"/>
          <w:spacing w:val="-2"/>
        </w:rPr>
        <w:t>Contributions</w:t>
      </w:r>
    </w:p>
    <w:p>
      <w:pPr>
        <w:pStyle w:val="BodyText"/>
        <w:rPr>
          <w:rFonts w:ascii="Trebuchet MS"/>
          <w:sz w:val="6"/>
        </w:rPr>
      </w:pPr>
    </w:p>
    <w:p>
      <w:pPr>
        <w:pStyle w:val="BodyText"/>
        <w:spacing w:after="0"/>
        <w:rPr>
          <w:rFonts w:ascii="Trebuchet MS"/>
          <w:sz w:val="6"/>
        </w:rPr>
        <w:sectPr>
          <w:pgSz w:w="11910" w:h="16840"/>
          <w:pgMar w:top="360" w:bottom="0" w:left="425" w:right="425"/>
        </w:sectPr>
      </w:pPr>
    </w:p>
    <w:p>
      <w:pPr>
        <w:pStyle w:val="BodyText"/>
        <w:spacing w:before="69"/>
        <w:ind w:left="387"/>
        <w:rPr>
          <w:rFonts w:ascii="Trebuchet MS"/>
        </w:rPr>
      </w:pPr>
      <w:r>
        <w:rPr>
          <w:rFonts w:ascii="Trebuchet MS"/>
          <w:color w:val="E30613"/>
        </w:rPr>
        <w:t>Achieving Impact Through </w:t>
      </w:r>
      <w:r>
        <w:rPr>
          <w:rFonts w:ascii="Trebuchet MS"/>
          <w:color w:val="E30613"/>
          <w:spacing w:val="-2"/>
        </w:rPr>
        <w:t>Innovation</w:t>
      </w:r>
    </w:p>
    <w:p>
      <w:pPr>
        <w:spacing w:line="278" w:lineRule="auto" w:before="31"/>
        <w:ind w:left="387" w:right="0" w:firstLine="0"/>
        <w:jc w:val="left"/>
        <w:rPr>
          <w:rFonts w:ascii="Arial"/>
          <w:i/>
          <w:sz w:val="18"/>
        </w:rPr>
      </w:pPr>
      <w:r>
        <w:rPr>
          <w:rFonts w:ascii="Arial"/>
          <w:i/>
          <w:spacing w:val="-4"/>
          <w:sz w:val="18"/>
        </w:rPr>
        <w:t>Alexander</w:t>
      </w:r>
      <w:r>
        <w:rPr>
          <w:rFonts w:ascii="Arial"/>
          <w:i/>
          <w:spacing w:val="-9"/>
          <w:sz w:val="18"/>
        </w:rPr>
        <w:t> </w:t>
      </w:r>
      <w:r>
        <w:rPr>
          <w:rFonts w:ascii="Arial"/>
          <w:i/>
          <w:spacing w:val="-4"/>
          <w:sz w:val="18"/>
        </w:rPr>
        <w:t>Clark</w:t>
      </w:r>
      <w:r>
        <w:rPr>
          <w:rFonts w:ascii="Arial"/>
          <w:i/>
          <w:spacing w:val="-8"/>
          <w:sz w:val="18"/>
        </w:rPr>
        <w:t> </w:t>
      </w:r>
      <w:r>
        <w:rPr>
          <w:rFonts w:ascii="Arial"/>
          <w:i/>
          <w:spacing w:val="-4"/>
          <w:sz w:val="18"/>
        </w:rPr>
        <w:t>-</w:t>
      </w:r>
      <w:r>
        <w:rPr>
          <w:rFonts w:ascii="Arial"/>
          <w:i/>
          <w:spacing w:val="-9"/>
          <w:sz w:val="18"/>
        </w:rPr>
        <w:t> </w:t>
      </w:r>
      <w:r>
        <w:rPr>
          <w:rFonts w:ascii="Arial"/>
          <w:i/>
          <w:spacing w:val="-4"/>
          <w:sz w:val="18"/>
        </w:rPr>
        <w:t>Holy</w:t>
      </w:r>
      <w:r>
        <w:rPr>
          <w:rFonts w:ascii="Arial"/>
          <w:i/>
          <w:spacing w:val="-8"/>
          <w:sz w:val="18"/>
        </w:rPr>
        <w:t> </w:t>
      </w:r>
      <w:r>
        <w:rPr>
          <w:rFonts w:ascii="Arial"/>
          <w:i/>
          <w:spacing w:val="-4"/>
          <w:sz w:val="18"/>
        </w:rPr>
        <w:t>Trinity</w:t>
      </w:r>
      <w:r>
        <w:rPr>
          <w:rFonts w:ascii="Arial"/>
          <w:i/>
          <w:spacing w:val="-9"/>
          <w:sz w:val="18"/>
        </w:rPr>
        <w:t> </w:t>
      </w:r>
      <w:r>
        <w:rPr>
          <w:rFonts w:ascii="Arial"/>
          <w:i/>
          <w:spacing w:val="-4"/>
          <w:sz w:val="18"/>
        </w:rPr>
        <w:t>Church,</w:t>
      </w:r>
      <w:r>
        <w:rPr>
          <w:rFonts w:ascii="Arial"/>
          <w:i/>
          <w:spacing w:val="-9"/>
          <w:sz w:val="18"/>
        </w:rPr>
        <w:t> </w:t>
      </w:r>
      <w:r>
        <w:rPr>
          <w:rFonts w:ascii="Arial"/>
          <w:i/>
          <w:spacing w:val="-4"/>
          <w:sz w:val="18"/>
        </w:rPr>
        <w:t>Sunderland,</w:t>
      </w:r>
      <w:r>
        <w:rPr>
          <w:rFonts w:ascii="Arial"/>
          <w:i/>
          <w:spacing w:val="-8"/>
          <w:sz w:val="18"/>
        </w:rPr>
        <w:t> </w:t>
      </w:r>
      <w:r>
        <w:rPr>
          <w:rFonts w:ascii="Arial"/>
          <w:i/>
          <w:spacing w:val="-4"/>
          <w:sz w:val="18"/>
        </w:rPr>
        <w:t>Tyne</w:t>
      </w:r>
      <w:r>
        <w:rPr>
          <w:rFonts w:ascii="Arial"/>
          <w:i/>
          <w:spacing w:val="-9"/>
          <w:sz w:val="18"/>
        </w:rPr>
        <w:t> </w:t>
      </w:r>
      <w:r>
        <w:rPr>
          <w:rFonts w:ascii="Arial"/>
          <w:i/>
          <w:spacing w:val="-4"/>
          <w:sz w:val="18"/>
        </w:rPr>
        <w:t>&amp; Wear</w:t>
      </w:r>
    </w:p>
    <w:p>
      <w:pPr>
        <w:pStyle w:val="BodyText"/>
        <w:spacing w:before="22"/>
        <w:rPr>
          <w:rFonts w:ascii="Arial"/>
          <w:i/>
        </w:rPr>
      </w:pPr>
    </w:p>
    <w:p>
      <w:pPr>
        <w:pStyle w:val="BodyText"/>
        <w:spacing w:line="264" w:lineRule="auto"/>
        <w:ind w:left="387" w:right="30"/>
      </w:pPr>
      <w:r>
        <w:rPr/>
        <w:t>Alex</w:t>
      </w:r>
      <w:r>
        <w:rPr>
          <w:spacing w:val="-3"/>
        </w:rPr>
        <w:t> </w:t>
      </w:r>
      <w:r>
        <w:rPr/>
        <w:t>is</w:t>
      </w:r>
      <w:r>
        <w:rPr>
          <w:spacing w:val="-3"/>
        </w:rPr>
        <w:t> </w:t>
      </w:r>
      <w:r>
        <w:rPr/>
        <w:t>part</w:t>
      </w:r>
      <w:r>
        <w:rPr>
          <w:spacing w:val="-3"/>
        </w:rPr>
        <w:t> </w:t>
      </w:r>
      <w:r>
        <w:rPr/>
        <w:t>of</w:t>
      </w:r>
      <w:r>
        <w:rPr>
          <w:spacing w:val="-3"/>
        </w:rPr>
        <w:t> </w:t>
      </w:r>
      <w:r>
        <w:rPr/>
        <w:t>Seventeen</w:t>
      </w:r>
      <w:r>
        <w:rPr>
          <w:spacing w:val="-3"/>
        </w:rPr>
        <w:t> </w:t>
      </w:r>
      <w:r>
        <w:rPr/>
        <w:t>Nineteen’s</w:t>
      </w:r>
      <w:r>
        <w:rPr>
          <w:spacing w:val="-3"/>
        </w:rPr>
        <w:t> </w:t>
      </w:r>
      <w:r>
        <w:rPr/>
        <w:t>Cabinet</w:t>
      </w:r>
      <w:r>
        <w:rPr>
          <w:spacing w:val="-3"/>
        </w:rPr>
        <w:t> </w:t>
      </w:r>
      <w:r>
        <w:rPr/>
        <w:t>of</w:t>
      </w:r>
      <w:r>
        <w:rPr>
          <w:spacing w:val="-3"/>
        </w:rPr>
        <w:t> </w:t>
      </w:r>
      <w:r>
        <w:rPr/>
        <w:t>Curiosity </w:t>
      </w:r>
      <w:r>
        <w:rPr>
          <w:spacing w:val="-2"/>
        </w:rPr>
        <w:t>team,</w:t>
      </w:r>
      <w:r>
        <w:rPr>
          <w:spacing w:val="-7"/>
        </w:rPr>
        <w:t> </w:t>
      </w:r>
      <w:r>
        <w:rPr>
          <w:spacing w:val="-2"/>
        </w:rPr>
        <w:t>taking</w:t>
      </w:r>
      <w:r>
        <w:rPr>
          <w:spacing w:val="-8"/>
        </w:rPr>
        <w:t> </w:t>
      </w:r>
      <w:r>
        <w:rPr>
          <w:spacing w:val="-2"/>
        </w:rPr>
        <w:t>part</w:t>
      </w:r>
      <w:r>
        <w:rPr>
          <w:spacing w:val="-7"/>
        </w:rPr>
        <w:t> </w:t>
      </w:r>
      <w:r>
        <w:rPr>
          <w:spacing w:val="-2"/>
        </w:rPr>
        <w:t>in</w:t>
      </w:r>
      <w:r>
        <w:rPr>
          <w:spacing w:val="-8"/>
        </w:rPr>
        <w:t> </w:t>
      </w:r>
      <w:r>
        <w:rPr>
          <w:spacing w:val="-2"/>
        </w:rPr>
        <w:t>fortnightly</w:t>
      </w:r>
      <w:r>
        <w:rPr>
          <w:spacing w:val="-7"/>
        </w:rPr>
        <w:t> </w:t>
      </w:r>
      <w:r>
        <w:rPr>
          <w:spacing w:val="-2"/>
        </w:rPr>
        <w:t>Zoom</w:t>
      </w:r>
      <w:r>
        <w:rPr>
          <w:spacing w:val="-8"/>
        </w:rPr>
        <w:t> </w:t>
      </w:r>
      <w:r>
        <w:rPr>
          <w:spacing w:val="-2"/>
        </w:rPr>
        <w:t>meetings</w:t>
      </w:r>
      <w:r>
        <w:rPr>
          <w:spacing w:val="-7"/>
        </w:rPr>
        <w:t> </w:t>
      </w:r>
      <w:r>
        <w:rPr>
          <w:spacing w:val="-2"/>
        </w:rPr>
        <w:t>to</w:t>
      </w:r>
      <w:r>
        <w:rPr>
          <w:spacing w:val="-8"/>
        </w:rPr>
        <w:t> </w:t>
      </w:r>
      <w:r>
        <w:rPr>
          <w:spacing w:val="-2"/>
        </w:rPr>
        <w:t>develop ideas</w:t>
      </w:r>
      <w:r>
        <w:rPr>
          <w:spacing w:val="-13"/>
        </w:rPr>
        <w:t> </w:t>
      </w:r>
      <w:r>
        <w:rPr>
          <w:spacing w:val="-2"/>
        </w:rPr>
        <w:t>for</w:t>
      </w:r>
      <w:r>
        <w:rPr>
          <w:spacing w:val="-12"/>
        </w:rPr>
        <w:t> </w:t>
      </w:r>
      <w:r>
        <w:rPr>
          <w:spacing w:val="-2"/>
        </w:rPr>
        <w:t>the</w:t>
      </w:r>
      <w:r>
        <w:rPr>
          <w:spacing w:val="-12"/>
        </w:rPr>
        <w:t> </w:t>
      </w:r>
      <w:r>
        <w:rPr>
          <w:spacing w:val="-2"/>
        </w:rPr>
        <w:t>interpretation</w:t>
      </w:r>
      <w:r>
        <w:rPr>
          <w:spacing w:val="-12"/>
        </w:rPr>
        <w:t> </w:t>
      </w:r>
      <w:r>
        <w:rPr>
          <w:spacing w:val="-2"/>
        </w:rPr>
        <w:t>of</w:t>
      </w:r>
      <w:r>
        <w:rPr>
          <w:spacing w:val="-12"/>
        </w:rPr>
        <w:t> </w:t>
      </w:r>
      <w:r>
        <w:rPr>
          <w:spacing w:val="-2"/>
        </w:rPr>
        <w:t>our</w:t>
      </w:r>
      <w:r>
        <w:rPr>
          <w:spacing w:val="-12"/>
        </w:rPr>
        <w:t> </w:t>
      </w:r>
      <w:r>
        <w:rPr>
          <w:spacing w:val="-2"/>
        </w:rPr>
        <w:t>silver</w:t>
      </w:r>
      <w:r>
        <w:rPr>
          <w:spacing w:val="-12"/>
        </w:rPr>
        <w:t> </w:t>
      </w:r>
      <w:r>
        <w:rPr>
          <w:spacing w:val="-2"/>
        </w:rPr>
        <w:t>collection.</w:t>
      </w:r>
      <w:r>
        <w:rPr>
          <w:spacing w:val="-12"/>
        </w:rPr>
        <w:t> </w:t>
      </w:r>
      <w:r>
        <w:rPr>
          <w:spacing w:val="-2"/>
        </w:rPr>
        <w:t>Alex</w:t>
      </w:r>
      <w:r>
        <w:rPr>
          <w:spacing w:val="-12"/>
        </w:rPr>
        <w:t> </w:t>
      </w:r>
      <w:r>
        <w:rPr>
          <w:spacing w:val="-2"/>
        </w:rPr>
        <w:t>has </w:t>
      </w:r>
      <w:r>
        <w:rPr/>
        <w:t>been</w:t>
      </w:r>
      <w:r>
        <w:rPr>
          <w:spacing w:val="-3"/>
        </w:rPr>
        <w:t> </w:t>
      </w:r>
      <w:r>
        <w:rPr/>
        <w:t>extraordinary</w:t>
      </w:r>
      <w:r>
        <w:rPr>
          <w:spacing w:val="-3"/>
        </w:rPr>
        <w:t> </w:t>
      </w:r>
      <w:r>
        <w:rPr/>
        <w:t>in</w:t>
      </w:r>
      <w:r>
        <w:rPr>
          <w:spacing w:val="-3"/>
        </w:rPr>
        <w:t> </w:t>
      </w:r>
      <w:r>
        <w:rPr/>
        <w:t>these</w:t>
      </w:r>
      <w:r>
        <w:rPr>
          <w:spacing w:val="-3"/>
        </w:rPr>
        <w:t> </w:t>
      </w:r>
      <w:r>
        <w:rPr/>
        <w:t>meetings,</w:t>
      </w:r>
      <w:r>
        <w:rPr>
          <w:spacing w:val="-3"/>
        </w:rPr>
        <w:t> </w:t>
      </w:r>
      <w:r>
        <w:rPr/>
        <w:t>helping</w:t>
      </w:r>
      <w:r>
        <w:rPr>
          <w:spacing w:val="-3"/>
        </w:rPr>
        <w:t> </w:t>
      </w:r>
      <w:r>
        <w:rPr/>
        <w:t>to</w:t>
      </w:r>
      <w:r>
        <w:rPr>
          <w:spacing w:val="-3"/>
        </w:rPr>
        <w:t> </w:t>
      </w:r>
      <w:r>
        <w:rPr/>
        <w:t>carve</w:t>
      </w:r>
    </w:p>
    <w:p>
      <w:pPr>
        <w:pStyle w:val="BodyText"/>
        <w:spacing w:line="264" w:lineRule="auto" w:before="4"/>
        <w:ind w:left="387"/>
      </w:pPr>
      <w:r>
        <w:rPr/>
        <w:t>out space for collaboration and conversation to make sure</w:t>
      </w:r>
      <w:r>
        <w:rPr>
          <w:spacing w:val="-11"/>
        </w:rPr>
        <w:t> </w:t>
      </w:r>
      <w:r>
        <w:rPr/>
        <w:t>all</w:t>
      </w:r>
      <w:r>
        <w:rPr>
          <w:spacing w:val="-11"/>
        </w:rPr>
        <w:t> </w:t>
      </w:r>
      <w:r>
        <w:rPr/>
        <w:t>members</w:t>
      </w:r>
      <w:r>
        <w:rPr>
          <w:spacing w:val="-11"/>
        </w:rPr>
        <w:t> </w:t>
      </w:r>
      <w:r>
        <w:rPr/>
        <w:t>of</w:t>
      </w:r>
      <w:r>
        <w:rPr>
          <w:spacing w:val="-11"/>
        </w:rPr>
        <w:t> </w:t>
      </w:r>
      <w:r>
        <w:rPr/>
        <w:t>the</w:t>
      </w:r>
      <w:r>
        <w:rPr>
          <w:spacing w:val="-11"/>
        </w:rPr>
        <w:t> </w:t>
      </w:r>
      <w:r>
        <w:rPr/>
        <w:t>team</w:t>
      </w:r>
      <w:r>
        <w:rPr>
          <w:spacing w:val="-11"/>
        </w:rPr>
        <w:t> </w:t>
      </w:r>
      <w:r>
        <w:rPr/>
        <w:t>get</w:t>
      </w:r>
      <w:r>
        <w:rPr>
          <w:spacing w:val="-11"/>
        </w:rPr>
        <w:t> </w:t>
      </w:r>
      <w:r>
        <w:rPr/>
        <w:t>a</w:t>
      </w:r>
      <w:r>
        <w:rPr>
          <w:spacing w:val="-11"/>
        </w:rPr>
        <w:t> </w:t>
      </w:r>
      <w:r>
        <w:rPr/>
        <w:t>chance</w:t>
      </w:r>
      <w:r>
        <w:rPr>
          <w:spacing w:val="-11"/>
        </w:rPr>
        <w:t> </w:t>
      </w:r>
      <w:r>
        <w:rPr/>
        <w:t>to</w:t>
      </w:r>
      <w:r>
        <w:rPr>
          <w:spacing w:val="-11"/>
        </w:rPr>
        <w:t> </w:t>
      </w:r>
      <w:r>
        <w:rPr/>
        <w:t>share</w:t>
      </w:r>
      <w:r>
        <w:rPr>
          <w:spacing w:val="-11"/>
        </w:rPr>
        <w:t> </w:t>
      </w:r>
      <w:r>
        <w:rPr/>
        <w:t>their </w:t>
      </w:r>
      <w:r>
        <w:rPr>
          <w:spacing w:val="-2"/>
        </w:rPr>
        <w:t>thoughts.</w:t>
      </w:r>
      <w:r>
        <w:rPr>
          <w:spacing w:val="-8"/>
        </w:rPr>
        <w:t> </w:t>
      </w:r>
      <w:r>
        <w:rPr>
          <w:spacing w:val="-2"/>
        </w:rPr>
        <w:t>Alex</w:t>
      </w:r>
      <w:r>
        <w:rPr>
          <w:spacing w:val="-8"/>
        </w:rPr>
        <w:t> </w:t>
      </w:r>
      <w:r>
        <w:rPr>
          <w:spacing w:val="-2"/>
        </w:rPr>
        <w:t>easily</w:t>
      </w:r>
      <w:r>
        <w:rPr>
          <w:spacing w:val="-8"/>
        </w:rPr>
        <w:t> </w:t>
      </w:r>
      <w:r>
        <w:rPr>
          <w:spacing w:val="-2"/>
        </w:rPr>
        <w:t>combines</w:t>
      </w:r>
      <w:r>
        <w:rPr>
          <w:spacing w:val="-8"/>
        </w:rPr>
        <w:t> </w:t>
      </w:r>
      <w:r>
        <w:rPr>
          <w:spacing w:val="-2"/>
        </w:rPr>
        <w:t>his</w:t>
      </w:r>
      <w:r>
        <w:rPr>
          <w:spacing w:val="-8"/>
        </w:rPr>
        <w:t> </w:t>
      </w:r>
      <w:r>
        <w:rPr>
          <w:spacing w:val="-2"/>
        </w:rPr>
        <w:t>passion</w:t>
      </w:r>
      <w:r>
        <w:rPr>
          <w:spacing w:val="-8"/>
        </w:rPr>
        <w:t> </w:t>
      </w:r>
      <w:r>
        <w:rPr>
          <w:spacing w:val="-2"/>
        </w:rPr>
        <w:t>for</w:t>
      </w:r>
      <w:r>
        <w:rPr>
          <w:spacing w:val="-8"/>
        </w:rPr>
        <w:t> </w:t>
      </w:r>
      <w:r>
        <w:rPr>
          <w:spacing w:val="-2"/>
        </w:rPr>
        <w:t>history</w:t>
      </w:r>
      <w:r>
        <w:rPr>
          <w:spacing w:val="-8"/>
        </w:rPr>
        <w:t> </w:t>
      </w:r>
      <w:r>
        <w:rPr>
          <w:spacing w:val="-2"/>
        </w:rPr>
        <w:t>and </w:t>
      </w:r>
      <w:r>
        <w:rPr/>
        <w:t>heritage</w:t>
      </w:r>
      <w:r>
        <w:rPr>
          <w:spacing w:val="-14"/>
        </w:rPr>
        <w:t> </w:t>
      </w:r>
      <w:r>
        <w:rPr/>
        <w:t>with</w:t>
      </w:r>
      <w:r>
        <w:rPr>
          <w:spacing w:val="-14"/>
        </w:rPr>
        <w:t> </w:t>
      </w:r>
      <w:r>
        <w:rPr/>
        <w:t>a</w:t>
      </w:r>
      <w:r>
        <w:rPr>
          <w:spacing w:val="-14"/>
        </w:rPr>
        <w:t> </w:t>
      </w:r>
      <w:r>
        <w:rPr/>
        <w:t>digital</w:t>
      </w:r>
      <w:r>
        <w:rPr>
          <w:spacing w:val="-14"/>
        </w:rPr>
        <w:t> </w:t>
      </w:r>
      <w:r>
        <w:rPr/>
        <w:t>acumen,</w:t>
      </w:r>
      <w:r>
        <w:rPr>
          <w:spacing w:val="-14"/>
        </w:rPr>
        <w:t> </w:t>
      </w:r>
      <w:r>
        <w:rPr/>
        <w:t>to</w:t>
      </w:r>
      <w:r>
        <w:rPr>
          <w:spacing w:val="-14"/>
        </w:rPr>
        <w:t> </w:t>
      </w:r>
      <w:r>
        <w:rPr/>
        <w:t>reach</w:t>
      </w:r>
      <w:r>
        <w:rPr>
          <w:spacing w:val="-14"/>
        </w:rPr>
        <w:t> </w:t>
      </w:r>
      <w:r>
        <w:rPr/>
        <w:t>local</w:t>
      </w:r>
      <w:r>
        <w:rPr>
          <w:spacing w:val="-14"/>
        </w:rPr>
        <w:t> </w:t>
      </w:r>
      <w:r>
        <w:rPr/>
        <w:t>Sunderland communities and make sure their voices are heard.</w:t>
      </w:r>
    </w:p>
    <w:p>
      <w:pPr>
        <w:pStyle w:val="BodyText"/>
        <w:spacing w:before="38"/>
      </w:pPr>
    </w:p>
    <w:p>
      <w:pPr>
        <w:spacing w:line="278" w:lineRule="auto" w:before="0"/>
        <w:ind w:left="387" w:right="0" w:firstLine="0"/>
        <w:jc w:val="left"/>
        <w:rPr>
          <w:rFonts w:ascii="Arial" w:hAnsi="Arial"/>
          <w:i/>
          <w:sz w:val="18"/>
        </w:rPr>
      </w:pPr>
      <w:r>
        <w:rPr>
          <w:rFonts w:ascii="Arial" w:hAnsi="Arial"/>
          <w:i/>
          <w:spacing w:val="-2"/>
          <w:sz w:val="18"/>
        </w:rPr>
        <w:t>William</w:t>
      </w:r>
      <w:r>
        <w:rPr>
          <w:rFonts w:ascii="Arial" w:hAnsi="Arial"/>
          <w:i/>
          <w:spacing w:val="-11"/>
          <w:sz w:val="18"/>
        </w:rPr>
        <w:t> </w:t>
      </w:r>
      <w:r>
        <w:rPr>
          <w:rFonts w:ascii="Arial" w:hAnsi="Arial"/>
          <w:i/>
          <w:spacing w:val="-2"/>
          <w:sz w:val="18"/>
        </w:rPr>
        <w:t>King</w:t>
      </w:r>
      <w:r>
        <w:rPr>
          <w:rFonts w:ascii="Arial" w:hAnsi="Arial"/>
          <w:i/>
          <w:spacing w:val="-10"/>
          <w:sz w:val="18"/>
        </w:rPr>
        <w:t> </w:t>
      </w:r>
      <w:r>
        <w:rPr>
          <w:rFonts w:ascii="Arial" w:hAnsi="Arial"/>
          <w:i/>
          <w:spacing w:val="-2"/>
          <w:sz w:val="18"/>
        </w:rPr>
        <w:t>-</w:t>
      </w:r>
      <w:r>
        <w:rPr>
          <w:rFonts w:ascii="Arial" w:hAnsi="Arial"/>
          <w:i/>
          <w:spacing w:val="-11"/>
          <w:sz w:val="18"/>
        </w:rPr>
        <w:t> </w:t>
      </w:r>
      <w:r>
        <w:rPr>
          <w:rFonts w:ascii="Arial" w:hAnsi="Arial"/>
          <w:i/>
          <w:spacing w:val="-2"/>
          <w:sz w:val="18"/>
        </w:rPr>
        <w:t>St</w:t>
      </w:r>
      <w:r>
        <w:rPr>
          <w:rFonts w:ascii="Arial" w:hAnsi="Arial"/>
          <w:i/>
          <w:spacing w:val="-10"/>
          <w:sz w:val="18"/>
        </w:rPr>
        <w:t> </w:t>
      </w:r>
      <w:r>
        <w:rPr>
          <w:rFonts w:ascii="Arial" w:hAnsi="Arial"/>
          <w:i/>
          <w:spacing w:val="-2"/>
          <w:sz w:val="18"/>
        </w:rPr>
        <w:t>Mary</w:t>
      </w:r>
      <w:r>
        <w:rPr>
          <w:rFonts w:ascii="Arial" w:hAnsi="Arial"/>
          <w:i/>
          <w:spacing w:val="-11"/>
          <w:sz w:val="18"/>
        </w:rPr>
        <w:t> </w:t>
      </w:r>
      <w:r>
        <w:rPr>
          <w:rFonts w:ascii="Arial" w:hAnsi="Arial"/>
          <w:i/>
          <w:spacing w:val="-2"/>
          <w:sz w:val="18"/>
        </w:rPr>
        <w:t>the</w:t>
      </w:r>
      <w:r>
        <w:rPr>
          <w:rFonts w:ascii="Arial" w:hAnsi="Arial"/>
          <w:i/>
          <w:spacing w:val="-11"/>
          <w:sz w:val="18"/>
        </w:rPr>
        <w:t> </w:t>
      </w:r>
      <w:r>
        <w:rPr>
          <w:rFonts w:ascii="Arial" w:hAnsi="Arial"/>
          <w:i/>
          <w:spacing w:val="-2"/>
          <w:sz w:val="18"/>
        </w:rPr>
        <w:t>Virgin,</w:t>
      </w:r>
      <w:r>
        <w:rPr>
          <w:rFonts w:ascii="Arial" w:hAnsi="Arial"/>
          <w:i/>
          <w:spacing w:val="-10"/>
          <w:sz w:val="18"/>
        </w:rPr>
        <w:t> </w:t>
      </w:r>
      <w:r>
        <w:rPr>
          <w:rFonts w:ascii="Arial" w:hAnsi="Arial"/>
          <w:i/>
          <w:spacing w:val="-2"/>
          <w:sz w:val="18"/>
        </w:rPr>
        <w:t>Shrewsbury,</w:t>
      </w:r>
      <w:r>
        <w:rPr>
          <w:rFonts w:ascii="Arial" w:hAnsi="Arial"/>
          <w:i/>
          <w:spacing w:val="-11"/>
          <w:sz w:val="18"/>
        </w:rPr>
        <w:t> </w:t>
      </w:r>
      <w:r>
        <w:rPr>
          <w:rFonts w:ascii="Arial" w:hAnsi="Arial"/>
          <w:i/>
          <w:spacing w:val="-2"/>
          <w:sz w:val="18"/>
        </w:rPr>
        <w:t>and</w:t>
      </w:r>
      <w:r>
        <w:rPr>
          <w:rFonts w:ascii="Arial" w:hAnsi="Arial"/>
          <w:i/>
          <w:spacing w:val="-10"/>
          <w:sz w:val="18"/>
        </w:rPr>
        <w:t> </w:t>
      </w:r>
      <w:r>
        <w:rPr>
          <w:rFonts w:ascii="Arial" w:hAnsi="Arial"/>
          <w:i/>
          <w:spacing w:val="-2"/>
          <w:sz w:val="18"/>
        </w:rPr>
        <w:t>St </w:t>
      </w:r>
      <w:r>
        <w:rPr>
          <w:rFonts w:ascii="Arial" w:hAnsi="Arial"/>
          <w:i/>
          <w:sz w:val="18"/>
        </w:rPr>
        <w:t>Andrew’s, Wroxeter, Shropshire</w:t>
      </w:r>
    </w:p>
    <w:p>
      <w:pPr>
        <w:pStyle w:val="BodyText"/>
        <w:spacing w:before="22"/>
        <w:rPr>
          <w:rFonts w:ascii="Arial"/>
          <w:i/>
        </w:rPr>
      </w:pPr>
    </w:p>
    <w:p>
      <w:pPr>
        <w:pStyle w:val="BodyText"/>
        <w:spacing w:line="264" w:lineRule="auto"/>
        <w:ind w:left="387" w:right="30"/>
      </w:pPr>
      <w:r>
        <w:rPr>
          <w:spacing w:val="-2"/>
        </w:rPr>
        <w:t>William</w:t>
      </w:r>
      <w:r>
        <w:rPr>
          <w:spacing w:val="-11"/>
        </w:rPr>
        <w:t> </w:t>
      </w:r>
      <w:r>
        <w:rPr>
          <w:spacing w:val="-2"/>
        </w:rPr>
        <w:t>joined</w:t>
      </w:r>
      <w:r>
        <w:rPr>
          <w:spacing w:val="-11"/>
        </w:rPr>
        <w:t> </w:t>
      </w:r>
      <w:r>
        <w:rPr>
          <w:spacing w:val="-2"/>
        </w:rPr>
        <w:t>the</w:t>
      </w:r>
      <w:r>
        <w:rPr>
          <w:spacing w:val="-11"/>
        </w:rPr>
        <w:t> </w:t>
      </w:r>
      <w:r>
        <w:rPr>
          <w:spacing w:val="-2"/>
        </w:rPr>
        <w:t>volunteering</w:t>
      </w:r>
      <w:r>
        <w:rPr>
          <w:spacing w:val="-11"/>
        </w:rPr>
        <w:t> </w:t>
      </w:r>
      <w:r>
        <w:rPr>
          <w:spacing w:val="-2"/>
        </w:rPr>
        <w:t>team</w:t>
      </w:r>
      <w:r>
        <w:rPr>
          <w:spacing w:val="-11"/>
        </w:rPr>
        <w:t> </w:t>
      </w:r>
      <w:r>
        <w:rPr>
          <w:spacing w:val="-2"/>
        </w:rPr>
        <w:t>in</w:t>
      </w:r>
      <w:r>
        <w:rPr>
          <w:spacing w:val="-11"/>
        </w:rPr>
        <w:t> </w:t>
      </w:r>
      <w:r>
        <w:rPr>
          <w:spacing w:val="-2"/>
        </w:rPr>
        <w:t>Shrewsbury</w:t>
      </w:r>
      <w:r>
        <w:rPr>
          <w:spacing w:val="-11"/>
        </w:rPr>
        <w:t> </w:t>
      </w:r>
      <w:r>
        <w:rPr>
          <w:spacing w:val="-2"/>
        </w:rPr>
        <w:t>three </w:t>
      </w:r>
      <w:r>
        <w:rPr/>
        <w:t>years ago as a Visitor Welcome Steward to assist with meeting and greeting visitors. William’s approach has extended</w:t>
      </w:r>
      <w:r>
        <w:rPr>
          <w:spacing w:val="-14"/>
        </w:rPr>
        <w:t> </w:t>
      </w:r>
      <w:r>
        <w:rPr/>
        <w:t>beyond</w:t>
      </w:r>
      <w:r>
        <w:rPr>
          <w:spacing w:val="-14"/>
        </w:rPr>
        <w:t> </w:t>
      </w:r>
      <w:r>
        <w:rPr/>
        <w:t>St</w:t>
      </w:r>
      <w:r>
        <w:rPr>
          <w:spacing w:val="-14"/>
        </w:rPr>
        <w:t> </w:t>
      </w:r>
      <w:r>
        <w:rPr/>
        <w:t>Mary’s</w:t>
      </w:r>
      <w:r>
        <w:rPr>
          <w:spacing w:val="-14"/>
        </w:rPr>
        <w:t> </w:t>
      </w:r>
      <w:r>
        <w:rPr/>
        <w:t>to</w:t>
      </w:r>
      <w:r>
        <w:rPr>
          <w:spacing w:val="-14"/>
        </w:rPr>
        <w:t> </w:t>
      </w:r>
      <w:r>
        <w:rPr/>
        <w:t>include</w:t>
      </w:r>
      <w:r>
        <w:rPr>
          <w:spacing w:val="-14"/>
        </w:rPr>
        <w:t> </w:t>
      </w:r>
      <w:r>
        <w:rPr/>
        <w:t>other</w:t>
      </w:r>
      <w:r>
        <w:rPr>
          <w:spacing w:val="-14"/>
        </w:rPr>
        <w:t> </w:t>
      </w:r>
      <w:r>
        <w:rPr/>
        <w:t>CCT</w:t>
      </w:r>
      <w:r>
        <w:rPr>
          <w:spacing w:val="-14"/>
        </w:rPr>
        <w:t> </w:t>
      </w:r>
      <w:r>
        <w:rPr/>
        <w:t>hurches in the Shropshire area, including St Andrew’s Church in Wroxeter,</w:t>
      </w:r>
      <w:r>
        <w:rPr>
          <w:spacing w:val="-13"/>
        </w:rPr>
        <w:t> </w:t>
      </w:r>
      <w:r>
        <w:rPr/>
        <w:t>where</w:t>
      </w:r>
      <w:r>
        <w:rPr>
          <w:spacing w:val="-13"/>
        </w:rPr>
        <w:t> </w:t>
      </w:r>
      <w:r>
        <w:rPr/>
        <w:t>he</w:t>
      </w:r>
      <w:r>
        <w:rPr>
          <w:spacing w:val="-13"/>
        </w:rPr>
        <w:t> </w:t>
      </w:r>
      <w:r>
        <w:rPr/>
        <w:t>encouraged</w:t>
      </w:r>
      <w:r>
        <w:rPr>
          <w:spacing w:val="-13"/>
        </w:rPr>
        <w:t> </w:t>
      </w:r>
      <w:r>
        <w:rPr/>
        <w:t>visitors</w:t>
      </w:r>
      <w:r>
        <w:rPr>
          <w:spacing w:val="-13"/>
        </w:rPr>
        <w:t> </w:t>
      </w:r>
      <w:r>
        <w:rPr/>
        <w:t>to</w:t>
      </w:r>
      <w:r>
        <w:rPr>
          <w:spacing w:val="-13"/>
        </w:rPr>
        <w:t> </w:t>
      </w:r>
      <w:r>
        <w:rPr/>
        <w:t>walk</w:t>
      </w:r>
      <w:r>
        <w:rPr>
          <w:spacing w:val="-13"/>
        </w:rPr>
        <w:t> </w:t>
      </w:r>
      <w:r>
        <w:rPr/>
        <w:t>down</w:t>
      </w:r>
      <w:r>
        <w:rPr>
          <w:spacing w:val="-13"/>
        </w:rPr>
        <w:t> </w:t>
      </w:r>
      <w:r>
        <w:rPr/>
        <w:t>to the</w:t>
      </w:r>
      <w:r>
        <w:rPr>
          <w:spacing w:val="-1"/>
        </w:rPr>
        <w:t> </w:t>
      </w:r>
      <w:r>
        <w:rPr/>
        <w:t>church</w:t>
      </w:r>
      <w:r>
        <w:rPr>
          <w:spacing w:val="-1"/>
        </w:rPr>
        <w:t> </w:t>
      </w:r>
      <w:r>
        <w:rPr/>
        <w:t>to</w:t>
      </w:r>
      <w:r>
        <w:rPr>
          <w:spacing w:val="-1"/>
        </w:rPr>
        <w:t> </w:t>
      </w:r>
      <w:r>
        <w:rPr/>
        <w:t>view</w:t>
      </w:r>
      <w:r>
        <w:rPr>
          <w:spacing w:val="-1"/>
        </w:rPr>
        <w:t> </w:t>
      </w:r>
      <w:r>
        <w:rPr/>
        <w:t>the</w:t>
      </w:r>
      <w:r>
        <w:rPr>
          <w:spacing w:val="-1"/>
        </w:rPr>
        <w:t> </w:t>
      </w:r>
      <w:r>
        <w:rPr/>
        <w:t>Roman</w:t>
      </w:r>
      <w:r>
        <w:rPr>
          <w:spacing w:val="-1"/>
        </w:rPr>
        <w:t> </w:t>
      </w:r>
      <w:r>
        <w:rPr/>
        <w:t>Ruins</w:t>
      </w:r>
      <w:r>
        <w:rPr>
          <w:spacing w:val="-1"/>
        </w:rPr>
        <w:t> </w:t>
      </w:r>
      <w:r>
        <w:rPr/>
        <w:t>while</w:t>
      </w:r>
      <w:r>
        <w:rPr>
          <w:spacing w:val="-1"/>
        </w:rPr>
        <w:t> </w:t>
      </w:r>
      <w:r>
        <w:rPr/>
        <w:t>volunteering with</w:t>
      </w:r>
      <w:r>
        <w:rPr>
          <w:spacing w:val="-1"/>
        </w:rPr>
        <w:t> </w:t>
      </w:r>
      <w:r>
        <w:rPr/>
        <w:t>Historic</w:t>
      </w:r>
      <w:r>
        <w:rPr>
          <w:spacing w:val="-1"/>
        </w:rPr>
        <w:t> </w:t>
      </w:r>
      <w:r>
        <w:rPr/>
        <w:t>England</w:t>
      </w:r>
      <w:r>
        <w:rPr>
          <w:spacing w:val="-1"/>
        </w:rPr>
        <w:t> </w:t>
      </w:r>
      <w:r>
        <w:rPr/>
        <w:t>at</w:t>
      </w:r>
      <w:r>
        <w:rPr>
          <w:spacing w:val="-1"/>
        </w:rPr>
        <w:t> </w:t>
      </w:r>
      <w:r>
        <w:rPr/>
        <w:t>their</w:t>
      </w:r>
      <w:r>
        <w:rPr>
          <w:spacing w:val="-1"/>
        </w:rPr>
        <w:t> </w:t>
      </w:r>
      <w:r>
        <w:rPr/>
        <w:t>site</w:t>
      </w:r>
      <w:r>
        <w:rPr>
          <w:spacing w:val="-1"/>
        </w:rPr>
        <w:t> </w:t>
      </w:r>
      <w:r>
        <w:rPr/>
        <w:t>of</w:t>
      </w:r>
      <w:r>
        <w:rPr>
          <w:spacing w:val="-1"/>
        </w:rPr>
        <w:t> </w:t>
      </w:r>
      <w:r>
        <w:rPr/>
        <w:t>Viriconium.</w:t>
      </w:r>
    </w:p>
    <w:p>
      <w:pPr>
        <w:pStyle w:val="BodyText"/>
        <w:spacing w:before="69"/>
        <w:ind w:left="387"/>
        <w:rPr>
          <w:rFonts w:ascii="Trebuchet MS"/>
        </w:rPr>
      </w:pPr>
      <w:r>
        <w:rPr/>
        <w:br w:type="column"/>
      </w:r>
      <w:r>
        <w:rPr>
          <w:rFonts w:ascii="Trebuchet MS"/>
          <w:color w:val="E30613"/>
        </w:rPr>
        <w:t>South-East</w:t>
      </w:r>
      <w:r>
        <w:rPr>
          <w:rFonts w:ascii="Trebuchet MS"/>
          <w:color w:val="E30613"/>
          <w:spacing w:val="-10"/>
        </w:rPr>
        <w:t> </w:t>
      </w:r>
      <w:r>
        <w:rPr>
          <w:rFonts w:ascii="Trebuchet MS"/>
          <w:color w:val="E30613"/>
        </w:rPr>
        <w:t>Volunteer</w:t>
      </w:r>
      <w:r>
        <w:rPr>
          <w:rFonts w:ascii="Trebuchet MS"/>
          <w:color w:val="E30613"/>
          <w:spacing w:val="-10"/>
        </w:rPr>
        <w:t> </w:t>
      </w:r>
      <w:r>
        <w:rPr>
          <w:rFonts w:ascii="Trebuchet MS"/>
          <w:color w:val="E30613"/>
        </w:rPr>
        <w:t>of</w:t>
      </w:r>
      <w:r>
        <w:rPr>
          <w:rFonts w:ascii="Trebuchet MS"/>
          <w:color w:val="E30613"/>
          <w:spacing w:val="-10"/>
        </w:rPr>
        <w:t> </w:t>
      </w:r>
      <w:r>
        <w:rPr>
          <w:rFonts w:ascii="Trebuchet MS"/>
          <w:color w:val="E30613"/>
        </w:rPr>
        <w:t>the</w:t>
      </w:r>
      <w:r>
        <w:rPr>
          <w:rFonts w:ascii="Trebuchet MS"/>
          <w:color w:val="E30613"/>
          <w:spacing w:val="-10"/>
        </w:rPr>
        <w:t> </w:t>
      </w:r>
      <w:r>
        <w:rPr>
          <w:rFonts w:ascii="Trebuchet MS"/>
          <w:color w:val="E30613"/>
          <w:spacing w:val="-4"/>
        </w:rPr>
        <w:t>Year</w:t>
      </w:r>
    </w:p>
    <w:p>
      <w:pPr>
        <w:spacing w:before="31"/>
        <w:ind w:left="387" w:right="0" w:firstLine="0"/>
        <w:jc w:val="left"/>
        <w:rPr>
          <w:rFonts w:ascii="Arial" w:hAnsi="Arial"/>
          <w:i/>
          <w:sz w:val="18"/>
        </w:rPr>
      </w:pPr>
      <w:r>
        <w:rPr>
          <w:rFonts w:ascii="Arial" w:hAnsi="Arial"/>
          <w:i/>
          <w:sz w:val="18"/>
        </w:rPr>
        <mc:AlternateContent>
          <mc:Choice Requires="wps">
            <w:drawing>
              <wp:anchor distT="0" distB="0" distL="0" distR="0" allowOverlap="1" layoutInCell="1" locked="0" behindDoc="0" simplePos="0" relativeHeight="15753216">
                <wp:simplePos x="0" y="0"/>
                <wp:positionH relativeFrom="page">
                  <wp:posOffset>3781587</wp:posOffset>
                </wp:positionH>
                <wp:positionV relativeFrom="paragraph">
                  <wp:posOffset>-146375</wp:posOffset>
                </wp:positionV>
                <wp:extent cx="1270" cy="8810625"/>
                <wp:effectExtent l="0" t="0" r="0" b="0"/>
                <wp:wrapNone/>
                <wp:docPr id="112" name="Graphic 112"/>
                <wp:cNvGraphicFramePr>
                  <a:graphicFrameLocks/>
                </wp:cNvGraphicFramePr>
                <a:graphic>
                  <a:graphicData uri="http://schemas.microsoft.com/office/word/2010/wordprocessingShape">
                    <wps:wsp>
                      <wps:cNvPr id="112" name="Graphic 112"/>
                      <wps:cNvSpPr/>
                      <wps:spPr>
                        <a:xfrm>
                          <a:off x="0" y="0"/>
                          <a:ext cx="1270" cy="8810625"/>
                        </a:xfrm>
                        <a:custGeom>
                          <a:avLst/>
                          <a:gdLst/>
                          <a:ahLst/>
                          <a:cxnLst/>
                          <a:rect l="l" t="t" r="r" b="b"/>
                          <a:pathLst>
                            <a:path w="0" h="8810625">
                              <a:moveTo>
                                <a:pt x="0" y="0"/>
                              </a:moveTo>
                              <a:lnTo>
                                <a:pt x="0" y="8810396"/>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53216" from="297.762787pt,-11.525594pt" to="297.762787pt,682.206406pt" stroked="true" strokeweight=".25pt" strokecolor="#000000">
                <v:stroke dashstyle="solid"/>
                <w10:wrap type="none"/>
              </v:line>
            </w:pict>
          </mc:Fallback>
        </mc:AlternateContent>
      </w:r>
      <w:r>
        <w:rPr>
          <w:rFonts w:ascii="Arial" w:hAnsi="Arial"/>
          <w:i/>
          <w:spacing w:val="-2"/>
          <w:sz w:val="18"/>
        </w:rPr>
        <w:t>Robert</w:t>
      </w:r>
      <w:r>
        <w:rPr>
          <w:rFonts w:ascii="Arial" w:hAnsi="Arial"/>
          <w:i/>
          <w:spacing w:val="-8"/>
          <w:sz w:val="18"/>
        </w:rPr>
        <w:t> </w:t>
      </w:r>
      <w:r>
        <w:rPr>
          <w:rFonts w:ascii="Arial" w:hAnsi="Arial"/>
          <w:i/>
          <w:spacing w:val="-2"/>
          <w:sz w:val="18"/>
        </w:rPr>
        <w:t>Cairns</w:t>
      </w:r>
      <w:r>
        <w:rPr>
          <w:rFonts w:ascii="Arial" w:hAnsi="Arial"/>
          <w:i/>
          <w:spacing w:val="-7"/>
          <w:sz w:val="18"/>
        </w:rPr>
        <w:t> </w:t>
      </w:r>
      <w:r>
        <w:rPr>
          <w:rFonts w:ascii="Arial" w:hAnsi="Arial"/>
          <w:i/>
          <w:spacing w:val="-2"/>
          <w:sz w:val="18"/>
        </w:rPr>
        <w:t>-</w:t>
      </w:r>
      <w:r>
        <w:rPr>
          <w:rFonts w:ascii="Arial" w:hAnsi="Arial"/>
          <w:i/>
          <w:spacing w:val="36"/>
          <w:sz w:val="18"/>
        </w:rPr>
        <w:t> </w:t>
      </w:r>
      <w:r>
        <w:rPr>
          <w:rFonts w:ascii="Arial" w:hAnsi="Arial"/>
          <w:i/>
          <w:spacing w:val="-2"/>
          <w:sz w:val="18"/>
        </w:rPr>
        <w:t>All</w:t>
      </w:r>
      <w:r>
        <w:rPr>
          <w:rFonts w:ascii="Arial" w:hAnsi="Arial"/>
          <w:i/>
          <w:spacing w:val="-7"/>
          <w:sz w:val="18"/>
        </w:rPr>
        <w:t> </w:t>
      </w:r>
      <w:r>
        <w:rPr>
          <w:rFonts w:ascii="Arial" w:hAnsi="Arial"/>
          <w:i/>
          <w:spacing w:val="-2"/>
          <w:sz w:val="18"/>
        </w:rPr>
        <w:t>Saints’,</w:t>
      </w:r>
      <w:r>
        <w:rPr>
          <w:rFonts w:ascii="Arial" w:hAnsi="Arial"/>
          <w:i/>
          <w:spacing w:val="-7"/>
          <w:sz w:val="18"/>
        </w:rPr>
        <w:t> </w:t>
      </w:r>
      <w:r>
        <w:rPr>
          <w:rFonts w:ascii="Arial" w:hAnsi="Arial"/>
          <w:i/>
          <w:spacing w:val="-2"/>
          <w:sz w:val="18"/>
        </w:rPr>
        <w:t>Wordwell,</w:t>
      </w:r>
      <w:r>
        <w:rPr>
          <w:rFonts w:ascii="Arial" w:hAnsi="Arial"/>
          <w:i/>
          <w:spacing w:val="-7"/>
          <w:sz w:val="18"/>
        </w:rPr>
        <w:t> </w:t>
      </w:r>
      <w:r>
        <w:rPr>
          <w:rFonts w:ascii="Arial" w:hAnsi="Arial"/>
          <w:i/>
          <w:spacing w:val="-2"/>
          <w:sz w:val="18"/>
        </w:rPr>
        <w:t>Suffolk</w:t>
      </w:r>
    </w:p>
    <w:p>
      <w:pPr>
        <w:pStyle w:val="BodyText"/>
        <w:spacing w:before="55"/>
        <w:rPr>
          <w:rFonts w:ascii="Arial"/>
          <w:i/>
        </w:rPr>
      </w:pPr>
    </w:p>
    <w:p>
      <w:pPr>
        <w:pStyle w:val="BodyText"/>
        <w:spacing w:line="264" w:lineRule="auto"/>
        <w:ind w:left="387" w:right="404"/>
      </w:pPr>
      <w:r>
        <w:rPr>
          <w:spacing w:val="-2"/>
        </w:rPr>
        <w:t>CCT</w:t>
      </w:r>
      <w:r>
        <w:rPr>
          <w:spacing w:val="-10"/>
        </w:rPr>
        <w:t> </w:t>
      </w:r>
      <w:r>
        <w:rPr>
          <w:spacing w:val="-2"/>
        </w:rPr>
        <w:t>is</w:t>
      </w:r>
      <w:r>
        <w:rPr>
          <w:spacing w:val="-10"/>
        </w:rPr>
        <w:t> </w:t>
      </w:r>
      <w:r>
        <w:rPr>
          <w:spacing w:val="-2"/>
        </w:rPr>
        <w:t>incredibly</w:t>
      </w:r>
      <w:r>
        <w:rPr>
          <w:spacing w:val="-10"/>
        </w:rPr>
        <w:t> </w:t>
      </w:r>
      <w:r>
        <w:rPr>
          <w:spacing w:val="-2"/>
        </w:rPr>
        <w:t>fortunate</w:t>
      </w:r>
      <w:r>
        <w:rPr>
          <w:spacing w:val="-10"/>
        </w:rPr>
        <w:t> </w:t>
      </w:r>
      <w:r>
        <w:rPr>
          <w:spacing w:val="-2"/>
        </w:rPr>
        <w:t>to</w:t>
      </w:r>
      <w:r>
        <w:rPr>
          <w:spacing w:val="-10"/>
        </w:rPr>
        <w:t> </w:t>
      </w:r>
      <w:r>
        <w:rPr>
          <w:spacing w:val="-2"/>
        </w:rPr>
        <w:t>have</w:t>
      </w:r>
      <w:r>
        <w:rPr>
          <w:spacing w:val="-10"/>
        </w:rPr>
        <w:t> </w:t>
      </w:r>
      <w:r>
        <w:rPr>
          <w:spacing w:val="-2"/>
        </w:rPr>
        <w:t>benefitted</w:t>
      </w:r>
      <w:r>
        <w:rPr>
          <w:spacing w:val="-10"/>
        </w:rPr>
        <w:t> </w:t>
      </w:r>
      <w:r>
        <w:rPr>
          <w:spacing w:val="-2"/>
        </w:rPr>
        <w:t>from</w:t>
      </w:r>
      <w:r>
        <w:rPr>
          <w:spacing w:val="-10"/>
        </w:rPr>
        <w:t> </w:t>
      </w:r>
      <w:r>
        <w:rPr>
          <w:spacing w:val="-2"/>
        </w:rPr>
        <w:t>Bob’s </w:t>
      </w:r>
      <w:r>
        <w:rPr/>
        <w:t>generous support of All Saints’ for over 20 years. He is our</w:t>
      </w:r>
      <w:r>
        <w:rPr>
          <w:spacing w:val="-3"/>
        </w:rPr>
        <w:t> </w:t>
      </w:r>
      <w:r>
        <w:rPr/>
        <w:t>only</w:t>
      </w:r>
      <w:r>
        <w:rPr>
          <w:spacing w:val="-3"/>
        </w:rPr>
        <w:t> </w:t>
      </w:r>
      <w:r>
        <w:rPr/>
        <w:t>key</w:t>
      </w:r>
      <w:r>
        <w:rPr>
          <w:spacing w:val="-3"/>
        </w:rPr>
        <w:t> </w:t>
      </w:r>
      <w:r>
        <w:rPr/>
        <w:t>holder</w:t>
      </w:r>
      <w:r>
        <w:rPr>
          <w:spacing w:val="-3"/>
        </w:rPr>
        <w:t> </w:t>
      </w:r>
      <w:r>
        <w:rPr/>
        <w:t>and</w:t>
      </w:r>
      <w:r>
        <w:rPr>
          <w:spacing w:val="-3"/>
        </w:rPr>
        <w:t> </w:t>
      </w:r>
      <w:r>
        <w:rPr/>
        <w:t>volunteer</w:t>
      </w:r>
      <w:r>
        <w:rPr>
          <w:spacing w:val="-3"/>
        </w:rPr>
        <w:t> </w:t>
      </w:r>
      <w:r>
        <w:rPr/>
        <w:t>at</w:t>
      </w:r>
      <w:r>
        <w:rPr>
          <w:spacing w:val="-3"/>
        </w:rPr>
        <w:t> </w:t>
      </w:r>
      <w:r>
        <w:rPr/>
        <w:t>this</w:t>
      </w:r>
      <w:r>
        <w:rPr>
          <w:spacing w:val="-3"/>
        </w:rPr>
        <w:t> </w:t>
      </w:r>
      <w:r>
        <w:rPr/>
        <w:t>church,</w:t>
      </w:r>
      <w:r>
        <w:rPr>
          <w:spacing w:val="-3"/>
        </w:rPr>
        <w:t> </w:t>
      </w:r>
      <w:r>
        <w:rPr/>
        <w:t>so</w:t>
      </w:r>
      <w:r>
        <w:rPr>
          <w:spacing w:val="-3"/>
        </w:rPr>
        <w:t> </w:t>
      </w:r>
      <w:r>
        <w:rPr/>
        <w:t>he undertakes</w:t>
      </w:r>
      <w:r>
        <w:rPr>
          <w:spacing w:val="-15"/>
        </w:rPr>
        <w:t> </w:t>
      </w:r>
      <w:r>
        <w:rPr/>
        <w:t>its</w:t>
      </w:r>
      <w:r>
        <w:rPr>
          <w:spacing w:val="-14"/>
        </w:rPr>
        <w:t> </w:t>
      </w:r>
      <w:r>
        <w:rPr/>
        <w:t>daily</w:t>
      </w:r>
      <w:r>
        <w:rPr>
          <w:spacing w:val="-14"/>
        </w:rPr>
        <w:t> </w:t>
      </w:r>
      <w:r>
        <w:rPr/>
        <w:t>opening</w:t>
      </w:r>
      <w:r>
        <w:rPr>
          <w:spacing w:val="-14"/>
        </w:rPr>
        <w:t> </w:t>
      </w:r>
      <w:r>
        <w:rPr/>
        <w:t>and</w:t>
      </w:r>
      <w:r>
        <w:rPr>
          <w:spacing w:val="-14"/>
        </w:rPr>
        <w:t> </w:t>
      </w:r>
      <w:r>
        <w:rPr/>
        <w:t>regular</w:t>
      </w:r>
      <w:r>
        <w:rPr>
          <w:spacing w:val="-14"/>
        </w:rPr>
        <w:t> </w:t>
      </w:r>
      <w:r>
        <w:rPr/>
        <w:t>cleaning</w:t>
      </w:r>
      <w:r>
        <w:rPr>
          <w:spacing w:val="-14"/>
        </w:rPr>
        <w:t> </w:t>
      </w:r>
      <w:r>
        <w:rPr/>
        <w:t>alone.</w:t>
      </w:r>
    </w:p>
    <w:p>
      <w:pPr>
        <w:pStyle w:val="BodyText"/>
        <w:spacing w:line="264" w:lineRule="auto" w:before="4"/>
        <w:ind w:left="387" w:right="423"/>
        <w:jc w:val="both"/>
      </w:pPr>
      <w:r>
        <w:rPr/>
        <w:t>Despite</w:t>
      </w:r>
      <w:r>
        <w:rPr>
          <w:spacing w:val="-15"/>
        </w:rPr>
        <w:t> </w:t>
      </w:r>
      <w:r>
        <w:rPr/>
        <w:t>the</w:t>
      </w:r>
      <w:r>
        <w:rPr>
          <w:spacing w:val="-14"/>
        </w:rPr>
        <w:t> </w:t>
      </w:r>
      <w:r>
        <w:rPr/>
        <w:t>lockdown</w:t>
      </w:r>
      <w:r>
        <w:rPr>
          <w:spacing w:val="-14"/>
        </w:rPr>
        <w:t> </w:t>
      </w:r>
      <w:r>
        <w:rPr/>
        <w:t>and</w:t>
      </w:r>
      <w:r>
        <w:rPr>
          <w:spacing w:val="-14"/>
        </w:rPr>
        <w:t> </w:t>
      </w:r>
      <w:r>
        <w:rPr/>
        <w:t>subsequent</w:t>
      </w:r>
      <w:r>
        <w:rPr>
          <w:spacing w:val="-14"/>
        </w:rPr>
        <w:t> </w:t>
      </w:r>
      <w:r>
        <w:rPr/>
        <w:t>restrictions</w:t>
      </w:r>
      <w:r>
        <w:rPr>
          <w:spacing w:val="-14"/>
        </w:rPr>
        <w:t> </w:t>
      </w:r>
      <w:r>
        <w:rPr/>
        <w:t>in</w:t>
      </w:r>
      <w:r>
        <w:rPr>
          <w:spacing w:val="-14"/>
        </w:rPr>
        <w:t> </w:t>
      </w:r>
      <w:r>
        <w:rPr/>
        <w:t>2020, Bob’s</w:t>
      </w:r>
      <w:r>
        <w:rPr>
          <w:spacing w:val="-12"/>
        </w:rPr>
        <w:t> </w:t>
      </w:r>
      <w:r>
        <w:rPr/>
        <w:t>support</w:t>
      </w:r>
      <w:r>
        <w:rPr>
          <w:spacing w:val="-12"/>
        </w:rPr>
        <w:t> </w:t>
      </w:r>
      <w:r>
        <w:rPr/>
        <w:t>did</w:t>
      </w:r>
      <w:r>
        <w:rPr>
          <w:spacing w:val="-12"/>
        </w:rPr>
        <w:t> </w:t>
      </w:r>
      <w:r>
        <w:rPr/>
        <w:t>not</w:t>
      </w:r>
      <w:r>
        <w:rPr>
          <w:spacing w:val="-12"/>
        </w:rPr>
        <w:t> </w:t>
      </w:r>
      <w:r>
        <w:rPr/>
        <w:t>waver</w:t>
      </w:r>
      <w:r>
        <w:rPr>
          <w:spacing w:val="-12"/>
        </w:rPr>
        <w:t> </w:t>
      </w:r>
      <w:r>
        <w:rPr/>
        <w:t>and</w:t>
      </w:r>
      <w:r>
        <w:rPr>
          <w:spacing w:val="-12"/>
        </w:rPr>
        <w:t> </w:t>
      </w:r>
      <w:r>
        <w:rPr/>
        <w:t>he</w:t>
      </w:r>
      <w:r>
        <w:rPr>
          <w:spacing w:val="-12"/>
        </w:rPr>
        <w:t> </w:t>
      </w:r>
      <w:r>
        <w:rPr/>
        <w:t>continued</w:t>
      </w:r>
      <w:r>
        <w:rPr>
          <w:spacing w:val="-12"/>
        </w:rPr>
        <w:t> </w:t>
      </w:r>
      <w:r>
        <w:rPr/>
        <w:t>to</w:t>
      </w:r>
      <w:r>
        <w:rPr>
          <w:spacing w:val="-12"/>
        </w:rPr>
        <w:t> </w:t>
      </w:r>
      <w:r>
        <w:rPr/>
        <w:t>open</w:t>
      </w:r>
      <w:r>
        <w:rPr>
          <w:spacing w:val="-12"/>
        </w:rPr>
        <w:t> </w:t>
      </w:r>
      <w:r>
        <w:rPr/>
        <w:t>the church where possible, despite shielding.</w:t>
      </w:r>
    </w:p>
    <w:p>
      <w:pPr>
        <w:pStyle w:val="BodyText"/>
        <w:spacing w:before="36"/>
      </w:pPr>
    </w:p>
    <w:p>
      <w:pPr>
        <w:spacing w:before="1"/>
        <w:ind w:left="387" w:right="0" w:firstLine="0"/>
        <w:jc w:val="both"/>
        <w:rPr>
          <w:rFonts w:ascii="Arial"/>
          <w:i/>
          <w:sz w:val="18"/>
        </w:rPr>
      </w:pPr>
      <w:r>
        <w:rPr>
          <w:rFonts w:ascii="Arial"/>
          <w:i/>
          <w:spacing w:val="-2"/>
          <w:sz w:val="18"/>
        </w:rPr>
        <w:t>Dr</w:t>
      </w:r>
      <w:r>
        <w:rPr>
          <w:rFonts w:ascii="Arial"/>
          <w:i/>
          <w:spacing w:val="-10"/>
          <w:sz w:val="18"/>
        </w:rPr>
        <w:t> </w:t>
      </w:r>
      <w:r>
        <w:rPr>
          <w:rFonts w:ascii="Arial"/>
          <w:i/>
          <w:spacing w:val="-2"/>
          <w:sz w:val="18"/>
        </w:rPr>
        <w:t>Natalie</w:t>
      </w:r>
      <w:r>
        <w:rPr>
          <w:rFonts w:ascii="Arial"/>
          <w:i/>
          <w:spacing w:val="-9"/>
          <w:sz w:val="18"/>
        </w:rPr>
        <w:t> </w:t>
      </w:r>
      <w:r>
        <w:rPr>
          <w:rFonts w:ascii="Arial"/>
          <w:i/>
          <w:spacing w:val="-2"/>
          <w:sz w:val="18"/>
        </w:rPr>
        <w:t>Gibson</w:t>
      </w:r>
      <w:r>
        <w:rPr>
          <w:rFonts w:ascii="Arial"/>
          <w:i/>
          <w:spacing w:val="-9"/>
          <w:sz w:val="18"/>
        </w:rPr>
        <w:t> </w:t>
      </w:r>
      <w:r>
        <w:rPr>
          <w:rFonts w:ascii="Arial"/>
          <w:i/>
          <w:spacing w:val="-2"/>
          <w:sz w:val="18"/>
        </w:rPr>
        <w:t>-</w:t>
      </w:r>
      <w:r>
        <w:rPr>
          <w:rFonts w:ascii="Arial"/>
          <w:i/>
          <w:spacing w:val="-9"/>
          <w:sz w:val="18"/>
        </w:rPr>
        <w:t> </w:t>
      </w:r>
      <w:r>
        <w:rPr>
          <w:rFonts w:ascii="Arial"/>
          <w:i/>
          <w:spacing w:val="-2"/>
          <w:sz w:val="18"/>
        </w:rPr>
        <w:t>St</w:t>
      </w:r>
      <w:r>
        <w:rPr>
          <w:rFonts w:ascii="Arial"/>
          <w:i/>
          <w:spacing w:val="-9"/>
          <w:sz w:val="18"/>
        </w:rPr>
        <w:t> </w:t>
      </w:r>
      <w:r>
        <w:rPr>
          <w:rFonts w:ascii="Arial"/>
          <w:i/>
          <w:spacing w:val="-2"/>
          <w:sz w:val="18"/>
        </w:rPr>
        <w:t>Mary</w:t>
      </w:r>
      <w:r>
        <w:rPr>
          <w:rFonts w:ascii="Arial"/>
          <w:i/>
          <w:spacing w:val="-9"/>
          <w:sz w:val="18"/>
        </w:rPr>
        <w:t> </w:t>
      </w:r>
      <w:r>
        <w:rPr>
          <w:rFonts w:ascii="Arial"/>
          <w:i/>
          <w:spacing w:val="-2"/>
          <w:sz w:val="18"/>
        </w:rPr>
        <w:t>the</w:t>
      </w:r>
      <w:r>
        <w:rPr>
          <w:rFonts w:ascii="Arial"/>
          <w:i/>
          <w:spacing w:val="-9"/>
          <w:sz w:val="18"/>
        </w:rPr>
        <w:t> </w:t>
      </w:r>
      <w:r>
        <w:rPr>
          <w:rFonts w:ascii="Arial"/>
          <w:i/>
          <w:spacing w:val="-2"/>
          <w:sz w:val="18"/>
        </w:rPr>
        <w:t>Virgin,</w:t>
      </w:r>
      <w:r>
        <w:rPr>
          <w:rFonts w:ascii="Arial"/>
          <w:i/>
          <w:spacing w:val="-10"/>
          <w:sz w:val="18"/>
        </w:rPr>
        <w:t> </w:t>
      </w:r>
      <w:r>
        <w:rPr>
          <w:rFonts w:ascii="Arial"/>
          <w:i/>
          <w:spacing w:val="-2"/>
          <w:sz w:val="18"/>
        </w:rPr>
        <w:t>Wiggenhall,</w:t>
      </w:r>
      <w:r>
        <w:rPr>
          <w:rFonts w:ascii="Arial"/>
          <w:i/>
          <w:spacing w:val="-9"/>
          <w:sz w:val="18"/>
        </w:rPr>
        <w:t> </w:t>
      </w:r>
      <w:r>
        <w:rPr>
          <w:rFonts w:ascii="Arial"/>
          <w:i/>
          <w:spacing w:val="-2"/>
          <w:sz w:val="18"/>
        </w:rPr>
        <w:t>Norfolk</w:t>
      </w:r>
    </w:p>
    <w:p>
      <w:pPr>
        <w:pStyle w:val="BodyText"/>
        <w:spacing w:before="54"/>
        <w:rPr>
          <w:rFonts w:ascii="Arial"/>
          <w:i/>
        </w:rPr>
      </w:pPr>
    </w:p>
    <w:p>
      <w:pPr>
        <w:pStyle w:val="BodyText"/>
        <w:spacing w:line="264" w:lineRule="auto"/>
        <w:ind w:left="387" w:right="544"/>
      </w:pPr>
      <w:r>
        <w:rPr/>
        <mc:AlternateContent>
          <mc:Choice Requires="wps">
            <w:drawing>
              <wp:anchor distT="0" distB="0" distL="0" distR="0" allowOverlap="1" layoutInCell="1" locked="0" behindDoc="0" simplePos="0" relativeHeight="15754752">
                <wp:simplePos x="0" y="0"/>
                <wp:positionH relativeFrom="page">
                  <wp:posOffset>4055402</wp:posOffset>
                </wp:positionH>
                <wp:positionV relativeFrom="paragraph">
                  <wp:posOffset>1464467</wp:posOffset>
                </wp:positionV>
                <wp:extent cx="3048000" cy="1906905"/>
                <wp:effectExtent l="0" t="0" r="0" b="0"/>
                <wp:wrapNone/>
                <wp:docPr id="113" name="Textbox 113"/>
                <wp:cNvGraphicFramePr>
                  <a:graphicFrameLocks/>
                </wp:cNvGraphicFramePr>
                <a:graphic>
                  <a:graphicData uri="http://schemas.microsoft.com/office/word/2010/wordprocessingShape">
                    <wps:wsp>
                      <wps:cNvPr id="113" name="Textbox 113"/>
                      <wps:cNvSpPr txBox="1"/>
                      <wps:spPr>
                        <a:xfrm>
                          <a:off x="0" y="0"/>
                          <a:ext cx="3048000" cy="1906905"/>
                        </a:xfrm>
                        <a:prstGeom prst="rect">
                          <a:avLst/>
                        </a:prstGeom>
                        <a:solidFill>
                          <a:srgbClr val="D5C9B6">
                            <a:alpha val="75000"/>
                          </a:srgbClr>
                        </a:solidFill>
                      </wps:spPr>
                      <wps:txbx>
                        <w:txbxContent>
                          <w:p>
                            <w:pPr>
                              <w:pStyle w:val="BodyText"/>
                              <w:spacing w:before="105"/>
                              <w:ind w:left="114"/>
                              <w:rPr>
                                <w:rFonts w:ascii="Trebuchet MS"/>
                                <w:color w:val="000000"/>
                              </w:rPr>
                            </w:pPr>
                            <w:r>
                              <w:rPr>
                                <w:rFonts w:ascii="Trebuchet MS"/>
                                <w:color w:val="E30613"/>
                                <w:spacing w:val="-2"/>
                              </w:rPr>
                              <w:t>West</w:t>
                            </w:r>
                            <w:r>
                              <w:rPr>
                                <w:rFonts w:ascii="Trebuchet MS"/>
                                <w:color w:val="E30613"/>
                                <w:spacing w:val="-12"/>
                              </w:rPr>
                              <w:t> </w:t>
                            </w:r>
                            <w:r>
                              <w:rPr>
                                <w:rFonts w:ascii="Trebuchet MS"/>
                                <w:color w:val="E30613"/>
                                <w:spacing w:val="-2"/>
                              </w:rPr>
                              <w:t>Volunteer</w:t>
                            </w:r>
                            <w:r>
                              <w:rPr>
                                <w:rFonts w:ascii="Trebuchet MS"/>
                                <w:color w:val="E30613"/>
                                <w:spacing w:val="-11"/>
                              </w:rPr>
                              <w:t> </w:t>
                            </w:r>
                            <w:r>
                              <w:rPr>
                                <w:rFonts w:ascii="Trebuchet MS"/>
                                <w:color w:val="E30613"/>
                                <w:spacing w:val="-2"/>
                              </w:rPr>
                              <w:t>of</w:t>
                            </w:r>
                            <w:r>
                              <w:rPr>
                                <w:rFonts w:ascii="Trebuchet MS"/>
                                <w:color w:val="E30613"/>
                                <w:spacing w:val="-11"/>
                              </w:rPr>
                              <w:t> </w:t>
                            </w:r>
                            <w:r>
                              <w:rPr>
                                <w:rFonts w:ascii="Trebuchet MS"/>
                                <w:color w:val="E30613"/>
                                <w:spacing w:val="-2"/>
                              </w:rPr>
                              <w:t>the</w:t>
                            </w:r>
                            <w:r>
                              <w:rPr>
                                <w:rFonts w:ascii="Trebuchet MS"/>
                                <w:color w:val="E30613"/>
                                <w:spacing w:val="-12"/>
                              </w:rPr>
                              <w:t> </w:t>
                            </w:r>
                            <w:r>
                              <w:rPr>
                                <w:rFonts w:ascii="Trebuchet MS"/>
                                <w:color w:val="E30613"/>
                                <w:spacing w:val="-4"/>
                              </w:rPr>
                              <w:t>Year</w:t>
                            </w:r>
                          </w:p>
                          <w:p>
                            <w:pPr>
                              <w:spacing w:before="31"/>
                              <w:ind w:left="114" w:right="0" w:firstLine="0"/>
                              <w:jc w:val="left"/>
                              <w:rPr>
                                <w:rFonts w:ascii="Arial"/>
                                <w:i/>
                                <w:color w:val="000000"/>
                                <w:sz w:val="18"/>
                              </w:rPr>
                            </w:pPr>
                            <w:r>
                              <w:rPr>
                                <w:rFonts w:ascii="Arial"/>
                                <w:i/>
                                <w:color w:val="000000"/>
                                <w:spacing w:val="-2"/>
                                <w:sz w:val="18"/>
                              </w:rPr>
                              <w:t>Pamela</w:t>
                            </w:r>
                            <w:r>
                              <w:rPr>
                                <w:rFonts w:ascii="Arial"/>
                                <w:i/>
                                <w:color w:val="000000"/>
                                <w:spacing w:val="-9"/>
                                <w:sz w:val="18"/>
                              </w:rPr>
                              <w:t> </w:t>
                            </w:r>
                            <w:r>
                              <w:rPr>
                                <w:rFonts w:ascii="Arial"/>
                                <w:i/>
                                <w:color w:val="000000"/>
                                <w:spacing w:val="-2"/>
                                <w:sz w:val="18"/>
                              </w:rPr>
                              <w:t>Law</w:t>
                            </w:r>
                            <w:r>
                              <w:rPr>
                                <w:rFonts w:ascii="Arial"/>
                                <w:i/>
                                <w:color w:val="000000"/>
                                <w:spacing w:val="-9"/>
                                <w:sz w:val="18"/>
                              </w:rPr>
                              <w:t> </w:t>
                            </w:r>
                            <w:r>
                              <w:rPr>
                                <w:rFonts w:ascii="Arial"/>
                                <w:i/>
                                <w:color w:val="000000"/>
                                <w:spacing w:val="-2"/>
                                <w:sz w:val="18"/>
                              </w:rPr>
                              <w:t>-</w:t>
                            </w:r>
                            <w:r>
                              <w:rPr>
                                <w:rFonts w:ascii="Arial"/>
                                <w:i/>
                                <w:color w:val="000000"/>
                                <w:spacing w:val="-8"/>
                                <w:sz w:val="18"/>
                              </w:rPr>
                              <w:t> </w:t>
                            </w:r>
                            <w:r>
                              <w:rPr>
                                <w:rFonts w:ascii="Arial"/>
                                <w:i/>
                                <w:color w:val="000000"/>
                                <w:spacing w:val="-2"/>
                                <w:sz w:val="18"/>
                              </w:rPr>
                              <w:t>St</w:t>
                            </w:r>
                            <w:r>
                              <w:rPr>
                                <w:rFonts w:ascii="Arial"/>
                                <w:i/>
                                <w:color w:val="000000"/>
                                <w:spacing w:val="-9"/>
                                <w:sz w:val="18"/>
                              </w:rPr>
                              <w:t> </w:t>
                            </w:r>
                            <w:r>
                              <w:rPr>
                                <w:rFonts w:ascii="Arial"/>
                                <w:i/>
                                <w:color w:val="000000"/>
                                <w:spacing w:val="-2"/>
                                <w:sz w:val="18"/>
                              </w:rPr>
                              <w:t>Michael</w:t>
                            </w:r>
                            <w:r>
                              <w:rPr>
                                <w:rFonts w:ascii="Arial"/>
                                <w:i/>
                                <w:color w:val="000000"/>
                                <w:spacing w:val="-8"/>
                                <w:sz w:val="18"/>
                              </w:rPr>
                              <w:t> </w:t>
                            </w:r>
                            <w:r>
                              <w:rPr>
                                <w:rFonts w:ascii="Arial"/>
                                <w:i/>
                                <w:color w:val="000000"/>
                                <w:spacing w:val="-2"/>
                                <w:sz w:val="18"/>
                              </w:rPr>
                              <w:t>&amp;</w:t>
                            </w:r>
                            <w:r>
                              <w:rPr>
                                <w:rFonts w:ascii="Arial"/>
                                <w:i/>
                                <w:color w:val="000000"/>
                                <w:spacing w:val="-9"/>
                                <w:sz w:val="18"/>
                              </w:rPr>
                              <w:t> </w:t>
                            </w:r>
                            <w:r>
                              <w:rPr>
                                <w:rFonts w:ascii="Arial"/>
                                <w:i/>
                                <w:color w:val="000000"/>
                                <w:spacing w:val="-2"/>
                                <w:sz w:val="18"/>
                              </w:rPr>
                              <w:t>All</w:t>
                            </w:r>
                            <w:r>
                              <w:rPr>
                                <w:rFonts w:ascii="Arial"/>
                                <w:i/>
                                <w:color w:val="000000"/>
                                <w:spacing w:val="-9"/>
                                <w:sz w:val="18"/>
                              </w:rPr>
                              <w:t> </w:t>
                            </w:r>
                            <w:r>
                              <w:rPr>
                                <w:rFonts w:ascii="Arial"/>
                                <w:i/>
                                <w:color w:val="000000"/>
                                <w:spacing w:val="-2"/>
                                <w:sz w:val="18"/>
                              </w:rPr>
                              <w:t>Angels,</w:t>
                            </w:r>
                            <w:r>
                              <w:rPr>
                                <w:rFonts w:ascii="Arial"/>
                                <w:i/>
                                <w:color w:val="000000"/>
                                <w:spacing w:val="-8"/>
                                <w:sz w:val="18"/>
                              </w:rPr>
                              <w:t> </w:t>
                            </w:r>
                            <w:r>
                              <w:rPr>
                                <w:rFonts w:ascii="Arial"/>
                                <w:i/>
                                <w:color w:val="000000"/>
                                <w:spacing w:val="-2"/>
                                <w:sz w:val="18"/>
                              </w:rPr>
                              <w:t>Princetown,</w:t>
                            </w:r>
                            <w:r>
                              <w:rPr>
                                <w:rFonts w:ascii="Arial"/>
                                <w:i/>
                                <w:color w:val="000000"/>
                                <w:spacing w:val="-9"/>
                                <w:sz w:val="18"/>
                              </w:rPr>
                              <w:t> </w:t>
                            </w:r>
                            <w:r>
                              <w:rPr>
                                <w:rFonts w:ascii="Arial"/>
                                <w:i/>
                                <w:color w:val="000000"/>
                                <w:spacing w:val="-2"/>
                                <w:sz w:val="18"/>
                              </w:rPr>
                              <w:t>Devon</w:t>
                            </w:r>
                          </w:p>
                          <w:p>
                            <w:pPr>
                              <w:pStyle w:val="BodyText"/>
                              <w:spacing w:before="55"/>
                              <w:rPr>
                                <w:rFonts w:ascii="Arial"/>
                                <w:i/>
                                <w:color w:val="000000"/>
                              </w:rPr>
                            </w:pPr>
                          </w:p>
                          <w:p>
                            <w:pPr>
                              <w:pStyle w:val="BodyText"/>
                              <w:spacing w:line="264" w:lineRule="auto"/>
                              <w:ind w:left="114" w:right="81"/>
                              <w:rPr>
                                <w:color w:val="000000"/>
                              </w:rPr>
                            </w:pPr>
                            <w:r>
                              <w:rPr>
                                <w:color w:val="000000"/>
                              </w:rPr>
                              <w:t>Despite no longer living in Princetown, Pam has been a massive support during 2020, helping with the closure of the church after the first lockdown was announced. Pam </w:t>
                            </w:r>
                            <w:r>
                              <w:rPr>
                                <w:color w:val="000000"/>
                                <w:spacing w:val="-2"/>
                              </w:rPr>
                              <w:t>regularly</w:t>
                            </w:r>
                            <w:r>
                              <w:rPr>
                                <w:color w:val="000000"/>
                                <w:spacing w:val="-13"/>
                              </w:rPr>
                              <w:t> </w:t>
                            </w:r>
                            <w:r>
                              <w:rPr>
                                <w:color w:val="000000"/>
                                <w:spacing w:val="-2"/>
                              </w:rPr>
                              <w:t>empties</w:t>
                            </w:r>
                            <w:r>
                              <w:rPr>
                                <w:color w:val="000000"/>
                                <w:spacing w:val="-12"/>
                              </w:rPr>
                              <w:t> </w:t>
                            </w:r>
                            <w:r>
                              <w:rPr>
                                <w:color w:val="000000"/>
                                <w:spacing w:val="-2"/>
                              </w:rPr>
                              <w:t>the</w:t>
                            </w:r>
                            <w:r>
                              <w:rPr>
                                <w:color w:val="000000"/>
                                <w:spacing w:val="-12"/>
                              </w:rPr>
                              <w:t> </w:t>
                            </w:r>
                            <w:r>
                              <w:rPr>
                                <w:color w:val="000000"/>
                                <w:spacing w:val="-2"/>
                              </w:rPr>
                              <w:t>donation</w:t>
                            </w:r>
                            <w:r>
                              <w:rPr>
                                <w:color w:val="000000"/>
                                <w:spacing w:val="-12"/>
                              </w:rPr>
                              <w:t> </w:t>
                            </w:r>
                            <w:r>
                              <w:rPr>
                                <w:color w:val="000000"/>
                                <w:spacing w:val="-2"/>
                              </w:rPr>
                              <w:t>box,</w:t>
                            </w:r>
                            <w:r>
                              <w:rPr>
                                <w:color w:val="000000"/>
                                <w:spacing w:val="-12"/>
                              </w:rPr>
                              <w:t> </w:t>
                            </w:r>
                            <w:r>
                              <w:rPr>
                                <w:color w:val="000000"/>
                                <w:spacing w:val="-2"/>
                              </w:rPr>
                              <w:t>counts</w:t>
                            </w:r>
                            <w:r>
                              <w:rPr>
                                <w:color w:val="000000"/>
                                <w:spacing w:val="-12"/>
                              </w:rPr>
                              <w:t> </w:t>
                            </w:r>
                            <w:r>
                              <w:rPr>
                                <w:color w:val="000000"/>
                                <w:spacing w:val="-2"/>
                              </w:rPr>
                              <w:t>visitor</w:t>
                            </w:r>
                            <w:r>
                              <w:rPr>
                                <w:color w:val="000000"/>
                                <w:spacing w:val="-12"/>
                              </w:rPr>
                              <w:t> </w:t>
                            </w:r>
                            <w:r>
                              <w:rPr>
                                <w:color w:val="000000"/>
                                <w:spacing w:val="-2"/>
                              </w:rPr>
                              <w:t>numbers, </w:t>
                            </w:r>
                            <w:r>
                              <w:rPr>
                                <w:color w:val="000000"/>
                              </w:rPr>
                              <w:t>puts fresh flowers in the church, keeps the place looking spick</w:t>
                            </w:r>
                            <w:r>
                              <w:rPr>
                                <w:color w:val="000000"/>
                                <w:spacing w:val="-15"/>
                              </w:rPr>
                              <w:t> </w:t>
                            </w:r>
                            <w:r>
                              <w:rPr>
                                <w:color w:val="000000"/>
                              </w:rPr>
                              <w:t>and</w:t>
                            </w:r>
                            <w:r>
                              <w:rPr>
                                <w:color w:val="000000"/>
                                <w:spacing w:val="-14"/>
                              </w:rPr>
                              <w:t> </w:t>
                            </w:r>
                            <w:r>
                              <w:rPr>
                                <w:color w:val="000000"/>
                              </w:rPr>
                              <w:t>span,</w:t>
                            </w:r>
                            <w:r>
                              <w:rPr>
                                <w:color w:val="000000"/>
                                <w:spacing w:val="-14"/>
                              </w:rPr>
                              <w:t> </w:t>
                            </w:r>
                            <w:r>
                              <w:rPr>
                                <w:color w:val="000000"/>
                              </w:rPr>
                              <w:t>and</w:t>
                            </w:r>
                            <w:r>
                              <w:rPr>
                                <w:color w:val="000000"/>
                                <w:spacing w:val="-14"/>
                              </w:rPr>
                              <w:t> </w:t>
                            </w:r>
                            <w:r>
                              <w:rPr>
                                <w:color w:val="000000"/>
                              </w:rPr>
                              <w:t>completes</w:t>
                            </w:r>
                            <w:r>
                              <w:rPr>
                                <w:color w:val="000000"/>
                                <w:spacing w:val="-14"/>
                              </w:rPr>
                              <w:t> </w:t>
                            </w:r>
                            <w:r>
                              <w:rPr>
                                <w:color w:val="000000"/>
                              </w:rPr>
                              <w:t>the</w:t>
                            </w:r>
                            <w:r>
                              <w:rPr>
                                <w:color w:val="000000"/>
                                <w:spacing w:val="-14"/>
                              </w:rPr>
                              <w:t> </w:t>
                            </w:r>
                            <w:r>
                              <w:rPr>
                                <w:color w:val="000000"/>
                              </w:rPr>
                              <w:t>biannual</w:t>
                            </w:r>
                            <w:r>
                              <w:rPr>
                                <w:color w:val="000000"/>
                                <w:spacing w:val="-14"/>
                              </w:rPr>
                              <w:t> </w:t>
                            </w:r>
                            <w:r>
                              <w:rPr>
                                <w:color w:val="000000"/>
                              </w:rPr>
                              <w:t>site</w:t>
                            </w:r>
                            <w:r>
                              <w:rPr>
                                <w:color w:val="000000"/>
                                <w:spacing w:val="-14"/>
                              </w:rPr>
                              <w:t> </w:t>
                            </w:r>
                            <w:r>
                              <w:rPr>
                                <w:color w:val="000000"/>
                              </w:rPr>
                              <w:t>inspection form.</w:t>
                            </w:r>
                            <w:r>
                              <w:rPr>
                                <w:color w:val="000000"/>
                                <w:spacing w:val="-2"/>
                              </w:rPr>
                              <w:t> </w:t>
                            </w:r>
                            <w:r>
                              <w:rPr>
                                <w:color w:val="000000"/>
                              </w:rPr>
                              <w:t>She</w:t>
                            </w:r>
                            <w:r>
                              <w:rPr>
                                <w:color w:val="000000"/>
                                <w:spacing w:val="-2"/>
                              </w:rPr>
                              <w:t> </w:t>
                            </w:r>
                            <w:r>
                              <w:rPr>
                                <w:color w:val="000000"/>
                              </w:rPr>
                              <w:t>also</w:t>
                            </w:r>
                            <w:r>
                              <w:rPr>
                                <w:color w:val="000000"/>
                                <w:spacing w:val="-2"/>
                              </w:rPr>
                              <w:t> </w:t>
                            </w:r>
                            <w:r>
                              <w:rPr>
                                <w:color w:val="000000"/>
                              </w:rPr>
                              <w:t>fundraises</w:t>
                            </w:r>
                            <w:r>
                              <w:rPr>
                                <w:color w:val="000000"/>
                                <w:spacing w:val="-2"/>
                              </w:rPr>
                              <w:t> </w:t>
                            </w:r>
                            <w:r>
                              <w:rPr>
                                <w:color w:val="000000"/>
                              </w:rPr>
                              <w:t>with</w:t>
                            </w:r>
                            <w:r>
                              <w:rPr>
                                <w:color w:val="000000"/>
                                <w:spacing w:val="-2"/>
                              </w:rPr>
                              <w:t> </w:t>
                            </w:r>
                            <w:r>
                              <w:rPr>
                                <w:color w:val="000000"/>
                              </w:rPr>
                              <w:t>the</w:t>
                            </w:r>
                            <w:r>
                              <w:rPr>
                                <w:color w:val="000000"/>
                                <w:spacing w:val="-2"/>
                              </w:rPr>
                              <w:t> </w:t>
                            </w:r>
                            <w:r>
                              <w:rPr>
                                <w:color w:val="000000"/>
                              </w:rPr>
                              <w:t>Christmas</w:t>
                            </w:r>
                            <w:r>
                              <w:rPr>
                                <w:color w:val="000000"/>
                                <w:spacing w:val="-2"/>
                              </w:rPr>
                              <w:t> </w:t>
                            </w:r>
                            <w:r>
                              <w:rPr>
                                <w:color w:val="000000"/>
                              </w:rPr>
                              <w:t>raffle,</w:t>
                            </w:r>
                            <w:r>
                              <w:rPr>
                                <w:color w:val="000000"/>
                                <w:spacing w:val="-2"/>
                              </w:rPr>
                              <w:t> </w:t>
                            </w:r>
                            <w:r>
                              <w:rPr>
                                <w:color w:val="000000"/>
                              </w:rPr>
                              <w:t>helps organise the annual Carol Service, and assists with arrangements for services and visitors.</w:t>
                            </w:r>
                          </w:p>
                        </w:txbxContent>
                      </wps:txbx>
                      <wps:bodyPr wrap="square" lIns="0" tIns="0" rIns="0" bIns="0" rtlCol="0">
                        <a:noAutofit/>
                      </wps:bodyPr>
                    </wps:wsp>
                  </a:graphicData>
                </a:graphic>
              </wp:anchor>
            </w:drawing>
          </mc:Choice>
          <mc:Fallback>
            <w:pict>
              <v:shape style="position:absolute;margin-left:319.322998pt;margin-top:115.312378pt;width:240pt;height:150.15pt;mso-position-horizontal-relative:page;mso-position-vertical-relative:paragraph;z-index:15754752" type="#_x0000_t202" id="docshape88" filled="true" fillcolor="#d5c9b6" stroked="false">
                <v:textbox inset="0,0,0,0">
                  <w:txbxContent>
                    <w:p>
                      <w:pPr>
                        <w:pStyle w:val="BodyText"/>
                        <w:spacing w:before="105"/>
                        <w:ind w:left="114"/>
                        <w:rPr>
                          <w:rFonts w:ascii="Trebuchet MS"/>
                          <w:color w:val="000000"/>
                        </w:rPr>
                      </w:pPr>
                      <w:r>
                        <w:rPr>
                          <w:rFonts w:ascii="Trebuchet MS"/>
                          <w:color w:val="E30613"/>
                          <w:spacing w:val="-2"/>
                        </w:rPr>
                        <w:t>West</w:t>
                      </w:r>
                      <w:r>
                        <w:rPr>
                          <w:rFonts w:ascii="Trebuchet MS"/>
                          <w:color w:val="E30613"/>
                          <w:spacing w:val="-12"/>
                        </w:rPr>
                        <w:t> </w:t>
                      </w:r>
                      <w:r>
                        <w:rPr>
                          <w:rFonts w:ascii="Trebuchet MS"/>
                          <w:color w:val="E30613"/>
                          <w:spacing w:val="-2"/>
                        </w:rPr>
                        <w:t>Volunteer</w:t>
                      </w:r>
                      <w:r>
                        <w:rPr>
                          <w:rFonts w:ascii="Trebuchet MS"/>
                          <w:color w:val="E30613"/>
                          <w:spacing w:val="-11"/>
                        </w:rPr>
                        <w:t> </w:t>
                      </w:r>
                      <w:r>
                        <w:rPr>
                          <w:rFonts w:ascii="Trebuchet MS"/>
                          <w:color w:val="E30613"/>
                          <w:spacing w:val="-2"/>
                        </w:rPr>
                        <w:t>of</w:t>
                      </w:r>
                      <w:r>
                        <w:rPr>
                          <w:rFonts w:ascii="Trebuchet MS"/>
                          <w:color w:val="E30613"/>
                          <w:spacing w:val="-11"/>
                        </w:rPr>
                        <w:t> </w:t>
                      </w:r>
                      <w:r>
                        <w:rPr>
                          <w:rFonts w:ascii="Trebuchet MS"/>
                          <w:color w:val="E30613"/>
                          <w:spacing w:val="-2"/>
                        </w:rPr>
                        <w:t>the</w:t>
                      </w:r>
                      <w:r>
                        <w:rPr>
                          <w:rFonts w:ascii="Trebuchet MS"/>
                          <w:color w:val="E30613"/>
                          <w:spacing w:val="-12"/>
                        </w:rPr>
                        <w:t> </w:t>
                      </w:r>
                      <w:r>
                        <w:rPr>
                          <w:rFonts w:ascii="Trebuchet MS"/>
                          <w:color w:val="E30613"/>
                          <w:spacing w:val="-4"/>
                        </w:rPr>
                        <w:t>Year</w:t>
                      </w:r>
                    </w:p>
                    <w:p>
                      <w:pPr>
                        <w:spacing w:before="31"/>
                        <w:ind w:left="114" w:right="0" w:firstLine="0"/>
                        <w:jc w:val="left"/>
                        <w:rPr>
                          <w:rFonts w:ascii="Arial"/>
                          <w:i/>
                          <w:color w:val="000000"/>
                          <w:sz w:val="18"/>
                        </w:rPr>
                      </w:pPr>
                      <w:r>
                        <w:rPr>
                          <w:rFonts w:ascii="Arial"/>
                          <w:i/>
                          <w:color w:val="000000"/>
                          <w:spacing w:val="-2"/>
                          <w:sz w:val="18"/>
                        </w:rPr>
                        <w:t>Pamela</w:t>
                      </w:r>
                      <w:r>
                        <w:rPr>
                          <w:rFonts w:ascii="Arial"/>
                          <w:i/>
                          <w:color w:val="000000"/>
                          <w:spacing w:val="-9"/>
                          <w:sz w:val="18"/>
                        </w:rPr>
                        <w:t> </w:t>
                      </w:r>
                      <w:r>
                        <w:rPr>
                          <w:rFonts w:ascii="Arial"/>
                          <w:i/>
                          <w:color w:val="000000"/>
                          <w:spacing w:val="-2"/>
                          <w:sz w:val="18"/>
                        </w:rPr>
                        <w:t>Law</w:t>
                      </w:r>
                      <w:r>
                        <w:rPr>
                          <w:rFonts w:ascii="Arial"/>
                          <w:i/>
                          <w:color w:val="000000"/>
                          <w:spacing w:val="-9"/>
                          <w:sz w:val="18"/>
                        </w:rPr>
                        <w:t> </w:t>
                      </w:r>
                      <w:r>
                        <w:rPr>
                          <w:rFonts w:ascii="Arial"/>
                          <w:i/>
                          <w:color w:val="000000"/>
                          <w:spacing w:val="-2"/>
                          <w:sz w:val="18"/>
                        </w:rPr>
                        <w:t>-</w:t>
                      </w:r>
                      <w:r>
                        <w:rPr>
                          <w:rFonts w:ascii="Arial"/>
                          <w:i/>
                          <w:color w:val="000000"/>
                          <w:spacing w:val="-8"/>
                          <w:sz w:val="18"/>
                        </w:rPr>
                        <w:t> </w:t>
                      </w:r>
                      <w:r>
                        <w:rPr>
                          <w:rFonts w:ascii="Arial"/>
                          <w:i/>
                          <w:color w:val="000000"/>
                          <w:spacing w:val="-2"/>
                          <w:sz w:val="18"/>
                        </w:rPr>
                        <w:t>St</w:t>
                      </w:r>
                      <w:r>
                        <w:rPr>
                          <w:rFonts w:ascii="Arial"/>
                          <w:i/>
                          <w:color w:val="000000"/>
                          <w:spacing w:val="-9"/>
                          <w:sz w:val="18"/>
                        </w:rPr>
                        <w:t> </w:t>
                      </w:r>
                      <w:r>
                        <w:rPr>
                          <w:rFonts w:ascii="Arial"/>
                          <w:i/>
                          <w:color w:val="000000"/>
                          <w:spacing w:val="-2"/>
                          <w:sz w:val="18"/>
                        </w:rPr>
                        <w:t>Michael</w:t>
                      </w:r>
                      <w:r>
                        <w:rPr>
                          <w:rFonts w:ascii="Arial"/>
                          <w:i/>
                          <w:color w:val="000000"/>
                          <w:spacing w:val="-8"/>
                          <w:sz w:val="18"/>
                        </w:rPr>
                        <w:t> </w:t>
                      </w:r>
                      <w:r>
                        <w:rPr>
                          <w:rFonts w:ascii="Arial"/>
                          <w:i/>
                          <w:color w:val="000000"/>
                          <w:spacing w:val="-2"/>
                          <w:sz w:val="18"/>
                        </w:rPr>
                        <w:t>&amp;</w:t>
                      </w:r>
                      <w:r>
                        <w:rPr>
                          <w:rFonts w:ascii="Arial"/>
                          <w:i/>
                          <w:color w:val="000000"/>
                          <w:spacing w:val="-9"/>
                          <w:sz w:val="18"/>
                        </w:rPr>
                        <w:t> </w:t>
                      </w:r>
                      <w:r>
                        <w:rPr>
                          <w:rFonts w:ascii="Arial"/>
                          <w:i/>
                          <w:color w:val="000000"/>
                          <w:spacing w:val="-2"/>
                          <w:sz w:val="18"/>
                        </w:rPr>
                        <w:t>All</w:t>
                      </w:r>
                      <w:r>
                        <w:rPr>
                          <w:rFonts w:ascii="Arial"/>
                          <w:i/>
                          <w:color w:val="000000"/>
                          <w:spacing w:val="-9"/>
                          <w:sz w:val="18"/>
                        </w:rPr>
                        <w:t> </w:t>
                      </w:r>
                      <w:r>
                        <w:rPr>
                          <w:rFonts w:ascii="Arial"/>
                          <w:i/>
                          <w:color w:val="000000"/>
                          <w:spacing w:val="-2"/>
                          <w:sz w:val="18"/>
                        </w:rPr>
                        <w:t>Angels,</w:t>
                      </w:r>
                      <w:r>
                        <w:rPr>
                          <w:rFonts w:ascii="Arial"/>
                          <w:i/>
                          <w:color w:val="000000"/>
                          <w:spacing w:val="-8"/>
                          <w:sz w:val="18"/>
                        </w:rPr>
                        <w:t> </w:t>
                      </w:r>
                      <w:r>
                        <w:rPr>
                          <w:rFonts w:ascii="Arial"/>
                          <w:i/>
                          <w:color w:val="000000"/>
                          <w:spacing w:val="-2"/>
                          <w:sz w:val="18"/>
                        </w:rPr>
                        <w:t>Princetown,</w:t>
                      </w:r>
                      <w:r>
                        <w:rPr>
                          <w:rFonts w:ascii="Arial"/>
                          <w:i/>
                          <w:color w:val="000000"/>
                          <w:spacing w:val="-9"/>
                          <w:sz w:val="18"/>
                        </w:rPr>
                        <w:t> </w:t>
                      </w:r>
                      <w:r>
                        <w:rPr>
                          <w:rFonts w:ascii="Arial"/>
                          <w:i/>
                          <w:color w:val="000000"/>
                          <w:spacing w:val="-2"/>
                          <w:sz w:val="18"/>
                        </w:rPr>
                        <w:t>Devon</w:t>
                      </w:r>
                    </w:p>
                    <w:p>
                      <w:pPr>
                        <w:pStyle w:val="BodyText"/>
                        <w:spacing w:before="55"/>
                        <w:rPr>
                          <w:rFonts w:ascii="Arial"/>
                          <w:i/>
                          <w:color w:val="000000"/>
                        </w:rPr>
                      </w:pPr>
                    </w:p>
                    <w:p>
                      <w:pPr>
                        <w:pStyle w:val="BodyText"/>
                        <w:spacing w:line="264" w:lineRule="auto"/>
                        <w:ind w:left="114" w:right="81"/>
                        <w:rPr>
                          <w:color w:val="000000"/>
                        </w:rPr>
                      </w:pPr>
                      <w:r>
                        <w:rPr>
                          <w:color w:val="000000"/>
                        </w:rPr>
                        <w:t>Despite no longer living in Princetown, Pam has been a massive support during 2020, helping with the closure of the church after the first lockdown was announced. Pam </w:t>
                      </w:r>
                      <w:r>
                        <w:rPr>
                          <w:color w:val="000000"/>
                          <w:spacing w:val="-2"/>
                        </w:rPr>
                        <w:t>regularly</w:t>
                      </w:r>
                      <w:r>
                        <w:rPr>
                          <w:color w:val="000000"/>
                          <w:spacing w:val="-13"/>
                        </w:rPr>
                        <w:t> </w:t>
                      </w:r>
                      <w:r>
                        <w:rPr>
                          <w:color w:val="000000"/>
                          <w:spacing w:val="-2"/>
                        </w:rPr>
                        <w:t>empties</w:t>
                      </w:r>
                      <w:r>
                        <w:rPr>
                          <w:color w:val="000000"/>
                          <w:spacing w:val="-12"/>
                        </w:rPr>
                        <w:t> </w:t>
                      </w:r>
                      <w:r>
                        <w:rPr>
                          <w:color w:val="000000"/>
                          <w:spacing w:val="-2"/>
                        </w:rPr>
                        <w:t>the</w:t>
                      </w:r>
                      <w:r>
                        <w:rPr>
                          <w:color w:val="000000"/>
                          <w:spacing w:val="-12"/>
                        </w:rPr>
                        <w:t> </w:t>
                      </w:r>
                      <w:r>
                        <w:rPr>
                          <w:color w:val="000000"/>
                          <w:spacing w:val="-2"/>
                        </w:rPr>
                        <w:t>donation</w:t>
                      </w:r>
                      <w:r>
                        <w:rPr>
                          <w:color w:val="000000"/>
                          <w:spacing w:val="-12"/>
                        </w:rPr>
                        <w:t> </w:t>
                      </w:r>
                      <w:r>
                        <w:rPr>
                          <w:color w:val="000000"/>
                          <w:spacing w:val="-2"/>
                        </w:rPr>
                        <w:t>box,</w:t>
                      </w:r>
                      <w:r>
                        <w:rPr>
                          <w:color w:val="000000"/>
                          <w:spacing w:val="-12"/>
                        </w:rPr>
                        <w:t> </w:t>
                      </w:r>
                      <w:r>
                        <w:rPr>
                          <w:color w:val="000000"/>
                          <w:spacing w:val="-2"/>
                        </w:rPr>
                        <w:t>counts</w:t>
                      </w:r>
                      <w:r>
                        <w:rPr>
                          <w:color w:val="000000"/>
                          <w:spacing w:val="-12"/>
                        </w:rPr>
                        <w:t> </w:t>
                      </w:r>
                      <w:r>
                        <w:rPr>
                          <w:color w:val="000000"/>
                          <w:spacing w:val="-2"/>
                        </w:rPr>
                        <w:t>visitor</w:t>
                      </w:r>
                      <w:r>
                        <w:rPr>
                          <w:color w:val="000000"/>
                          <w:spacing w:val="-12"/>
                        </w:rPr>
                        <w:t> </w:t>
                      </w:r>
                      <w:r>
                        <w:rPr>
                          <w:color w:val="000000"/>
                          <w:spacing w:val="-2"/>
                        </w:rPr>
                        <w:t>numbers, </w:t>
                      </w:r>
                      <w:r>
                        <w:rPr>
                          <w:color w:val="000000"/>
                        </w:rPr>
                        <w:t>puts fresh flowers in the church, keeps the place looking spick</w:t>
                      </w:r>
                      <w:r>
                        <w:rPr>
                          <w:color w:val="000000"/>
                          <w:spacing w:val="-15"/>
                        </w:rPr>
                        <w:t> </w:t>
                      </w:r>
                      <w:r>
                        <w:rPr>
                          <w:color w:val="000000"/>
                        </w:rPr>
                        <w:t>and</w:t>
                      </w:r>
                      <w:r>
                        <w:rPr>
                          <w:color w:val="000000"/>
                          <w:spacing w:val="-14"/>
                        </w:rPr>
                        <w:t> </w:t>
                      </w:r>
                      <w:r>
                        <w:rPr>
                          <w:color w:val="000000"/>
                        </w:rPr>
                        <w:t>span,</w:t>
                      </w:r>
                      <w:r>
                        <w:rPr>
                          <w:color w:val="000000"/>
                          <w:spacing w:val="-14"/>
                        </w:rPr>
                        <w:t> </w:t>
                      </w:r>
                      <w:r>
                        <w:rPr>
                          <w:color w:val="000000"/>
                        </w:rPr>
                        <w:t>and</w:t>
                      </w:r>
                      <w:r>
                        <w:rPr>
                          <w:color w:val="000000"/>
                          <w:spacing w:val="-14"/>
                        </w:rPr>
                        <w:t> </w:t>
                      </w:r>
                      <w:r>
                        <w:rPr>
                          <w:color w:val="000000"/>
                        </w:rPr>
                        <w:t>completes</w:t>
                      </w:r>
                      <w:r>
                        <w:rPr>
                          <w:color w:val="000000"/>
                          <w:spacing w:val="-14"/>
                        </w:rPr>
                        <w:t> </w:t>
                      </w:r>
                      <w:r>
                        <w:rPr>
                          <w:color w:val="000000"/>
                        </w:rPr>
                        <w:t>the</w:t>
                      </w:r>
                      <w:r>
                        <w:rPr>
                          <w:color w:val="000000"/>
                          <w:spacing w:val="-14"/>
                        </w:rPr>
                        <w:t> </w:t>
                      </w:r>
                      <w:r>
                        <w:rPr>
                          <w:color w:val="000000"/>
                        </w:rPr>
                        <w:t>biannual</w:t>
                      </w:r>
                      <w:r>
                        <w:rPr>
                          <w:color w:val="000000"/>
                          <w:spacing w:val="-14"/>
                        </w:rPr>
                        <w:t> </w:t>
                      </w:r>
                      <w:r>
                        <w:rPr>
                          <w:color w:val="000000"/>
                        </w:rPr>
                        <w:t>site</w:t>
                      </w:r>
                      <w:r>
                        <w:rPr>
                          <w:color w:val="000000"/>
                          <w:spacing w:val="-14"/>
                        </w:rPr>
                        <w:t> </w:t>
                      </w:r>
                      <w:r>
                        <w:rPr>
                          <w:color w:val="000000"/>
                        </w:rPr>
                        <w:t>inspection form.</w:t>
                      </w:r>
                      <w:r>
                        <w:rPr>
                          <w:color w:val="000000"/>
                          <w:spacing w:val="-2"/>
                        </w:rPr>
                        <w:t> </w:t>
                      </w:r>
                      <w:r>
                        <w:rPr>
                          <w:color w:val="000000"/>
                        </w:rPr>
                        <w:t>She</w:t>
                      </w:r>
                      <w:r>
                        <w:rPr>
                          <w:color w:val="000000"/>
                          <w:spacing w:val="-2"/>
                        </w:rPr>
                        <w:t> </w:t>
                      </w:r>
                      <w:r>
                        <w:rPr>
                          <w:color w:val="000000"/>
                        </w:rPr>
                        <w:t>also</w:t>
                      </w:r>
                      <w:r>
                        <w:rPr>
                          <w:color w:val="000000"/>
                          <w:spacing w:val="-2"/>
                        </w:rPr>
                        <w:t> </w:t>
                      </w:r>
                      <w:r>
                        <w:rPr>
                          <w:color w:val="000000"/>
                        </w:rPr>
                        <w:t>fundraises</w:t>
                      </w:r>
                      <w:r>
                        <w:rPr>
                          <w:color w:val="000000"/>
                          <w:spacing w:val="-2"/>
                        </w:rPr>
                        <w:t> </w:t>
                      </w:r>
                      <w:r>
                        <w:rPr>
                          <w:color w:val="000000"/>
                        </w:rPr>
                        <w:t>with</w:t>
                      </w:r>
                      <w:r>
                        <w:rPr>
                          <w:color w:val="000000"/>
                          <w:spacing w:val="-2"/>
                        </w:rPr>
                        <w:t> </w:t>
                      </w:r>
                      <w:r>
                        <w:rPr>
                          <w:color w:val="000000"/>
                        </w:rPr>
                        <w:t>the</w:t>
                      </w:r>
                      <w:r>
                        <w:rPr>
                          <w:color w:val="000000"/>
                          <w:spacing w:val="-2"/>
                        </w:rPr>
                        <w:t> </w:t>
                      </w:r>
                      <w:r>
                        <w:rPr>
                          <w:color w:val="000000"/>
                        </w:rPr>
                        <w:t>Christmas</w:t>
                      </w:r>
                      <w:r>
                        <w:rPr>
                          <w:color w:val="000000"/>
                          <w:spacing w:val="-2"/>
                        </w:rPr>
                        <w:t> </w:t>
                      </w:r>
                      <w:r>
                        <w:rPr>
                          <w:color w:val="000000"/>
                        </w:rPr>
                        <w:t>raffle,</w:t>
                      </w:r>
                      <w:r>
                        <w:rPr>
                          <w:color w:val="000000"/>
                          <w:spacing w:val="-2"/>
                        </w:rPr>
                        <w:t> </w:t>
                      </w:r>
                      <w:r>
                        <w:rPr>
                          <w:color w:val="000000"/>
                        </w:rPr>
                        <w:t>helps organise the annual Carol Service, and assists with arrangements for services and visitors.</w:t>
                      </w:r>
                    </w:p>
                  </w:txbxContent>
                </v:textbox>
                <v:fill opacity="49152f" type="solid"/>
                <w10:wrap type="none"/>
              </v:shape>
            </w:pict>
          </mc:Fallback>
        </mc:AlternateContent>
      </w:r>
      <w:r>
        <w:rPr/>
        <w:t>St Mary’s contains some items of great historical significance,</w:t>
      </w:r>
      <w:r>
        <w:rPr>
          <w:spacing w:val="-8"/>
        </w:rPr>
        <w:t> </w:t>
      </w:r>
      <w:r>
        <w:rPr/>
        <w:t>most</w:t>
      </w:r>
      <w:r>
        <w:rPr>
          <w:spacing w:val="-8"/>
        </w:rPr>
        <w:t> </w:t>
      </w:r>
      <w:r>
        <w:rPr/>
        <w:t>notably</w:t>
      </w:r>
      <w:r>
        <w:rPr>
          <w:spacing w:val="-8"/>
        </w:rPr>
        <w:t> </w:t>
      </w:r>
      <w:r>
        <w:rPr/>
        <w:t>a</w:t>
      </w:r>
      <w:r>
        <w:rPr>
          <w:spacing w:val="-8"/>
        </w:rPr>
        <w:t> </w:t>
      </w:r>
      <w:r>
        <w:rPr/>
        <w:t>pre-Reformation</w:t>
      </w:r>
      <w:r>
        <w:rPr>
          <w:spacing w:val="-8"/>
        </w:rPr>
        <w:t> </w:t>
      </w:r>
      <w:r>
        <w:rPr/>
        <w:t>lectern,</w:t>
      </w:r>
      <w:r>
        <w:rPr>
          <w:spacing w:val="-8"/>
        </w:rPr>
        <w:t> </w:t>
      </w:r>
      <w:r>
        <w:rPr/>
        <w:t>so it</w:t>
      </w:r>
      <w:r>
        <w:rPr>
          <w:spacing w:val="-13"/>
        </w:rPr>
        <w:t> </w:t>
      </w:r>
      <w:r>
        <w:rPr/>
        <w:t>has</w:t>
      </w:r>
      <w:r>
        <w:rPr>
          <w:spacing w:val="-13"/>
        </w:rPr>
        <w:t> </w:t>
      </w:r>
      <w:r>
        <w:rPr/>
        <w:t>in</w:t>
      </w:r>
      <w:r>
        <w:rPr>
          <w:spacing w:val="-13"/>
        </w:rPr>
        <w:t> </w:t>
      </w:r>
      <w:r>
        <w:rPr/>
        <w:t>the</w:t>
      </w:r>
      <w:r>
        <w:rPr>
          <w:spacing w:val="-13"/>
        </w:rPr>
        <w:t> </w:t>
      </w:r>
      <w:r>
        <w:rPr/>
        <w:t>past</w:t>
      </w:r>
      <w:r>
        <w:rPr>
          <w:spacing w:val="-13"/>
        </w:rPr>
        <w:t> </w:t>
      </w:r>
      <w:r>
        <w:rPr/>
        <w:t>been</w:t>
      </w:r>
      <w:r>
        <w:rPr>
          <w:spacing w:val="-13"/>
        </w:rPr>
        <w:t> </w:t>
      </w:r>
      <w:r>
        <w:rPr/>
        <w:t>the</w:t>
      </w:r>
      <w:r>
        <w:rPr>
          <w:spacing w:val="-13"/>
        </w:rPr>
        <w:t> </w:t>
      </w:r>
      <w:r>
        <w:rPr/>
        <w:t>unfortunate</w:t>
      </w:r>
      <w:r>
        <w:rPr>
          <w:spacing w:val="-13"/>
        </w:rPr>
        <w:t> </w:t>
      </w:r>
      <w:r>
        <w:rPr/>
        <w:t>target</w:t>
      </w:r>
      <w:r>
        <w:rPr>
          <w:spacing w:val="-13"/>
        </w:rPr>
        <w:t> </w:t>
      </w:r>
      <w:r>
        <w:rPr/>
        <w:t>of</w:t>
      </w:r>
      <w:r>
        <w:rPr>
          <w:spacing w:val="-13"/>
        </w:rPr>
        <w:t> </w:t>
      </w:r>
      <w:r>
        <w:rPr/>
        <w:t>heritage crime.</w:t>
      </w:r>
      <w:r>
        <w:rPr>
          <w:spacing w:val="-5"/>
        </w:rPr>
        <w:t> </w:t>
      </w:r>
      <w:r>
        <w:rPr/>
        <w:t>Natalie</w:t>
      </w:r>
      <w:r>
        <w:rPr>
          <w:spacing w:val="-5"/>
        </w:rPr>
        <w:t> </w:t>
      </w:r>
      <w:r>
        <w:rPr/>
        <w:t>keeps</w:t>
      </w:r>
      <w:r>
        <w:rPr>
          <w:spacing w:val="-5"/>
        </w:rPr>
        <w:t> </w:t>
      </w:r>
      <w:r>
        <w:rPr/>
        <w:t>a</w:t>
      </w:r>
      <w:r>
        <w:rPr>
          <w:spacing w:val="-5"/>
        </w:rPr>
        <w:t> </w:t>
      </w:r>
      <w:r>
        <w:rPr/>
        <w:t>close</w:t>
      </w:r>
      <w:r>
        <w:rPr>
          <w:spacing w:val="-5"/>
        </w:rPr>
        <w:t> </w:t>
      </w:r>
      <w:r>
        <w:rPr/>
        <w:t>eye</w:t>
      </w:r>
      <w:r>
        <w:rPr>
          <w:spacing w:val="-5"/>
        </w:rPr>
        <w:t> </w:t>
      </w:r>
      <w:r>
        <w:rPr/>
        <w:t>on</w:t>
      </w:r>
      <w:r>
        <w:rPr>
          <w:spacing w:val="-5"/>
        </w:rPr>
        <w:t> </w:t>
      </w:r>
      <w:r>
        <w:rPr/>
        <w:t>the</w:t>
      </w:r>
      <w:r>
        <w:rPr>
          <w:spacing w:val="-5"/>
        </w:rPr>
        <w:t> </w:t>
      </w:r>
      <w:r>
        <w:rPr/>
        <w:t>church,</w:t>
      </w:r>
      <w:r>
        <w:rPr>
          <w:spacing w:val="-5"/>
        </w:rPr>
        <w:t> </w:t>
      </w:r>
      <w:r>
        <w:rPr/>
        <w:t>opening </w:t>
      </w:r>
      <w:r>
        <w:rPr>
          <w:spacing w:val="-2"/>
        </w:rPr>
        <w:t>and</w:t>
      </w:r>
      <w:r>
        <w:rPr>
          <w:spacing w:val="-7"/>
        </w:rPr>
        <w:t> </w:t>
      </w:r>
      <w:r>
        <w:rPr>
          <w:spacing w:val="-2"/>
        </w:rPr>
        <w:t>closing</w:t>
      </w:r>
      <w:r>
        <w:rPr>
          <w:spacing w:val="-7"/>
        </w:rPr>
        <w:t> </w:t>
      </w:r>
      <w:r>
        <w:rPr>
          <w:spacing w:val="-2"/>
        </w:rPr>
        <w:t>it</w:t>
      </w:r>
      <w:r>
        <w:rPr>
          <w:spacing w:val="-7"/>
        </w:rPr>
        <w:t> </w:t>
      </w:r>
      <w:r>
        <w:rPr>
          <w:spacing w:val="-2"/>
        </w:rPr>
        <w:t>at</w:t>
      </w:r>
      <w:r>
        <w:rPr>
          <w:spacing w:val="-7"/>
        </w:rPr>
        <w:t> </w:t>
      </w:r>
      <w:r>
        <w:rPr>
          <w:spacing w:val="-2"/>
        </w:rPr>
        <w:t>a</w:t>
      </w:r>
      <w:r>
        <w:rPr>
          <w:spacing w:val="-7"/>
        </w:rPr>
        <w:t> </w:t>
      </w:r>
      <w:r>
        <w:rPr>
          <w:spacing w:val="-2"/>
        </w:rPr>
        <w:t>moment’s</w:t>
      </w:r>
      <w:r>
        <w:rPr>
          <w:spacing w:val="-7"/>
        </w:rPr>
        <w:t> </w:t>
      </w:r>
      <w:r>
        <w:rPr>
          <w:spacing w:val="-2"/>
        </w:rPr>
        <w:t>notice</w:t>
      </w:r>
      <w:r>
        <w:rPr>
          <w:spacing w:val="-7"/>
        </w:rPr>
        <w:t> </w:t>
      </w:r>
      <w:r>
        <w:rPr>
          <w:spacing w:val="-2"/>
        </w:rPr>
        <w:t>where</w:t>
      </w:r>
      <w:r>
        <w:rPr>
          <w:spacing w:val="-7"/>
        </w:rPr>
        <w:t> </w:t>
      </w:r>
      <w:r>
        <w:rPr>
          <w:spacing w:val="-2"/>
        </w:rPr>
        <w:t>required,</w:t>
      </w:r>
      <w:r>
        <w:rPr>
          <w:spacing w:val="-7"/>
        </w:rPr>
        <w:t> </w:t>
      </w:r>
      <w:r>
        <w:rPr>
          <w:spacing w:val="-2"/>
        </w:rPr>
        <w:t>often </w:t>
      </w:r>
      <w:r>
        <w:rPr/>
        <w:t>using</w:t>
      </w:r>
      <w:r>
        <w:rPr>
          <w:spacing w:val="-10"/>
        </w:rPr>
        <w:t> </w:t>
      </w:r>
      <w:r>
        <w:rPr/>
        <w:t>her</w:t>
      </w:r>
      <w:r>
        <w:rPr>
          <w:spacing w:val="-10"/>
        </w:rPr>
        <w:t> </w:t>
      </w:r>
      <w:r>
        <w:rPr/>
        <w:t>own</w:t>
      </w:r>
      <w:r>
        <w:rPr>
          <w:spacing w:val="-10"/>
        </w:rPr>
        <w:t> </w:t>
      </w:r>
      <w:r>
        <w:rPr/>
        <w:t>initiative,</w:t>
      </w:r>
      <w:r>
        <w:rPr>
          <w:spacing w:val="-10"/>
        </w:rPr>
        <w:t> </w:t>
      </w:r>
      <w:r>
        <w:rPr/>
        <w:t>to</w:t>
      </w:r>
      <w:r>
        <w:rPr>
          <w:spacing w:val="-10"/>
        </w:rPr>
        <w:t> </w:t>
      </w:r>
      <w:r>
        <w:rPr/>
        <w:t>keep</w:t>
      </w:r>
      <w:r>
        <w:rPr>
          <w:spacing w:val="-10"/>
        </w:rPr>
        <w:t> </w:t>
      </w:r>
      <w:r>
        <w:rPr/>
        <w:t>this</w:t>
      </w:r>
      <w:r>
        <w:rPr>
          <w:spacing w:val="-10"/>
        </w:rPr>
        <w:t> </w:t>
      </w:r>
      <w:r>
        <w:rPr/>
        <w:t>important</w:t>
      </w:r>
      <w:r>
        <w:rPr>
          <w:spacing w:val="-10"/>
        </w:rPr>
        <w:t> </w:t>
      </w:r>
      <w:r>
        <w:rPr/>
        <w:t>site</w:t>
      </w:r>
      <w:r>
        <w:rPr>
          <w:spacing w:val="-10"/>
        </w:rPr>
        <w:t> </w:t>
      </w:r>
      <w:r>
        <w:rPr/>
        <w:t>safe. </w:t>
      </w:r>
      <w:r>
        <w:rPr>
          <w:spacing w:val="-2"/>
        </w:rPr>
        <w:t>Despite</w:t>
      </w:r>
      <w:r>
        <w:rPr>
          <w:spacing w:val="-9"/>
        </w:rPr>
        <w:t> </w:t>
      </w:r>
      <w:r>
        <w:rPr>
          <w:spacing w:val="-2"/>
        </w:rPr>
        <w:t>being</w:t>
      </w:r>
      <w:r>
        <w:rPr>
          <w:spacing w:val="-9"/>
        </w:rPr>
        <w:t> </w:t>
      </w:r>
      <w:r>
        <w:rPr>
          <w:spacing w:val="-2"/>
        </w:rPr>
        <w:t>a</w:t>
      </w:r>
      <w:r>
        <w:rPr>
          <w:spacing w:val="-9"/>
        </w:rPr>
        <w:t> </w:t>
      </w:r>
      <w:r>
        <w:rPr>
          <w:spacing w:val="-2"/>
        </w:rPr>
        <w:t>keyworker</w:t>
      </w:r>
      <w:r>
        <w:rPr>
          <w:spacing w:val="-9"/>
        </w:rPr>
        <w:t> </w:t>
      </w:r>
      <w:r>
        <w:rPr>
          <w:spacing w:val="-2"/>
        </w:rPr>
        <w:t>(Natalie</w:t>
      </w:r>
      <w:r>
        <w:rPr>
          <w:spacing w:val="-9"/>
        </w:rPr>
        <w:t> </w:t>
      </w:r>
      <w:r>
        <w:rPr>
          <w:spacing w:val="-2"/>
        </w:rPr>
        <w:t>is</w:t>
      </w:r>
      <w:r>
        <w:rPr>
          <w:spacing w:val="-9"/>
        </w:rPr>
        <w:t> </w:t>
      </w:r>
      <w:r>
        <w:rPr>
          <w:spacing w:val="-2"/>
        </w:rPr>
        <w:t>a</w:t>
      </w:r>
      <w:r>
        <w:rPr>
          <w:spacing w:val="-9"/>
        </w:rPr>
        <w:t> </w:t>
      </w:r>
      <w:r>
        <w:rPr>
          <w:spacing w:val="-2"/>
        </w:rPr>
        <w:t>local</w:t>
      </w:r>
      <w:r>
        <w:rPr>
          <w:spacing w:val="-9"/>
        </w:rPr>
        <w:t> </w:t>
      </w:r>
      <w:r>
        <w:rPr>
          <w:spacing w:val="-2"/>
        </w:rPr>
        <w:t>GP),</w:t>
      </w:r>
      <w:r>
        <w:rPr>
          <w:spacing w:val="-9"/>
        </w:rPr>
        <w:t> </w:t>
      </w:r>
      <w:r>
        <w:rPr>
          <w:spacing w:val="-2"/>
        </w:rPr>
        <w:t>she</w:t>
      </w:r>
      <w:r>
        <w:rPr>
          <w:spacing w:val="-9"/>
        </w:rPr>
        <w:t> </w:t>
      </w:r>
      <w:r>
        <w:rPr>
          <w:spacing w:val="-2"/>
        </w:rPr>
        <w:t>has </w:t>
      </w:r>
      <w:r>
        <w:rPr/>
        <w:t>still</w:t>
      </w:r>
      <w:r>
        <w:rPr>
          <w:spacing w:val="-3"/>
        </w:rPr>
        <w:t> </w:t>
      </w:r>
      <w:r>
        <w:rPr/>
        <w:t>found</w:t>
      </w:r>
      <w:r>
        <w:rPr>
          <w:spacing w:val="-3"/>
        </w:rPr>
        <w:t> </w:t>
      </w:r>
      <w:r>
        <w:rPr/>
        <w:t>time</w:t>
      </w:r>
      <w:r>
        <w:rPr>
          <w:spacing w:val="-3"/>
        </w:rPr>
        <w:t> </w:t>
      </w:r>
      <w:r>
        <w:rPr/>
        <w:t>to</w:t>
      </w:r>
      <w:r>
        <w:rPr>
          <w:spacing w:val="-3"/>
        </w:rPr>
        <w:t> </w:t>
      </w:r>
      <w:r>
        <w:rPr/>
        <w:t>check</w:t>
      </w:r>
      <w:r>
        <w:rPr>
          <w:spacing w:val="-3"/>
        </w:rPr>
        <w:t> </w:t>
      </w:r>
      <w:r>
        <w:rPr/>
        <w:t>the</w:t>
      </w:r>
      <w:r>
        <w:rPr>
          <w:spacing w:val="-3"/>
        </w:rPr>
        <w:t> </w:t>
      </w:r>
      <w:r>
        <w:rPr/>
        <w:t>church</w:t>
      </w:r>
      <w:r>
        <w:rPr>
          <w:spacing w:val="-3"/>
        </w:rPr>
        <w:t> </w:t>
      </w:r>
      <w:r>
        <w:rPr/>
        <w:t>and</w:t>
      </w:r>
      <w:r>
        <w:rPr>
          <w:spacing w:val="-3"/>
        </w:rPr>
        <w:t> </w:t>
      </w:r>
      <w:r>
        <w:rPr/>
        <w:t>provide</w:t>
      </w:r>
      <w:r>
        <w:rPr>
          <w:spacing w:val="-3"/>
        </w:rPr>
        <w:t> </w:t>
      </w:r>
      <w:r>
        <w:rPr/>
        <w:t>us</w:t>
      </w:r>
      <w:r>
        <w:rPr>
          <w:spacing w:val="-3"/>
        </w:rPr>
        <w:t> </w:t>
      </w:r>
      <w:r>
        <w:rPr/>
        <w:t>with regular updates.</w:t>
      </w:r>
    </w:p>
    <w:p>
      <w:pPr>
        <w:pStyle w:val="BodyText"/>
        <w:spacing w:after="0" w:line="264" w:lineRule="auto"/>
        <w:sectPr>
          <w:type w:val="continuous"/>
          <w:pgSz w:w="11910" w:h="16840"/>
          <w:pgMar w:top="820" w:bottom="280" w:left="425" w:right="425"/>
          <w:cols w:num="2" w:equalWidth="0">
            <w:col w:w="4919" w:space="769"/>
            <w:col w:w="5372"/>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42"/>
        <w:rPr>
          <w:sz w:val="20"/>
        </w:rPr>
      </w:pPr>
    </w:p>
    <w:p>
      <w:pPr>
        <w:pStyle w:val="BodyText"/>
        <w:spacing w:after="0"/>
        <w:rPr>
          <w:sz w:val="20"/>
        </w:rPr>
        <w:sectPr>
          <w:type w:val="continuous"/>
          <w:pgSz w:w="11910" w:h="16840"/>
          <w:pgMar w:top="820" w:bottom="280" w:left="425" w:right="425"/>
        </w:sectPr>
      </w:pPr>
    </w:p>
    <w:p>
      <w:pPr>
        <w:pStyle w:val="BodyText"/>
        <w:spacing w:before="125"/>
      </w:pPr>
    </w:p>
    <w:p>
      <w:pPr>
        <w:pStyle w:val="BodyText"/>
        <w:ind w:left="387"/>
        <w:rPr>
          <w:rFonts w:ascii="Trebuchet MS"/>
        </w:rPr>
      </w:pPr>
      <w:r>
        <w:rPr>
          <w:rFonts w:ascii="Trebuchet MS"/>
        </w:rPr>
        <mc:AlternateContent>
          <mc:Choice Requires="wps">
            <w:drawing>
              <wp:anchor distT="0" distB="0" distL="0" distR="0" allowOverlap="1" layoutInCell="1" locked="0" behindDoc="0" simplePos="0" relativeHeight="15753728">
                <wp:simplePos x="0" y="0"/>
                <wp:positionH relativeFrom="page">
                  <wp:posOffset>446697</wp:posOffset>
                </wp:positionH>
                <wp:positionV relativeFrom="paragraph">
                  <wp:posOffset>-1708515</wp:posOffset>
                </wp:positionV>
                <wp:extent cx="3048000" cy="1593850"/>
                <wp:effectExtent l="0" t="0" r="0" b="0"/>
                <wp:wrapNone/>
                <wp:docPr id="114" name="Textbox 114"/>
                <wp:cNvGraphicFramePr>
                  <a:graphicFrameLocks/>
                </wp:cNvGraphicFramePr>
                <a:graphic>
                  <a:graphicData uri="http://schemas.microsoft.com/office/word/2010/wordprocessingShape">
                    <wps:wsp>
                      <wps:cNvPr id="114" name="Textbox 114"/>
                      <wps:cNvSpPr txBox="1"/>
                      <wps:spPr>
                        <a:xfrm>
                          <a:off x="0" y="0"/>
                          <a:ext cx="3048000" cy="1593850"/>
                        </a:xfrm>
                        <a:prstGeom prst="rect">
                          <a:avLst/>
                        </a:prstGeom>
                        <a:solidFill>
                          <a:srgbClr val="D5C9B6">
                            <a:alpha val="75000"/>
                          </a:srgbClr>
                        </a:solidFill>
                      </wps:spPr>
                      <wps:txbx>
                        <w:txbxContent>
                          <w:p>
                            <w:pPr>
                              <w:pStyle w:val="BodyText"/>
                              <w:spacing w:before="51"/>
                              <w:ind w:left="109"/>
                              <w:rPr>
                                <w:rFonts w:ascii="Trebuchet MS"/>
                                <w:color w:val="000000"/>
                              </w:rPr>
                            </w:pPr>
                            <w:r>
                              <w:rPr>
                                <w:rFonts w:ascii="Trebuchet MS"/>
                                <w:color w:val="E30613"/>
                                <w:spacing w:val="-4"/>
                              </w:rPr>
                              <w:t>Digital</w:t>
                            </w:r>
                            <w:r>
                              <w:rPr>
                                <w:rFonts w:ascii="Trebuchet MS"/>
                                <w:color w:val="E30613"/>
                                <w:spacing w:val="-5"/>
                              </w:rPr>
                              <w:t> </w:t>
                            </w:r>
                            <w:r>
                              <w:rPr>
                                <w:rFonts w:ascii="Trebuchet MS"/>
                                <w:color w:val="E30613"/>
                                <w:spacing w:val="-4"/>
                              </w:rPr>
                              <w:t>Volunteer</w:t>
                            </w:r>
                            <w:r>
                              <w:rPr>
                                <w:rFonts w:ascii="Trebuchet MS"/>
                                <w:color w:val="E30613"/>
                                <w:spacing w:val="-5"/>
                              </w:rPr>
                              <w:t> </w:t>
                            </w:r>
                            <w:r>
                              <w:rPr>
                                <w:rFonts w:ascii="Trebuchet MS"/>
                                <w:color w:val="E30613"/>
                                <w:spacing w:val="-4"/>
                              </w:rPr>
                              <w:t>of</w:t>
                            </w:r>
                            <w:r>
                              <w:rPr>
                                <w:rFonts w:ascii="Trebuchet MS"/>
                                <w:color w:val="E30613"/>
                                <w:spacing w:val="-5"/>
                              </w:rPr>
                              <w:t> </w:t>
                            </w:r>
                            <w:r>
                              <w:rPr>
                                <w:rFonts w:ascii="Trebuchet MS"/>
                                <w:color w:val="E30613"/>
                                <w:spacing w:val="-4"/>
                              </w:rPr>
                              <w:t>the</w:t>
                            </w:r>
                            <w:r>
                              <w:rPr>
                                <w:rFonts w:ascii="Trebuchet MS"/>
                                <w:color w:val="E30613"/>
                                <w:spacing w:val="-5"/>
                              </w:rPr>
                              <w:t> </w:t>
                            </w:r>
                            <w:r>
                              <w:rPr>
                                <w:rFonts w:ascii="Trebuchet MS"/>
                                <w:color w:val="E30613"/>
                                <w:spacing w:val="-4"/>
                              </w:rPr>
                              <w:t>Year</w:t>
                            </w:r>
                          </w:p>
                          <w:p>
                            <w:pPr>
                              <w:spacing w:before="31"/>
                              <w:ind w:left="109" w:right="0" w:firstLine="0"/>
                              <w:jc w:val="left"/>
                              <w:rPr>
                                <w:rFonts w:ascii="Arial"/>
                                <w:i/>
                                <w:color w:val="000000"/>
                                <w:sz w:val="18"/>
                              </w:rPr>
                            </w:pPr>
                            <w:r>
                              <w:rPr>
                                <w:rFonts w:ascii="Arial"/>
                                <w:i/>
                                <w:color w:val="000000"/>
                                <w:spacing w:val="-4"/>
                                <w:sz w:val="18"/>
                              </w:rPr>
                              <w:t>Maria</w:t>
                            </w:r>
                            <w:r>
                              <w:rPr>
                                <w:rFonts w:ascii="Arial"/>
                                <w:i/>
                                <w:color w:val="000000"/>
                                <w:spacing w:val="-3"/>
                                <w:sz w:val="18"/>
                              </w:rPr>
                              <w:t> </w:t>
                            </w:r>
                            <w:r>
                              <w:rPr>
                                <w:rFonts w:ascii="Arial"/>
                                <w:i/>
                                <w:color w:val="000000"/>
                                <w:spacing w:val="-4"/>
                                <w:sz w:val="18"/>
                              </w:rPr>
                              <w:t>Watson</w:t>
                            </w:r>
                            <w:r>
                              <w:rPr>
                                <w:rFonts w:ascii="Arial"/>
                                <w:i/>
                                <w:color w:val="000000"/>
                                <w:spacing w:val="-3"/>
                                <w:sz w:val="18"/>
                              </w:rPr>
                              <w:t> </w:t>
                            </w:r>
                            <w:r>
                              <w:rPr>
                                <w:rFonts w:ascii="Arial"/>
                                <w:i/>
                                <w:color w:val="000000"/>
                                <w:spacing w:val="-4"/>
                                <w:sz w:val="18"/>
                              </w:rPr>
                              <w:t>-</w:t>
                            </w:r>
                            <w:r>
                              <w:rPr>
                                <w:rFonts w:ascii="Arial"/>
                                <w:i/>
                                <w:color w:val="000000"/>
                                <w:spacing w:val="-3"/>
                                <w:sz w:val="18"/>
                              </w:rPr>
                              <w:t> </w:t>
                            </w:r>
                            <w:r>
                              <w:rPr>
                                <w:rFonts w:ascii="Arial"/>
                                <w:i/>
                                <w:color w:val="000000"/>
                                <w:spacing w:val="-4"/>
                                <w:sz w:val="18"/>
                              </w:rPr>
                              <w:t>Hampshire</w:t>
                            </w:r>
                            <w:r>
                              <w:rPr>
                                <w:rFonts w:ascii="Arial"/>
                                <w:i/>
                                <w:color w:val="000000"/>
                                <w:spacing w:val="-2"/>
                                <w:sz w:val="18"/>
                              </w:rPr>
                              <w:t> </w:t>
                            </w:r>
                            <w:r>
                              <w:rPr>
                                <w:rFonts w:ascii="Arial"/>
                                <w:i/>
                                <w:color w:val="000000"/>
                                <w:spacing w:val="-4"/>
                                <w:sz w:val="18"/>
                              </w:rPr>
                              <w:t>Area</w:t>
                            </w:r>
                            <w:r>
                              <w:rPr>
                                <w:rFonts w:ascii="Arial"/>
                                <w:i/>
                                <w:color w:val="000000"/>
                                <w:spacing w:val="-3"/>
                                <w:sz w:val="18"/>
                              </w:rPr>
                              <w:t> </w:t>
                            </w:r>
                            <w:r>
                              <w:rPr>
                                <w:rFonts w:ascii="Arial"/>
                                <w:i/>
                                <w:color w:val="000000"/>
                                <w:spacing w:val="-4"/>
                                <w:sz w:val="18"/>
                              </w:rPr>
                              <w:t>Volunteer</w:t>
                            </w:r>
                          </w:p>
                          <w:p>
                            <w:pPr>
                              <w:pStyle w:val="BodyText"/>
                              <w:spacing w:before="55"/>
                              <w:rPr>
                                <w:rFonts w:ascii="Arial"/>
                                <w:i/>
                                <w:color w:val="000000"/>
                              </w:rPr>
                            </w:pPr>
                          </w:p>
                          <w:p>
                            <w:pPr>
                              <w:pStyle w:val="BodyText"/>
                              <w:spacing w:line="264" w:lineRule="auto"/>
                              <w:ind w:left="109" w:right="81"/>
                              <w:rPr>
                                <w:color w:val="000000"/>
                              </w:rPr>
                            </w:pPr>
                            <w:r>
                              <w:rPr>
                                <w:color w:val="000000"/>
                                <w:spacing w:val="-2"/>
                              </w:rPr>
                              <w:t>Maria</w:t>
                            </w:r>
                            <w:r>
                              <w:rPr>
                                <w:color w:val="000000"/>
                                <w:spacing w:val="-8"/>
                              </w:rPr>
                              <w:t> </w:t>
                            </w:r>
                            <w:r>
                              <w:rPr>
                                <w:color w:val="000000"/>
                                <w:spacing w:val="-2"/>
                              </w:rPr>
                              <w:t>created</w:t>
                            </w:r>
                            <w:r>
                              <w:rPr>
                                <w:color w:val="000000"/>
                                <w:spacing w:val="-8"/>
                              </w:rPr>
                              <w:t> </w:t>
                            </w:r>
                            <w:r>
                              <w:rPr>
                                <w:color w:val="000000"/>
                                <w:spacing w:val="-2"/>
                              </w:rPr>
                              <w:t>a</w:t>
                            </w:r>
                            <w:r>
                              <w:rPr>
                                <w:color w:val="000000"/>
                                <w:spacing w:val="-8"/>
                              </w:rPr>
                              <w:t> </w:t>
                            </w:r>
                            <w:r>
                              <w:rPr>
                                <w:color w:val="000000"/>
                                <w:spacing w:val="-2"/>
                              </w:rPr>
                              <w:t>brilliant</w:t>
                            </w:r>
                            <w:r>
                              <w:rPr>
                                <w:color w:val="000000"/>
                                <w:spacing w:val="-8"/>
                              </w:rPr>
                              <w:t> </w:t>
                            </w:r>
                            <w:r>
                              <w:rPr>
                                <w:color w:val="000000"/>
                                <w:spacing w:val="-2"/>
                              </w:rPr>
                              <w:t>trail</w:t>
                            </w:r>
                            <w:r>
                              <w:rPr>
                                <w:color w:val="000000"/>
                                <w:spacing w:val="-8"/>
                              </w:rPr>
                              <w:t> </w:t>
                            </w:r>
                            <w:r>
                              <w:rPr>
                                <w:color w:val="000000"/>
                                <w:spacing w:val="-2"/>
                              </w:rPr>
                              <w:t>linking</w:t>
                            </w:r>
                            <w:r>
                              <w:rPr>
                                <w:color w:val="000000"/>
                                <w:spacing w:val="-8"/>
                              </w:rPr>
                              <w:t> </w:t>
                            </w:r>
                            <w:r>
                              <w:rPr>
                                <w:color w:val="000000"/>
                                <w:spacing w:val="-2"/>
                              </w:rPr>
                              <w:t>four</w:t>
                            </w:r>
                            <w:r>
                              <w:rPr>
                                <w:color w:val="000000"/>
                                <w:spacing w:val="-8"/>
                              </w:rPr>
                              <w:t> </w:t>
                            </w:r>
                            <w:r>
                              <w:rPr>
                                <w:color w:val="000000"/>
                                <w:spacing w:val="-2"/>
                              </w:rPr>
                              <w:t>of</w:t>
                            </w:r>
                            <w:r>
                              <w:rPr>
                                <w:color w:val="000000"/>
                                <w:spacing w:val="-8"/>
                              </w:rPr>
                              <w:t> </w:t>
                            </w:r>
                            <w:r>
                              <w:rPr>
                                <w:color w:val="000000"/>
                                <w:spacing w:val="-2"/>
                              </w:rPr>
                              <w:t>our</w:t>
                            </w:r>
                            <w:r>
                              <w:rPr>
                                <w:color w:val="000000"/>
                                <w:spacing w:val="-8"/>
                              </w:rPr>
                              <w:t> </w:t>
                            </w:r>
                            <w:r>
                              <w:rPr>
                                <w:color w:val="000000"/>
                                <w:spacing w:val="-2"/>
                              </w:rPr>
                              <w:t>Hampshire churches</w:t>
                            </w:r>
                            <w:r>
                              <w:rPr>
                                <w:color w:val="000000"/>
                                <w:spacing w:val="-11"/>
                              </w:rPr>
                              <w:t> </w:t>
                            </w:r>
                            <w:r>
                              <w:rPr>
                                <w:color w:val="000000"/>
                                <w:spacing w:val="-2"/>
                              </w:rPr>
                              <w:t>to</w:t>
                            </w:r>
                            <w:r>
                              <w:rPr>
                                <w:color w:val="000000"/>
                                <w:spacing w:val="-11"/>
                              </w:rPr>
                              <w:t> </w:t>
                            </w:r>
                            <w:r>
                              <w:rPr>
                                <w:color w:val="000000"/>
                                <w:spacing w:val="-2"/>
                              </w:rPr>
                              <w:t>the</w:t>
                            </w:r>
                            <w:r>
                              <w:rPr>
                                <w:color w:val="000000"/>
                                <w:spacing w:val="-11"/>
                              </w:rPr>
                              <w:t> </w:t>
                            </w:r>
                            <w:r>
                              <w:rPr>
                                <w:color w:val="000000"/>
                                <w:spacing w:val="-2"/>
                              </w:rPr>
                              <w:t>gin</w:t>
                            </w:r>
                            <w:r>
                              <w:rPr>
                                <w:color w:val="000000"/>
                                <w:spacing w:val="-11"/>
                              </w:rPr>
                              <w:t> </w:t>
                            </w:r>
                            <w:r>
                              <w:rPr>
                                <w:color w:val="000000"/>
                                <w:spacing w:val="-2"/>
                              </w:rPr>
                              <w:t>industry</w:t>
                            </w:r>
                            <w:r>
                              <w:rPr>
                                <w:color w:val="000000"/>
                                <w:spacing w:val="-11"/>
                              </w:rPr>
                              <w:t> </w:t>
                            </w:r>
                            <w:r>
                              <w:rPr>
                                <w:color w:val="000000"/>
                                <w:spacing w:val="-2"/>
                              </w:rPr>
                              <w:t>of</w:t>
                            </w:r>
                            <w:r>
                              <w:rPr>
                                <w:color w:val="000000"/>
                                <w:spacing w:val="-11"/>
                              </w:rPr>
                              <w:t> </w:t>
                            </w:r>
                            <w:r>
                              <w:rPr>
                                <w:color w:val="000000"/>
                                <w:spacing w:val="-2"/>
                              </w:rPr>
                              <w:t>the</w:t>
                            </w:r>
                            <w:r>
                              <w:rPr>
                                <w:color w:val="000000"/>
                                <w:spacing w:val="-11"/>
                              </w:rPr>
                              <w:t> </w:t>
                            </w:r>
                            <w:r>
                              <w:rPr>
                                <w:color w:val="000000"/>
                                <w:spacing w:val="-2"/>
                              </w:rPr>
                              <w:t>area.</w:t>
                            </w:r>
                            <w:r>
                              <w:rPr>
                                <w:color w:val="000000"/>
                                <w:spacing w:val="-11"/>
                              </w:rPr>
                              <w:t> </w:t>
                            </w:r>
                            <w:r>
                              <w:rPr>
                                <w:color w:val="000000"/>
                                <w:spacing w:val="-2"/>
                              </w:rPr>
                              <w:t>The</w:t>
                            </w:r>
                            <w:r>
                              <w:rPr>
                                <w:color w:val="000000"/>
                                <w:spacing w:val="-11"/>
                              </w:rPr>
                              <w:t> </w:t>
                            </w:r>
                            <w:r>
                              <w:rPr>
                                <w:color w:val="000000"/>
                                <w:spacing w:val="-2"/>
                              </w:rPr>
                              <w:t>trail</w:t>
                            </w:r>
                            <w:r>
                              <w:rPr>
                                <w:color w:val="000000"/>
                                <w:spacing w:val="-11"/>
                              </w:rPr>
                              <w:t> </w:t>
                            </w:r>
                            <w:r>
                              <w:rPr>
                                <w:color w:val="000000"/>
                                <w:spacing w:val="-2"/>
                              </w:rPr>
                              <w:t>featured </w:t>
                            </w:r>
                            <w:r>
                              <w:rPr>
                                <w:color w:val="000000"/>
                              </w:rPr>
                              <w:t>information gleaned from local volunteers about each </w:t>
                            </w:r>
                            <w:r>
                              <w:rPr>
                                <w:color w:val="000000"/>
                                <w:spacing w:val="-2"/>
                              </w:rPr>
                              <w:t>church</w:t>
                            </w:r>
                            <w:r>
                              <w:rPr>
                                <w:color w:val="000000"/>
                                <w:spacing w:val="-13"/>
                              </w:rPr>
                              <w:t> </w:t>
                            </w:r>
                            <w:r>
                              <w:rPr>
                                <w:color w:val="000000"/>
                                <w:spacing w:val="-2"/>
                              </w:rPr>
                              <w:t>and</w:t>
                            </w:r>
                            <w:r>
                              <w:rPr>
                                <w:color w:val="000000"/>
                                <w:spacing w:val="-12"/>
                              </w:rPr>
                              <w:t> </w:t>
                            </w:r>
                            <w:r>
                              <w:rPr>
                                <w:color w:val="000000"/>
                                <w:spacing w:val="-2"/>
                              </w:rPr>
                              <w:t>their</w:t>
                            </w:r>
                            <w:r>
                              <w:rPr>
                                <w:color w:val="000000"/>
                                <w:spacing w:val="-12"/>
                              </w:rPr>
                              <w:t> </w:t>
                            </w:r>
                            <w:r>
                              <w:rPr>
                                <w:color w:val="000000"/>
                                <w:spacing w:val="-2"/>
                              </w:rPr>
                              <w:t>connection</w:t>
                            </w:r>
                            <w:r>
                              <w:rPr>
                                <w:color w:val="000000"/>
                                <w:spacing w:val="-12"/>
                              </w:rPr>
                              <w:t> </w:t>
                            </w:r>
                            <w:r>
                              <w:rPr>
                                <w:color w:val="000000"/>
                                <w:spacing w:val="-2"/>
                              </w:rPr>
                              <w:t>to</w:t>
                            </w:r>
                            <w:r>
                              <w:rPr>
                                <w:color w:val="000000"/>
                                <w:spacing w:val="-12"/>
                              </w:rPr>
                              <w:t> </w:t>
                            </w:r>
                            <w:r>
                              <w:rPr>
                                <w:color w:val="000000"/>
                                <w:spacing w:val="-2"/>
                              </w:rPr>
                              <w:t>gin!</w:t>
                            </w:r>
                            <w:r>
                              <w:rPr>
                                <w:color w:val="000000"/>
                                <w:spacing w:val="-12"/>
                              </w:rPr>
                              <w:t> </w:t>
                            </w:r>
                            <w:r>
                              <w:rPr>
                                <w:color w:val="000000"/>
                                <w:spacing w:val="-2"/>
                              </w:rPr>
                              <w:t>Writing</w:t>
                            </w:r>
                            <w:r>
                              <w:rPr>
                                <w:color w:val="000000"/>
                                <w:spacing w:val="-12"/>
                              </w:rPr>
                              <w:t> </w:t>
                            </w:r>
                            <w:r>
                              <w:rPr>
                                <w:color w:val="000000"/>
                                <w:spacing w:val="-2"/>
                              </w:rPr>
                              <w:t>her</w:t>
                            </w:r>
                            <w:r>
                              <w:rPr>
                                <w:color w:val="000000"/>
                                <w:spacing w:val="-12"/>
                              </w:rPr>
                              <w:t> </w:t>
                            </w:r>
                            <w:r>
                              <w:rPr>
                                <w:color w:val="000000"/>
                                <w:spacing w:val="-2"/>
                              </w:rPr>
                              <w:t>own</w:t>
                            </w:r>
                            <w:r>
                              <w:rPr>
                                <w:color w:val="000000"/>
                                <w:spacing w:val="-12"/>
                              </w:rPr>
                              <w:t> </w:t>
                            </w:r>
                            <w:r>
                              <w:rPr>
                                <w:color w:val="000000"/>
                                <w:spacing w:val="-2"/>
                              </w:rPr>
                              <w:t>script, </w:t>
                            </w:r>
                            <w:r>
                              <w:rPr>
                                <w:color w:val="000000"/>
                              </w:rPr>
                              <w:t>presenting</w:t>
                            </w:r>
                            <w:r>
                              <w:rPr>
                                <w:color w:val="000000"/>
                                <w:spacing w:val="-5"/>
                              </w:rPr>
                              <w:t> </w:t>
                            </w:r>
                            <w:r>
                              <w:rPr>
                                <w:color w:val="000000"/>
                              </w:rPr>
                              <w:t>the</w:t>
                            </w:r>
                            <w:r>
                              <w:rPr>
                                <w:color w:val="000000"/>
                                <w:spacing w:val="-5"/>
                              </w:rPr>
                              <w:t> </w:t>
                            </w:r>
                            <w:r>
                              <w:rPr>
                                <w:color w:val="000000"/>
                              </w:rPr>
                              <w:t>virtual</w:t>
                            </w:r>
                            <w:r>
                              <w:rPr>
                                <w:color w:val="000000"/>
                                <w:spacing w:val="-5"/>
                              </w:rPr>
                              <w:t> </w:t>
                            </w:r>
                            <w:r>
                              <w:rPr>
                                <w:color w:val="000000"/>
                              </w:rPr>
                              <w:t>tour</w:t>
                            </w:r>
                            <w:r>
                              <w:rPr>
                                <w:color w:val="000000"/>
                                <w:spacing w:val="-5"/>
                              </w:rPr>
                              <w:t> </w:t>
                            </w:r>
                            <w:r>
                              <w:rPr>
                                <w:color w:val="000000"/>
                              </w:rPr>
                              <w:t>and</w:t>
                            </w:r>
                            <w:r>
                              <w:rPr>
                                <w:color w:val="000000"/>
                                <w:spacing w:val="-5"/>
                              </w:rPr>
                              <w:t> </w:t>
                            </w:r>
                            <w:r>
                              <w:rPr>
                                <w:color w:val="000000"/>
                              </w:rPr>
                              <w:t>coordinating</w:t>
                            </w:r>
                            <w:r>
                              <w:rPr>
                                <w:color w:val="000000"/>
                                <w:spacing w:val="-5"/>
                              </w:rPr>
                              <w:t> </w:t>
                            </w:r>
                            <w:r>
                              <w:rPr>
                                <w:color w:val="000000"/>
                              </w:rPr>
                              <w:t>the</w:t>
                            </w:r>
                            <w:r>
                              <w:rPr>
                                <w:color w:val="000000"/>
                                <w:spacing w:val="-5"/>
                              </w:rPr>
                              <w:t> </w:t>
                            </w:r>
                            <w:r>
                              <w:rPr>
                                <w:color w:val="000000"/>
                              </w:rPr>
                              <w:t>video editing</w:t>
                            </w:r>
                            <w:r>
                              <w:rPr>
                                <w:color w:val="000000"/>
                                <w:spacing w:val="-3"/>
                              </w:rPr>
                              <w:t> </w:t>
                            </w:r>
                            <w:r>
                              <w:rPr>
                                <w:color w:val="000000"/>
                              </w:rPr>
                              <w:t>of</w:t>
                            </w:r>
                            <w:r>
                              <w:rPr>
                                <w:color w:val="000000"/>
                                <w:spacing w:val="-3"/>
                              </w:rPr>
                              <w:t> </w:t>
                            </w:r>
                            <w:r>
                              <w:rPr>
                                <w:color w:val="000000"/>
                              </w:rPr>
                              <w:t>the</w:t>
                            </w:r>
                            <w:r>
                              <w:rPr>
                                <w:color w:val="000000"/>
                                <w:spacing w:val="-3"/>
                              </w:rPr>
                              <w:t> </w:t>
                            </w:r>
                            <w:r>
                              <w:rPr>
                                <w:color w:val="000000"/>
                              </w:rPr>
                              <w:t>final</w:t>
                            </w:r>
                            <w:r>
                              <w:rPr>
                                <w:color w:val="000000"/>
                                <w:spacing w:val="-3"/>
                              </w:rPr>
                              <w:t> </w:t>
                            </w:r>
                            <w:r>
                              <w:rPr>
                                <w:color w:val="000000"/>
                              </w:rPr>
                              <w:t>product,</w:t>
                            </w:r>
                            <w:r>
                              <w:rPr>
                                <w:color w:val="000000"/>
                                <w:spacing w:val="-3"/>
                              </w:rPr>
                              <w:t> </w:t>
                            </w:r>
                            <w:r>
                              <w:rPr>
                                <w:color w:val="000000"/>
                              </w:rPr>
                              <w:t>Maria</w:t>
                            </w:r>
                            <w:r>
                              <w:rPr>
                                <w:color w:val="000000"/>
                                <w:spacing w:val="-3"/>
                              </w:rPr>
                              <w:t> </w:t>
                            </w:r>
                            <w:r>
                              <w:rPr>
                                <w:color w:val="000000"/>
                              </w:rPr>
                              <w:t>was</w:t>
                            </w:r>
                            <w:r>
                              <w:rPr>
                                <w:color w:val="000000"/>
                                <w:spacing w:val="-3"/>
                              </w:rPr>
                              <w:t> </w:t>
                            </w:r>
                            <w:r>
                              <w:rPr>
                                <w:color w:val="000000"/>
                              </w:rPr>
                              <w:t>resourceful</w:t>
                            </w:r>
                            <w:r>
                              <w:rPr>
                                <w:color w:val="000000"/>
                                <w:spacing w:val="-3"/>
                              </w:rPr>
                              <w:t> </w:t>
                            </w:r>
                            <w:r>
                              <w:rPr>
                                <w:color w:val="000000"/>
                              </w:rPr>
                              <w:t>and </w:t>
                            </w:r>
                            <w:r>
                              <w:rPr>
                                <w:color w:val="000000"/>
                                <w:spacing w:val="-2"/>
                              </w:rPr>
                              <w:t>dedicated.</w:t>
                            </w:r>
                          </w:p>
                        </w:txbxContent>
                      </wps:txbx>
                      <wps:bodyPr wrap="square" lIns="0" tIns="0" rIns="0" bIns="0" rtlCol="0">
                        <a:noAutofit/>
                      </wps:bodyPr>
                    </wps:wsp>
                  </a:graphicData>
                </a:graphic>
              </wp:anchor>
            </w:drawing>
          </mc:Choice>
          <mc:Fallback>
            <w:pict>
              <v:shape style="position:absolute;margin-left:35.173pt;margin-top:-134.528809pt;width:240pt;height:125.5pt;mso-position-horizontal-relative:page;mso-position-vertical-relative:paragraph;z-index:15753728" type="#_x0000_t202" id="docshape89" filled="true" fillcolor="#d5c9b6" stroked="false">
                <v:textbox inset="0,0,0,0">
                  <w:txbxContent>
                    <w:p>
                      <w:pPr>
                        <w:pStyle w:val="BodyText"/>
                        <w:spacing w:before="51"/>
                        <w:ind w:left="109"/>
                        <w:rPr>
                          <w:rFonts w:ascii="Trebuchet MS"/>
                          <w:color w:val="000000"/>
                        </w:rPr>
                      </w:pPr>
                      <w:r>
                        <w:rPr>
                          <w:rFonts w:ascii="Trebuchet MS"/>
                          <w:color w:val="E30613"/>
                          <w:spacing w:val="-4"/>
                        </w:rPr>
                        <w:t>Digital</w:t>
                      </w:r>
                      <w:r>
                        <w:rPr>
                          <w:rFonts w:ascii="Trebuchet MS"/>
                          <w:color w:val="E30613"/>
                          <w:spacing w:val="-5"/>
                        </w:rPr>
                        <w:t> </w:t>
                      </w:r>
                      <w:r>
                        <w:rPr>
                          <w:rFonts w:ascii="Trebuchet MS"/>
                          <w:color w:val="E30613"/>
                          <w:spacing w:val="-4"/>
                        </w:rPr>
                        <w:t>Volunteer</w:t>
                      </w:r>
                      <w:r>
                        <w:rPr>
                          <w:rFonts w:ascii="Trebuchet MS"/>
                          <w:color w:val="E30613"/>
                          <w:spacing w:val="-5"/>
                        </w:rPr>
                        <w:t> </w:t>
                      </w:r>
                      <w:r>
                        <w:rPr>
                          <w:rFonts w:ascii="Trebuchet MS"/>
                          <w:color w:val="E30613"/>
                          <w:spacing w:val="-4"/>
                        </w:rPr>
                        <w:t>of</w:t>
                      </w:r>
                      <w:r>
                        <w:rPr>
                          <w:rFonts w:ascii="Trebuchet MS"/>
                          <w:color w:val="E30613"/>
                          <w:spacing w:val="-5"/>
                        </w:rPr>
                        <w:t> </w:t>
                      </w:r>
                      <w:r>
                        <w:rPr>
                          <w:rFonts w:ascii="Trebuchet MS"/>
                          <w:color w:val="E30613"/>
                          <w:spacing w:val="-4"/>
                        </w:rPr>
                        <w:t>the</w:t>
                      </w:r>
                      <w:r>
                        <w:rPr>
                          <w:rFonts w:ascii="Trebuchet MS"/>
                          <w:color w:val="E30613"/>
                          <w:spacing w:val="-5"/>
                        </w:rPr>
                        <w:t> </w:t>
                      </w:r>
                      <w:r>
                        <w:rPr>
                          <w:rFonts w:ascii="Trebuchet MS"/>
                          <w:color w:val="E30613"/>
                          <w:spacing w:val="-4"/>
                        </w:rPr>
                        <w:t>Year</w:t>
                      </w:r>
                    </w:p>
                    <w:p>
                      <w:pPr>
                        <w:spacing w:before="31"/>
                        <w:ind w:left="109" w:right="0" w:firstLine="0"/>
                        <w:jc w:val="left"/>
                        <w:rPr>
                          <w:rFonts w:ascii="Arial"/>
                          <w:i/>
                          <w:color w:val="000000"/>
                          <w:sz w:val="18"/>
                        </w:rPr>
                      </w:pPr>
                      <w:r>
                        <w:rPr>
                          <w:rFonts w:ascii="Arial"/>
                          <w:i/>
                          <w:color w:val="000000"/>
                          <w:spacing w:val="-4"/>
                          <w:sz w:val="18"/>
                        </w:rPr>
                        <w:t>Maria</w:t>
                      </w:r>
                      <w:r>
                        <w:rPr>
                          <w:rFonts w:ascii="Arial"/>
                          <w:i/>
                          <w:color w:val="000000"/>
                          <w:spacing w:val="-3"/>
                          <w:sz w:val="18"/>
                        </w:rPr>
                        <w:t> </w:t>
                      </w:r>
                      <w:r>
                        <w:rPr>
                          <w:rFonts w:ascii="Arial"/>
                          <w:i/>
                          <w:color w:val="000000"/>
                          <w:spacing w:val="-4"/>
                          <w:sz w:val="18"/>
                        </w:rPr>
                        <w:t>Watson</w:t>
                      </w:r>
                      <w:r>
                        <w:rPr>
                          <w:rFonts w:ascii="Arial"/>
                          <w:i/>
                          <w:color w:val="000000"/>
                          <w:spacing w:val="-3"/>
                          <w:sz w:val="18"/>
                        </w:rPr>
                        <w:t> </w:t>
                      </w:r>
                      <w:r>
                        <w:rPr>
                          <w:rFonts w:ascii="Arial"/>
                          <w:i/>
                          <w:color w:val="000000"/>
                          <w:spacing w:val="-4"/>
                          <w:sz w:val="18"/>
                        </w:rPr>
                        <w:t>-</w:t>
                      </w:r>
                      <w:r>
                        <w:rPr>
                          <w:rFonts w:ascii="Arial"/>
                          <w:i/>
                          <w:color w:val="000000"/>
                          <w:spacing w:val="-3"/>
                          <w:sz w:val="18"/>
                        </w:rPr>
                        <w:t> </w:t>
                      </w:r>
                      <w:r>
                        <w:rPr>
                          <w:rFonts w:ascii="Arial"/>
                          <w:i/>
                          <w:color w:val="000000"/>
                          <w:spacing w:val="-4"/>
                          <w:sz w:val="18"/>
                        </w:rPr>
                        <w:t>Hampshire</w:t>
                      </w:r>
                      <w:r>
                        <w:rPr>
                          <w:rFonts w:ascii="Arial"/>
                          <w:i/>
                          <w:color w:val="000000"/>
                          <w:spacing w:val="-2"/>
                          <w:sz w:val="18"/>
                        </w:rPr>
                        <w:t> </w:t>
                      </w:r>
                      <w:r>
                        <w:rPr>
                          <w:rFonts w:ascii="Arial"/>
                          <w:i/>
                          <w:color w:val="000000"/>
                          <w:spacing w:val="-4"/>
                          <w:sz w:val="18"/>
                        </w:rPr>
                        <w:t>Area</w:t>
                      </w:r>
                      <w:r>
                        <w:rPr>
                          <w:rFonts w:ascii="Arial"/>
                          <w:i/>
                          <w:color w:val="000000"/>
                          <w:spacing w:val="-3"/>
                          <w:sz w:val="18"/>
                        </w:rPr>
                        <w:t> </w:t>
                      </w:r>
                      <w:r>
                        <w:rPr>
                          <w:rFonts w:ascii="Arial"/>
                          <w:i/>
                          <w:color w:val="000000"/>
                          <w:spacing w:val="-4"/>
                          <w:sz w:val="18"/>
                        </w:rPr>
                        <w:t>Volunteer</w:t>
                      </w:r>
                    </w:p>
                    <w:p>
                      <w:pPr>
                        <w:pStyle w:val="BodyText"/>
                        <w:spacing w:before="55"/>
                        <w:rPr>
                          <w:rFonts w:ascii="Arial"/>
                          <w:i/>
                          <w:color w:val="000000"/>
                        </w:rPr>
                      </w:pPr>
                    </w:p>
                    <w:p>
                      <w:pPr>
                        <w:pStyle w:val="BodyText"/>
                        <w:spacing w:line="264" w:lineRule="auto"/>
                        <w:ind w:left="109" w:right="81"/>
                        <w:rPr>
                          <w:color w:val="000000"/>
                        </w:rPr>
                      </w:pPr>
                      <w:r>
                        <w:rPr>
                          <w:color w:val="000000"/>
                          <w:spacing w:val="-2"/>
                        </w:rPr>
                        <w:t>Maria</w:t>
                      </w:r>
                      <w:r>
                        <w:rPr>
                          <w:color w:val="000000"/>
                          <w:spacing w:val="-8"/>
                        </w:rPr>
                        <w:t> </w:t>
                      </w:r>
                      <w:r>
                        <w:rPr>
                          <w:color w:val="000000"/>
                          <w:spacing w:val="-2"/>
                        </w:rPr>
                        <w:t>created</w:t>
                      </w:r>
                      <w:r>
                        <w:rPr>
                          <w:color w:val="000000"/>
                          <w:spacing w:val="-8"/>
                        </w:rPr>
                        <w:t> </w:t>
                      </w:r>
                      <w:r>
                        <w:rPr>
                          <w:color w:val="000000"/>
                          <w:spacing w:val="-2"/>
                        </w:rPr>
                        <w:t>a</w:t>
                      </w:r>
                      <w:r>
                        <w:rPr>
                          <w:color w:val="000000"/>
                          <w:spacing w:val="-8"/>
                        </w:rPr>
                        <w:t> </w:t>
                      </w:r>
                      <w:r>
                        <w:rPr>
                          <w:color w:val="000000"/>
                          <w:spacing w:val="-2"/>
                        </w:rPr>
                        <w:t>brilliant</w:t>
                      </w:r>
                      <w:r>
                        <w:rPr>
                          <w:color w:val="000000"/>
                          <w:spacing w:val="-8"/>
                        </w:rPr>
                        <w:t> </w:t>
                      </w:r>
                      <w:r>
                        <w:rPr>
                          <w:color w:val="000000"/>
                          <w:spacing w:val="-2"/>
                        </w:rPr>
                        <w:t>trail</w:t>
                      </w:r>
                      <w:r>
                        <w:rPr>
                          <w:color w:val="000000"/>
                          <w:spacing w:val="-8"/>
                        </w:rPr>
                        <w:t> </w:t>
                      </w:r>
                      <w:r>
                        <w:rPr>
                          <w:color w:val="000000"/>
                          <w:spacing w:val="-2"/>
                        </w:rPr>
                        <w:t>linking</w:t>
                      </w:r>
                      <w:r>
                        <w:rPr>
                          <w:color w:val="000000"/>
                          <w:spacing w:val="-8"/>
                        </w:rPr>
                        <w:t> </w:t>
                      </w:r>
                      <w:r>
                        <w:rPr>
                          <w:color w:val="000000"/>
                          <w:spacing w:val="-2"/>
                        </w:rPr>
                        <w:t>four</w:t>
                      </w:r>
                      <w:r>
                        <w:rPr>
                          <w:color w:val="000000"/>
                          <w:spacing w:val="-8"/>
                        </w:rPr>
                        <w:t> </w:t>
                      </w:r>
                      <w:r>
                        <w:rPr>
                          <w:color w:val="000000"/>
                          <w:spacing w:val="-2"/>
                        </w:rPr>
                        <w:t>of</w:t>
                      </w:r>
                      <w:r>
                        <w:rPr>
                          <w:color w:val="000000"/>
                          <w:spacing w:val="-8"/>
                        </w:rPr>
                        <w:t> </w:t>
                      </w:r>
                      <w:r>
                        <w:rPr>
                          <w:color w:val="000000"/>
                          <w:spacing w:val="-2"/>
                        </w:rPr>
                        <w:t>our</w:t>
                      </w:r>
                      <w:r>
                        <w:rPr>
                          <w:color w:val="000000"/>
                          <w:spacing w:val="-8"/>
                        </w:rPr>
                        <w:t> </w:t>
                      </w:r>
                      <w:r>
                        <w:rPr>
                          <w:color w:val="000000"/>
                          <w:spacing w:val="-2"/>
                        </w:rPr>
                        <w:t>Hampshire churches</w:t>
                      </w:r>
                      <w:r>
                        <w:rPr>
                          <w:color w:val="000000"/>
                          <w:spacing w:val="-11"/>
                        </w:rPr>
                        <w:t> </w:t>
                      </w:r>
                      <w:r>
                        <w:rPr>
                          <w:color w:val="000000"/>
                          <w:spacing w:val="-2"/>
                        </w:rPr>
                        <w:t>to</w:t>
                      </w:r>
                      <w:r>
                        <w:rPr>
                          <w:color w:val="000000"/>
                          <w:spacing w:val="-11"/>
                        </w:rPr>
                        <w:t> </w:t>
                      </w:r>
                      <w:r>
                        <w:rPr>
                          <w:color w:val="000000"/>
                          <w:spacing w:val="-2"/>
                        </w:rPr>
                        <w:t>the</w:t>
                      </w:r>
                      <w:r>
                        <w:rPr>
                          <w:color w:val="000000"/>
                          <w:spacing w:val="-11"/>
                        </w:rPr>
                        <w:t> </w:t>
                      </w:r>
                      <w:r>
                        <w:rPr>
                          <w:color w:val="000000"/>
                          <w:spacing w:val="-2"/>
                        </w:rPr>
                        <w:t>gin</w:t>
                      </w:r>
                      <w:r>
                        <w:rPr>
                          <w:color w:val="000000"/>
                          <w:spacing w:val="-11"/>
                        </w:rPr>
                        <w:t> </w:t>
                      </w:r>
                      <w:r>
                        <w:rPr>
                          <w:color w:val="000000"/>
                          <w:spacing w:val="-2"/>
                        </w:rPr>
                        <w:t>industry</w:t>
                      </w:r>
                      <w:r>
                        <w:rPr>
                          <w:color w:val="000000"/>
                          <w:spacing w:val="-11"/>
                        </w:rPr>
                        <w:t> </w:t>
                      </w:r>
                      <w:r>
                        <w:rPr>
                          <w:color w:val="000000"/>
                          <w:spacing w:val="-2"/>
                        </w:rPr>
                        <w:t>of</w:t>
                      </w:r>
                      <w:r>
                        <w:rPr>
                          <w:color w:val="000000"/>
                          <w:spacing w:val="-11"/>
                        </w:rPr>
                        <w:t> </w:t>
                      </w:r>
                      <w:r>
                        <w:rPr>
                          <w:color w:val="000000"/>
                          <w:spacing w:val="-2"/>
                        </w:rPr>
                        <w:t>the</w:t>
                      </w:r>
                      <w:r>
                        <w:rPr>
                          <w:color w:val="000000"/>
                          <w:spacing w:val="-11"/>
                        </w:rPr>
                        <w:t> </w:t>
                      </w:r>
                      <w:r>
                        <w:rPr>
                          <w:color w:val="000000"/>
                          <w:spacing w:val="-2"/>
                        </w:rPr>
                        <w:t>area.</w:t>
                      </w:r>
                      <w:r>
                        <w:rPr>
                          <w:color w:val="000000"/>
                          <w:spacing w:val="-11"/>
                        </w:rPr>
                        <w:t> </w:t>
                      </w:r>
                      <w:r>
                        <w:rPr>
                          <w:color w:val="000000"/>
                          <w:spacing w:val="-2"/>
                        </w:rPr>
                        <w:t>The</w:t>
                      </w:r>
                      <w:r>
                        <w:rPr>
                          <w:color w:val="000000"/>
                          <w:spacing w:val="-11"/>
                        </w:rPr>
                        <w:t> </w:t>
                      </w:r>
                      <w:r>
                        <w:rPr>
                          <w:color w:val="000000"/>
                          <w:spacing w:val="-2"/>
                        </w:rPr>
                        <w:t>trail</w:t>
                      </w:r>
                      <w:r>
                        <w:rPr>
                          <w:color w:val="000000"/>
                          <w:spacing w:val="-11"/>
                        </w:rPr>
                        <w:t> </w:t>
                      </w:r>
                      <w:r>
                        <w:rPr>
                          <w:color w:val="000000"/>
                          <w:spacing w:val="-2"/>
                        </w:rPr>
                        <w:t>featured </w:t>
                      </w:r>
                      <w:r>
                        <w:rPr>
                          <w:color w:val="000000"/>
                        </w:rPr>
                        <w:t>information gleaned from local volunteers about each </w:t>
                      </w:r>
                      <w:r>
                        <w:rPr>
                          <w:color w:val="000000"/>
                          <w:spacing w:val="-2"/>
                        </w:rPr>
                        <w:t>church</w:t>
                      </w:r>
                      <w:r>
                        <w:rPr>
                          <w:color w:val="000000"/>
                          <w:spacing w:val="-13"/>
                        </w:rPr>
                        <w:t> </w:t>
                      </w:r>
                      <w:r>
                        <w:rPr>
                          <w:color w:val="000000"/>
                          <w:spacing w:val="-2"/>
                        </w:rPr>
                        <w:t>and</w:t>
                      </w:r>
                      <w:r>
                        <w:rPr>
                          <w:color w:val="000000"/>
                          <w:spacing w:val="-12"/>
                        </w:rPr>
                        <w:t> </w:t>
                      </w:r>
                      <w:r>
                        <w:rPr>
                          <w:color w:val="000000"/>
                          <w:spacing w:val="-2"/>
                        </w:rPr>
                        <w:t>their</w:t>
                      </w:r>
                      <w:r>
                        <w:rPr>
                          <w:color w:val="000000"/>
                          <w:spacing w:val="-12"/>
                        </w:rPr>
                        <w:t> </w:t>
                      </w:r>
                      <w:r>
                        <w:rPr>
                          <w:color w:val="000000"/>
                          <w:spacing w:val="-2"/>
                        </w:rPr>
                        <w:t>connection</w:t>
                      </w:r>
                      <w:r>
                        <w:rPr>
                          <w:color w:val="000000"/>
                          <w:spacing w:val="-12"/>
                        </w:rPr>
                        <w:t> </w:t>
                      </w:r>
                      <w:r>
                        <w:rPr>
                          <w:color w:val="000000"/>
                          <w:spacing w:val="-2"/>
                        </w:rPr>
                        <w:t>to</w:t>
                      </w:r>
                      <w:r>
                        <w:rPr>
                          <w:color w:val="000000"/>
                          <w:spacing w:val="-12"/>
                        </w:rPr>
                        <w:t> </w:t>
                      </w:r>
                      <w:r>
                        <w:rPr>
                          <w:color w:val="000000"/>
                          <w:spacing w:val="-2"/>
                        </w:rPr>
                        <w:t>gin!</w:t>
                      </w:r>
                      <w:r>
                        <w:rPr>
                          <w:color w:val="000000"/>
                          <w:spacing w:val="-12"/>
                        </w:rPr>
                        <w:t> </w:t>
                      </w:r>
                      <w:r>
                        <w:rPr>
                          <w:color w:val="000000"/>
                          <w:spacing w:val="-2"/>
                        </w:rPr>
                        <w:t>Writing</w:t>
                      </w:r>
                      <w:r>
                        <w:rPr>
                          <w:color w:val="000000"/>
                          <w:spacing w:val="-12"/>
                        </w:rPr>
                        <w:t> </w:t>
                      </w:r>
                      <w:r>
                        <w:rPr>
                          <w:color w:val="000000"/>
                          <w:spacing w:val="-2"/>
                        </w:rPr>
                        <w:t>her</w:t>
                      </w:r>
                      <w:r>
                        <w:rPr>
                          <w:color w:val="000000"/>
                          <w:spacing w:val="-12"/>
                        </w:rPr>
                        <w:t> </w:t>
                      </w:r>
                      <w:r>
                        <w:rPr>
                          <w:color w:val="000000"/>
                          <w:spacing w:val="-2"/>
                        </w:rPr>
                        <w:t>own</w:t>
                      </w:r>
                      <w:r>
                        <w:rPr>
                          <w:color w:val="000000"/>
                          <w:spacing w:val="-12"/>
                        </w:rPr>
                        <w:t> </w:t>
                      </w:r>
                      <w:r>
                        <w:rPr>
                          <w:color w:val="000000"/>
                          <w:spacing w:val="-2"/>
                        </w:rPr>
                        <w:t>script, </w:t>
                      </w:r>
                      <w:r>
                        <w:rPr>
                          <w:color w:val="000000"/>
                        </w:rPr>
                        <w:t>presenting</w:t>
                      </w:r>
                      <w:r>
                        <w:rPr>
                          <w:color w:val="000000"/>
                          <w:spacing w:val="-5"/>
                        </w:rPr>
                        <w:t> </w:t>
                      </w:r>
                      <w:r>
                        <w:rPr>
                          <w:color w:val="000000"/>
                        </w:rPr>
                        <w:t>the</w:t>
                      </w:r>
                      <w:r>
                        <w:rPr>
                          <w:color w:val="000000"/>
                          <w:spacing w:val="-5"/>
                        </w:rPr>
                        <w:t> </w:t>
                      </w:r>
                      <w:r>
                        <w:rPr>
                          <w:color w:val="000000"/>
                        </w:rPr>
                        <w:t>virtual</w:t>
                      </w:r>
                      <w:r>
                        <w:rPr>
                          <w:color w:val="000000"/>
                          <w:spacing w:val="-5"/>
                        </w:rPr>
                        <w:t> </w:t>
                      </w:r>
                      <w:r>
                        <w:rPr>
                          <w:color w:val="000000"/>
                        </w:rPr>
                        <w:t>tour</w:t>
                      </w:r>
                      <w:r>
                        <w:rPr>
                          <w:color w:val="000000"/>
                          <w:spacing w:val="-5"/>
                        </w:rPr>
                        <w:t> </w:t>
                      </w:r>
                      <w:r>
                        <w:rPr>
                          <w:color w:val="000000"/>
                        </w:rPr>
                        <w:t>and</w:t>
                      </w:r>
                      <w:r>
                        <w:rPr>
                          <w:color w:val="000000"/>
                          <w:spacing w:val="-5"/>
                        </w:rPr>
                        <w:t> </w:t>
                      </w:r>
                      <w:r>
                        <w:rPr>
                          <w:color w:val="000000"/>
                        </w:rPr>
                        <w:t>coordinating</w:t>
                      </w:r>
                      <w:r>
                        <w:rPr>
                          <w:color w:val="000000"/>
                          <w:spacing w:val="-5"/>
                        </w:rPr>
                        <w:t> </w:t>
                      </w:r>
                      <w:r>
                        <w:rPr>
                          <w:color w:val="000000"/>
                        </w:rPr>
                        <w:t>the</w:t>
                      </w:r>
                      <w:r>
                        <w:rPr>
                          <w:color w:val="000000"/>
                          <w:spacing w:val="-5"/>
                        </w:rPr>
                        <w:t> </w:t>
                      </w:r>
                      <w:r>
                        <w:rPr>
                          <w:color w:val="000000"/>
                        </w:rPr>
                        <w:t>video editing</w:t>
                      </w:r>
                      <w:r>
                        <w:rPr>
                          <w:color w:val="000000"/>
                          <w:spacing w:val="-3"/>
                        </w:rPr>
                        <w:t> </w:t>
                      </w:r>
                      <w:r>
                        <w:rPr>
                          <w:color w:val="000000"/>
                        </w:rPr>
                        <w:t>of</w:t>
                      </w:r>
                      <w:r>
                        <w:rPr>
                          <w:color w:val="000000"/>
                          <w:spacing w:val="-3"/>
                        </w:rPr>
                        <w:t> </w:t>
                      </w:r>
                      <w:r>
                        <w:rPr>
                          <w:color w:val="000000"/>
                        </w:rPr>
                        <w:t>the</w:t>
                      </w:r>
                      <w:r>
                        <w:rPr>
                          <w:color w:val="000000"/>
                          <w:spacing w:val="-3"/>
                        </w:rPr>
                        <w:t> </w:t>
                      </w:r>
                      <w:r>
                        <w:rPr>
                          <w:color w:val="000000"/>
                        </w:rPr>
                        <w:t>final</w:t>
                      </w:r>
                      <w:r>
                        <w:rPr>
                          <w:color w:val="000000"/>
                          <w:spacing w:val="-3"/>
                        </w:rPr>
                        <w:t> </w:t>
                      </w:r>
                      <w:r>
                        <w:rPr>
                          <w:color w:val="000000"/>
                        </w:rPr>
                        <w:t>product,</w:t>
                      </w:r>
                      <w:r>
                        <w:rPr>
                          <w:color w:val="000000"/>
                          <w:spacing w:val="-3"/>
                        </w:rPr>
                        <w:t> </w:t>
                      </w:r>
                      <w:r>
                        <w:rPr>
                          <w:color w:val="000000"/>
                        </w:rPr>
                        <w:t>Maria</w:t>
                      </w:r>
                      <w:r>
                        <w:rPr>
                          <w:color w:val="000000"/>
                          <w:spacing w:val="-3"/>
                        </w:rPr>
                        <w:t> </w:t>
                      </w:r>
                      <w:r>
                        <w:rPr>
                          <w:color w:val="000000"/>
                        </w:rPr>
                        <w:t>was</w:t>
                      </w:r>
                      <w:r>
                        <w:rPr>
                          <w:color w:val="000000"/>
                          <w:spacing w:val="-3"/>
                        </w:rPr>
                        <w:t> </w:t>
                      </w:r>
                      <w:r>
                        <w:rPr>
                          <w:color w:val="000000"/>
                        </w:rPr>
                        <w:t>resourceful</w:t>
                      </w:r>
                      <w:r>
                        <w:rPr>
                          <w:color w:val="000000"/>
                          <w:spacing w:val="-3"/>
                        </w:rPr>
                        <w:t> </w:t>
                      </w:r>
                      <w:r>
                        <w:rPr>
                          <w:color w:val="000000"/>
                        </w:rPr>
                        <w:t>and </w:t>
                      </w:r>
                      <w:r>
                        <w:rPr>
                          <w:color w:val="000000"/>
                          <w:spacing w:val="-2"/>
                        </w:rPr>
                        <w:t>dedicated.</w:t>
                      </w:r>
                    </w:p>
                  </w:txbxContent>
                </v:textbox>
                <v:fill opacity="49152f" type="solid"/>
                <w10:wrap type="none"/>
              </v:shape>
            </w:pict>
          </mc:Fallback>
        </mc:AlternateContent>
      </w:r>
      <w:r>
        <w:rPr>
          <w:rFonts w:ascii="Trebuchet MS"/>
          <w:color w:val="E30613"/>
          <w:spacing w:val="-2"/>
        </w:rPr>
        <w:t>Fundraising</w:t>
      </w:r>
      <w:r>
        <w:rPr>
          <w:rFonts w:ascii="Trebuchet MS"/>
          <w:color w:val="E30613"/>
          <w:spacing w:val="-4"/>
        </w:rPr>
        <w:t> </w:t>
      </w:r>
      <w:r>
        <w:rPr>
          <w:rFonts w:ascii="Trebuchet MS"/>
          <w:color w:val="E30613"/>
          <w:spacing w:val="-2"/>
        </w:rPr>
        <w:t>Volunteer</w:t>
      </w:r>
      <w:r>
        <w:rPr>
          <w:rFonts w:ascii="Trebuchet MS"/>
          <w:color w:val="E30613"/>
          <w:spacing w:val="-4"/>
        </w:rPr>
        <w:t> </w:t>
      </w:r>
      <w:r>
        <w:rPr>
          <w:rFonts w:ascii="Trebuchet MS"/>
          <w:color w:val="E30613"/>
          <w:spacing w:val="-2"/>
        </w:rPr>
        <w:t>of</w:t>
      </w:r>
      <w:r>
        <w:rPr>
          <w:rFonts w:ascii="Trebuchet MS"/>
          <w:color w:val="E30613"/>
          <w:spacing w:val="-3"/>
        </w:rPr>
        <w:t> </w:t>
      </w:r>
      <w:r>
        <w:rPr>
          <w:rFonts w:ascii="Trebuchet MS"/>
          <w:color w:val="E30613"/>
          <w:spacing w:val="-2"/>
        </w:rPr>
        <w:t>the</w:t>
      </w:r>
      <w:r>
        <w:rPr>
          <w:rFonts w:ascii="Trebuchet MS"/>
          <w:color w:val="E30613"/>
          <w:spacing w:val="-4"/>
        </w:rPr>
        <w:t> Year</w:t>
      </w:r>
    </w:p>
    <w:p>
      <w:pPr>
        <w:spacing w:before="31"/>
        <w:ind w:left="387" w:right="0" w:firstLine="0"/>
        <w:jc w:val="left"/>
        <w:rPr>
          <w:rFonts w:ascii="Arial" w:hAnsi="Arial"/>
          <w:i/>
          <w:sz w:val="18"/>
        </w:rPr>
      </w:pPr>
      <w:r>
        <w:rPr>
          <w:rFonts w:ascii="Arial" w:hAnsi="Arial"/>
          <w:i/>
          <w:spacing w:val="-2"/>
          <w:sz w:val="18"/>
        </w:rPr>
        <w:t>Friends</w:t>
      </w:r>
      <w:r>
        <w:rPr>
          <w:rFonts w:ascii="Arial" w:hAnsi="Arial"/>
          <w:i/>
          <w:spacing w:val="-9"/>
          <w:sz w:val="18"/>
        </w:rPr>
        <w:t> </w:t>
      </w:r>
      <w:r>
        <w:rPr>
          <w:rFonts w:ascii="Arial" w:hAnsi="Arial"/>
          <w:i/>
          <w:spacing w:val="-2"/>
          <w:sz w:val="18"/>
        </w:rPr>
        <w:t>of</w:t>
      </w:r>
      <w:r>
        <w:rPr>
          <w:rFonts w:ascii="Arial" w:hAnsi="Arial"/>
          <w:i/>
          <w:spacing w:val="-9"/>
          <w:sz w:val="18"/>
        </w:rPr>
        <w:t> </w:t>
      </w:r>
      <w:r>
        <w:rPr>
          <w:rFonts w:ascii="Arial" w:hAnsi="Arial"/>
          <w:i/>
          <w:spacing w:val="-2"/>
          <w:sz w:val="18"/>
        </w:rPr>
        <w:t>All</w:t>
      </w:r>
      <w:r>
        <w:rPr>
          <w:rFonts w:ascii="Arial" w:hAnsi="Arial"/>
          <w:i/>
          <w:spacing w:val="-8"/>
          <w:sz w:val="18"/>
        </w:rPr>
        <w:t> </w:t>
      </w:r>
      <w:r>
        <w:rPr>
          <w:rFonts w:ascii="Arial" w:hAnsi="Arial"/>
          <w:i/>
          <w:spacing w:val="-2"/>
          <w:sz w:val="18"/>
        </w:rPr>
        <w:t>Saints’,</w:t>
      </w:r>
      <w:r>
        <w:rPr>
          <w:rFonts w:ascii="Arial" w:hAnsi="Arial"/>
          <w:i/>
          <w:spacing w:val="-9"/>
          <w:sz w:val="18"/>
        </w:rPr>
        <w:t> </w:t>
      </w:r>
      <w:r>
        <w:rPr>
          <w:rFonts w:ascii="Arial" w:hAnsi="Arial"/>
          <w:i/>
          <w:spacing w:val="-2"/>
          <w:sz w:val="18"/>
        </w:rPr>
        <w:t>East</w:t>
      </w:r>
      <w:r>
        <w:rPr>
          <w:rFonts w:ascii="Arial" w:hAnsi="Arial"/>
          <w:i/>
          <w:spacing w:val="-9"/>
          <w:sz w:val="18"/>
        </w:rPr>
        <w:t> </w:t>
      </w:r>
      <w:r>
        <w:rPr>
          <w:rFonts w:ascii="Arial" w:hAnsi="Arial"/>
          <w:i/>
          <w:spacing w:val="-2"/>
          <w:sz w:val="18"/>
        </w:rPr>
        <w:t>Horndon,</w:t>
      </w:r>
      <w:r>
        <w:rPr>
          <w:rFonts w:ascii="Arial" w:hAnsi="Arial"/>
          <w:i/>
          <w:spacing w:val="-8"/>
          <w:sz w:val="18"/>
        </w:rPr>
        <w:t> </w:t>
      </w:r>
      <w:r>
        <w:rPr>
          <w:rFonts w:ascii="Arial" w:hAnsi="Arial"/>
          <w:i/>
          <w:spacing w:val="-2"/>
          <w:sz w:val="18"/>
        </w:rPr>
        <w:t>Essex</w:t>
      </w:r>
    </w:p>
    <w:p>
      <w:pPr>
        <w:pStyle w:val="BodyText"/>
        <w:spacing w:before="55"/>
        <w:rPr>
          <w:rFonts w:ascii="Arial"/>
          <w:i/>
        </w:rPr>
      </w:pPr>
    </w:p>
    <w:p>
      <w:pPr>
        <w:pStyle w:val="BodyText"/>
        <w:spacing w:line="264" w:lineRule="auto"/>
        <w:ind w:left="387" w:right="236"/>
      </w:pPr>
      <w:r>
        <w:rPr/>
        <w:t>The Friends of All Saints’, East Horndon, have helped to</w:t>
      </w:r>
      <w:r>
        <w:rPr>
          <w:spacing w:val="-6"/>
        </w:rPr>
        <w:t> </w:t>
      </w:r>
      <w:r>
        <w:rPr/>
        <w:t>care</w:t>
      </w:r>
      <w:r>
        <w:rPr>
          <w:spacing w:val="-6"/>
        </w:rPr>
        <w:t> </w:t>
      </w:r>
      <w:r>
        <w:rPr/>
        <w:t>for</w:t>
      </w:r>
      <w:r>
        <w:rPr>
          <w:spacing w:val="-6"/>
        </w:rPr>
        <w:t> </w:t>
      </w:r>
      <w:r>
        <w:rPr/>
        <w:t>this</w:t>
      </w:r>
      <w:r>
        <w:rPr>
          <w:spacing w:val="-6"/>
        </w:rPr>
        <w:t> </w:t>
      </w:r>
      <w:r>
        <w:rPr/>
        <w:t>beautiful</w:t>
      </w:r>
      <w:r>
        <w:rPr>
          <w:spacing w:val="-6"/>
        </w:rPr>
        <w:t> </w:t>
      </w:r>
      <w:r>
        <w:rPr/>
        <w:t>church</w:t>
      </w:r>
      <w:r>
        <w:rPr>
          <w:spacing w:val="-6"/>
        </w:rPr>
        <w:t> </w:t>
      </w:r>
      <w:r>
        <w:rPr/>
        <w:t>for</w:t>
      </w:r>
      <w:r>
        <w:rPr>
          <w:spacing w:val="-6"/>
        </w:rPr>
        <w:t> </w:t>
      </w:r>
      <w:r>
        <w:rPr/>
        <w:t>many</w:t>
      </w:r>
      <w:r>
        <w:rPr>
          <w:spacing w:val="-6"/>
        </w:rPr>
        <w:t> </w:t>
      </w:r>
      <w:r>
        <w:rPr/>
        <w:t>years.</w:t>
      </w:r>
      <w:r>
        <w:rPr>
          <w:spacing w:val="-6"/>
        </w:rPr>
        <w:t> </w:t>
      </w:r>
      <w:r>
        <w:rPr/>
        <w:t>Their </w:t>
      </w:r>
      <w:r>
        <w:rPr>
          <w:spacing w:val="-2"/>
        </w:rPr>
        <w:t>nomination</w:t>
      </w:r>
      <w:r>
        <w:rPr>
          <w:spacing w:val="-11"/>
        </w:rPr>
        <w:t> </w:t>
      </w:r>
      <w:r>
        <w:rPr>
          <w:spacing w:val="-2"/>
        </w:rPr>
        <w:t>was</w:t>
      </w:r>
      <w:r>
        <w:rPr>
          <w:spacing w:val="-11"/>
        </w:rPr>
        <w:t> </w:t>
      </w:r>
      <w:r>
        <w:rPr>
          <w:spacing w:val="-2"/>
        </w:rPr>
        <w:t>inspired</w:t>
      </w:r>
      <w:r>
        <w:rPr>
          <w:spacing w:val="-11"/>
        </w:rPr>
        <w:t> </w:t>
      </w:r>
      <w:r>
        <w:rPr>
          <w:spacing w:val="-2"/>
        </w:rPr>
        <w:t>by</w:t>
      </w:r>
      <w:r>
        <w:rPr>
          <w:spacing w:val="-11"/>
        </w:rPr>
        <w:t> </w:t>
      </w:r>
      <w:r>
        <w:rPr>
          <w:spacing w:val="-2"/>
        </w:rPr>
        <w:t>events</w:t>
      </w:r>
      <w:r>
        <w:rPr>
          <w:spacing w:val="-11"/>
        </w:rPr>
        <w:t> </w:t>
      </w:r>
      <w:r>
        <w:rPr>
          <w:spacing w:val="-2"/>
        </w:rPr>
        <w:t>that</w:t>
      </w:r>
      <w:r>
        <w:rPr>
          <w:spacing w:val="-11"/>
        </w:rPr>
        <w:t> </w:t>
      </w:r>
      <w:r>
        <w:rPr>
          <w:spacing w:val="-2"/>
        </w:rPr>
        <w:t>took</w:t>
      </w:r>
      <w:r>
        <w:rPr>
          <w:spacing w:val="-11"/>
        </w:rPr>
        <w:t> </w:t>
      </w:r>
      <w:r>
        <w:rPr>
          <w:spacing w:val="-2"/>
        </w:rPr>
        <w:t>place</w:t>
      </w:r>
      <w:r>
        <w:rPr>
          <w:spacing w:val="-11"/>
        </w:rPr>
        <w:t> </w:t>
      </w:r>
      <w:r>
        <w:rPr>
          <w:spacing w:val="-2"/>
        </w:rPr>
        <w:t>at</w:t>
      </w:r>
      <w:r>
        <w:rPr>
          <w:spacing w:val="-11"/>
        </w:rPr>
        <w:t> </w:t>
      </w:r>
      <w:r>
        <w:rPr>
          <w:spacing w:val="-2"/>
        </w:rPr>
        <w:t>All</w:t>
      </w:r>
    </w:p>
    <w:p>
      <w:pPr>
        <w:pStyle w:val="BodyText"/>
        <w:spacing w:line="264" w:lineRule="auto" w:before="3"/>
        <w:ind w:left="387" w:right="38"/>
      </w:pPr>
      <w:r>
        <w:rPr/>
        <mc:AlternateContent>
          <mc:Choice Requires="wps">
            <w:drawing>
              <wp:anchor distT="0" distB="0" distL="0" distR="0" allowOverlap="1" layoutInCell="1" locked="0" behindDoc="0" simplePos="0" relativeHeight="15754240">
                <wp:simplePos x="0" y="0"/>
                <wp:positionH relativeFrom="page">
                  <wp:posOffset>457200</wp:posOffset>
                </wp:positionH>
                <wp:positionV relativeFrom="paragraph">
                  <wp:posOffset>606805</wp:posOffset>
                </wp:positionV>
                <wp:extent cx="3048000" cy="1597660"/>
                <wp:effectExtent l="0" t="0" r="0" b="0"/>
                <wp:wrapNone/>
                <wp:docPr id="115" name="Textbox 115"/>
                <wp:cNvGraphicFramePr>
                  <a:graphicFrameLocks/>
                </wp:cNvGraphicFramePr>
                <a:graphic>
                  <a:graphicData uri="http://schemas.microsoft.com/office/word/2010/wordprocessingShape">
                    <wps:wsp>
                      <wps:cNvPr id="115" name="Textbox 115"/>
                      <wps:cNvSpPr txBox="1"/>
                      <wps:spPr>
                        <a:xfrm>
                          <a:off x="0" y="0"/>
                          <a:ext cx="3048000" cy="1597660"/>
                        </a:xfrm>
                        <a:prstGeom prst="rect">
                          <a:avLst/>
                        </a:prstGeom>
                        <a:solidFill>
                          <a:srgbClr val="D5C9B6">
                            <a:alpha val="75000"/>
                          </a:srgbClr>
                        </a:solidFill>
                      </wps:spPr>
                      <wps:txbx>
                        <w:txbxContent>
                          <w:p>
                            <w:pPr>
                              <w:pStyle w:val="BodyText"/>
                              <w:spacing w:before="18"/>
                              <w:ind w:left="92"/>
                              <w:rPr>
                                <w:rFonts w:ascii="Trebuchet MS"/>
                                <w:color w:val="000000"/>
                              </w:rPr>
                            </w:pPr>
                            <w:r>
                              <w:rPr>
                                <w:rFonts w:ascii="Trebuchet MS"/>
                                <w:color w:val="E30613"/>
                                <w:spacing w:val="-4"/>
                              </w:rPr>
                              <w:t>Volunteer</w:t>
                            </w:r>
                            <w:r>
                              <w:rPr>
                                <w:rFonts w:ascii="Trebuchet MS"/>
                                <w:color w:val="E30613"/>
                                <w:spacing w:val="-8"/>
                              </w:rPr>
                              <w:t> </w:t>
                            </w:r>
                            <w:r>
                              <w:rPr>
                                <w:rFonts w:ascii="Trebuchet MS"/>
                                <w:color w:val="E30613"/>
                                <w:spacing w:val="-4"/>
                              </w:rPr>
                              <w:t>Team</w:t>
                            </w:r>
                            <w:r>
                              <w:rPr>
                                <w:rFonts w:ascii="Trebuchet MS"/>
                                <w:color w:val="E30613"/>
                                <w:spacing w:val="-7"/>
                              </w:rPr>
                              <w:t> </w:t>
                            </w:r>
                            <w:r>
                              <w:rPr>
                                <w:rFonts w:ascii="Trebuchet MS"/>
                                <w:color w:val="E30613"/>
                                <w:spacing w:val="-4"/>
                              </w:rPr>
                              <w:t>of</w:t>
                            </w:r>
                            <w:r>
                              <w:rPr>
                                <w:rFonts w:ascii="Trebuchet MS"/>
                                <w:color w:val="E30613"/>
                                <w:spacing w:val="-7"/>
                              </w:rPr>
                              <w:t> </w:t>
                            </w:r>
                            <w:r>
                              <w:rPr>
                                <w:rFonts w:ascii="Trebuchet MS"/>
                                <w:color w:val="E30613"/>
                                <w:spacing w:val="-4"/>
                              </w:rPr>
                              <w:t>the</w:t>
                            </w:r>
                            <w:r>
                              <w:rPr>
                                <w:rFonts w:ascii="Trebuchet MS"/>
                                <w:color w:val="E30613"/>
                                <w:spacing w:val="-8"/>
                              </w:rPr>
                              <w:t> </w:t>
                            </w:r>
                            <w:r>
                              <w:rPr>
                                <w:rFonts w:ascii="Trebuchet MS"/>
                                <w:color w:val="E30613"/>
                                <w:spacing w:val="-4"/>
                              </w:rPr>
                              <w:t>Year</w:t>
                            </w:r>
                          </w:p>
                          <w:p>
                            <w:pPr>
                              <w:spacing w:before="31"/>
                              <w:ind w:left="92" w:right="0" w:firstLine="0"/>
                              <w:jc w:val="left"/>
                              <w:rPr>
                                <w:rFonts w:ascii="Arial"/>
                                <w:i/>
                                <w:color w:val="000000"/>
                                <w:sz w:val="18"/>
                              </w:rPr>
                            </w:pPr>
                            <w:r>
                              <w:rPr>
                                <w:rFonts w:ascii="Arial"/>
                                <w:i/>
                                <w:color w:val="000000"/>
                                <w:spacing w:val="-6"/>
                                <w:sz w:val="18"/>
                              </w:rPr>
                              <w:t>Volunteer</w:t>
                            </w:r>
                            <w:r>
                              <w:rPr>
                                <w:rFonts w:ascii="Arial"/>
                                <w:i/>
                                <w:color w:val="000000"/>
                                <w:spacing w:val="-2"/>
                                <w:sz w:val="18"/>
                              </w:rPr>
                              <w:t> </w:t>
                            </w:r>
                            <w:r>
                              <w:rPr>
                                <w:rFonts w:ascii="Arial"/>
                                <w:i/>
                                <w:color w:val="000000"/>
                                <w:spacing w:val="-6"/>
                                <w:sz w:val="18"/>
                              </w:rPr>
                              <w:t>Team</w:t>
                            </w:r>
                            <w:r>
                              <w:rPr>
                                <w:rFonts w:ascii="Arial"/>
                                <w:i/>
                                <w:color w:val="000000"/>
                                <w:spacing w:val="-2"/>
                                <w:sz w:val="18"/>
                              </w:rPr>
                              <w:t> </w:t>
                            </w:r>
                            <w:r>
                              <w:rPr>
                                <w:rFonts w:ascii="Arial"/>
                                <w:i/>
                                <w:color w:val="000000"/>
                                <w:spacing w:val="-6"/>
                                <w:sz w:val="18"/>
                              </w:rPr>
                              <w:t>at</w:t>
                            </w:r>
                            <w:r>
                              <w:rPr>
                                <w:rFonts w:ascii="Arial"/>
                                <w:i/>
                                <w:color w:val="000000"/>
                                <w:spacing w:val="-2"/>
                                <w:sz w:val="18"/>
                              </w:rPr>
                              <w:t> </w:t>
                            </w:r>
                            <w:r>
                              <w:rPr>
                                <w:rFonts w:ascii="Arial"/>
                                <w:i/>
                                <w:color w:val="000000"/>
                                <w:spacing w:val="-6"/>
                                <w:sz w:val="18"/>
                              </w:rPr>
                              <w:t>Holy</w:t>
                            </w:r>
                            <w:r>
                              <w:rPr>
                                <w:rFonts w:ascii="Arial"/>
                                <w:i/>
                                <w:color w:val="000000"/>
                                <w:spacing w:val="-2"/>
                                <w:sz w:val="18"/>
                              </w:rPr>
                              <w:t> </w:t>
                            </w:r>
                            <w:r>
                              <w:rPr>
                                <w:rFonts w:ascii="Arial"/>
                                <w:i/>
                                <w:color w:val="000000"/>
                                <w:spacing w:val="-6"/>
                                <w:sz w:val="18"/>
                              </w:rPr>
                              <w:t>Trinity,</w:t>
                            </w:r>
                            <w:r>
                              <w:rPr>
                                <w:rFonts w:ascii="Arial"/>
                                <w:i/>
                                <w:color w:val="000000"/>
                                <w:spacing w:val="-2"/>
                                <w:sz w:val="18"/>
                              </w:rPr>
                              <w:t> </w:t>
                            </w:r>
                            <w:r>
                              <w:rPr>
                                <w:rFonts w:ascii="Arial"/>
                                <w:i/>
                                <w:color w:val="000000"/>
                                <w:spacing w:val="-6"/>
                                <w:sz w:val="18"/>
                              </w:rPr>
                              <w:t>Privett,</w:t>
                            </w:r>
                            <w:r>
                              <w:rPr>
                                <w:rFonts w:ascii="Arial"/>
                                <w:i/>
                                <w:color w:val="000000"/>
                                <w:spacing w:val="-2"/>
                                <w:sz w:val="18"/>
                              </w:rPr>
                              <w:t> </w:t>
                            </w:r>
                            <w:r>
                              <w:rPr>
                                <w:rFonts w:ascii="Arial"/>
                                <w:i/>
                                <w:color w:val="000000"/>
                                <w:spacing w:val="-6"/>
                                <w:sz w:val="18"/>
                              </w:rPr>
                              <w:t>Hampshire</w:t>
                            </w:r>
                          </w:p>
                          <w:p>
                            <w:pPr>
                              <w:pStyle w:val="BodyText"/>
                              <w:spacing w:before="55"/>
                              <w:rPr>
                                <w:rFonts w:ascii="Arial"/>
                                <w:i/>
                                <w:color w:val="000000"/>
                              </w:rPr>
                            </w:pPr>
                          </w:p>
                          <w:p>
                            <w:pPr>
                              <w:pStyle w:val="BodyText"/>
                              <w:spacing w:line="264" w:lineRule="auto"/>
                              <w:ind w:left="92" w:right="369"/>
                              <w:rPr>
                                <w:color w:val="000000"/>
                              </w:rPr>
                            </w:pPr>
                            <w:r>
                              <w:rPr>
                                <w:color w:val="000000"/>
                              </w:rPr>
                              <w:t>The team at Privett have always been a strong and proactive</w:t>
                            </w:r>
                            <w:r>
                              <w:rPr>
                                <w:color w:val="000000"/>
                                <w:spacing w:val="-1"/>
                              </w:rPr>
                              <w:t> </w:t>
                            </w:r>
                            <w:r>
                              <w:rPr>
                                <w:color w:val="000000"/>
                              </w:rPr>
                              <w:t>team</w:t>
                            </w:r>
                            <w:r>
                              <w:rPr>
                                <w:color w:val="000000"/>
                                <w:spacing w:val="-1"/>
                              </w:rPr>
                              <w:t> </w:t>
                            </w:r>
                            <w:r>
                              <w:rPr>
                                <w:color w:val="000000"/>
                              </w:rPr>
                              <w:t>and</w:t>
                            </w:r>
                            <w:r>
                              <w:rPr>
                                <w:color w:val="000000"/>
                                <w:spacing w:val="-1"/>
                              </w:rPr>
                              <w:t> </w:t>
                            </w:r>
                            <w:r>
                              <w:rPr>
                                <w:color w:val="000000"/>
                              </w:rPr>
                              <w:t>this</w:t>
                            </w:r>
                            <w:r>
                              <w:rPr>
                                <w:color w:val="000000"/>
                                <w:spacing w:val="-1"/>
                              </w:rPr>
                              <w:t> </w:t>
                            </w:r>
                            <w:r>
                              <w:rPr>
                                <w:color w:val="000000"/>
                              </w:rPr>
                              <w:t>year</w:t>
                            </w:r>
                            <w:r>
                              <w:rPr>
                                <w:color w:val="000000"/>
                                <w:spacing w:val="-1"/>
                              </w:rPr>
                              <w:t> </w:t>
                            </w:r>
                            <w:r>
                              <w:rPr>
                                <w:color w:val="000000"/>
                              </w:rPr>
                              <w:t>they</w:t>
                            </w:r>
                            <w:r>
                              <w:rPr>
                                <w:color w:val="000000"/>
                                <w:spacing w:val="-1"/>
                              </w:rPr>
                              <w:t> </w:t>
                            </w:r>
                            <w:r>
                              <w:rPr>
                                <w:color w:val="000000"/>
                              </w:rPr>
                              <w:t>have</w:t>
                            </w:r>
                            <w:r>
                              <w:rPr>
                                <w:color w:val="000000"/>
                                <w:spacing w:val="-1"/>
                              </w:rPr>
                              <w:t> </w:t>
                            </w:r>
                            <w:r>
                              <w:rPr>
                                <w:color w:val="000000"/>
                              </w:rPr>
                              <w:t>not</w:t>
                            </w:r>
                            <w:r>
                              <w:rPr>
                                <w:color w:val="000000"/>
                                <w:spacing w:val="-1"/>
                              </w:rPr>
                              <w:t> </w:t>
                            </w:r>
                            <w:r>
                              <w:rPr>
                                <w:color w:val="000000"/>
                              </w:rPr>
                              <w:t>allowed COVID-19</w:t>
                            </w:r>
                            <w:r>
                              <w:rPr>
                                <w:color w:val="000000"/>
                                <w:spacing w:val="-3"/>
                              </w:rPr>
                              <w:t> </w:t>
                            </w:r>
                            <w:r>
                              <w:rPr>
                                <w:color w:val="000000"/>
                              </w:rPr>
                              <w:t>to</w:t>
                            </w:r>
                            <w:r>
                              <w:rPr>
                                <w:color w:val="000000"/>
                                <w:spacing w:val="-3"/>
                              </w:rPr>
                              <w:t> </w:t>
                            </w:r>
                            <w:r>
                              <w:rPr>
                                <w:color w:val="000000"/>
                              </w:rPr>
                              <w:t>hinder</w:t>
                            </w:r>
                            <w:r>
                              <w:rPr>
                                <w:color w:val="000000"/>
                                <w:spacing w:val="-3"/>
                              </w:rPr>
                              <w:t> </w:t>
                            </w:r>
                            <w:r>
                              <w:rPr>
                                <w:color w:val="000000"/>
                              </w:rPr>
                              <w:t>their</w:t>
                            </w:r>
                            <w:r>
                              <w:rPr>
                                <w:color w:val="000000"/>
                                <w:spacing w:val="-3"/>
                              </w:rPr>
                              <w:t> </w:t>
                            </w:r>
                            <w:r>
                              <w:rPr>
                                <w:color w:val="000000"/>
                              </w:rPr>
                              <w:t>efforts.</w:t>
                            </w:r>
                            <w:r>
                              <w:rPr>
                                <w:color w:val="000000"/>
                                <w:spacing w:val="-3"/>
                              </w:rPr>
                              <w:t> </w:t>
                            </w:r>
                            <w:r>
                              <w:rPr>
                                <w:color w:val="000000"/>
                              </w:rPr>
                              <w:t>Over</w:t>
                            </w:r>
                            <w:r>
                              <w:rPr>
                                <w:color w:val="000000"/>
                                <w:spacing w:val="-3"/>
                              </w:rPr>
                              <w:t> </w:t>
                            </w:r>
                            <w:r>
                              <w:rPr>
                                <w:color w:val="000000"/>
                              </w:rPr>
                              <w:t>the</w:t>
                            </w:r>
                            <w:r>
                              <w:rPr>
                                <w:color w:val="000000"/>
                                <w:spacing w:val="-3"/>
                              </w:rPr>
                              <w:t> </w:t>
                            </w:r>
                            <w:r>
                              <w:rPr>
                                <w:color w:val="000000"/>
                              </w:rPr>
                              <w:t>past</w:t>
                            </w:r>
                            <w:r>
                              <w:rPr>
                                <w:color w:val="000000"/>
                                <w:spacing w:val="-3"/>
                              </w:rPr>
                              <w:t> </w:t>
                            </w:r>
                            <w:r>
                              <w:rPr>
                                <w:color w:val="000000"/>
                              </w:rPr>
                              <w:t>year</w:t>
                            </w:r>
                            <w:r>
                              <w:rPr>
                                <w:color w:val="000000"/>
                              </w:rPr>
                              <w:t> they</w:t>
                            </w:r>
                            <w:r>
                              <w:rPr>
                                <w:color w:val="000000"/>
                                <w:spacing w:val="-15"/>
                              </w:rPr>
                              <w:t> </w:t>
                            </w:r>
                            <w:r>
                              <w:rPr>
                                <w:color w:val="000000"/>
                              </w:rPr>
                              <w:t>have</w:t>
                            </w:r>
                            <w:r>
                              <w:rPr>
                                <w:color w:val="000000"/>
                                <w:spacing w:val="-14"/>
                              </w:rPr>
                              <w:t> </w:t>
                            </w:r>
                            <w:r>
                              <w:rPr>
                                <w:color w:val="000000"/>
                              </w:rPr>
                              <w:t>worked</w:t>
                            </w:r>
                            <w:r>
                              <w:rPr>
                                <w:color w:val="000000"/>
                                <w:spacing w:val="-14"/>
                              </w:rPr>
                              <w:t> </w:t>
                            </w:r>
                            <w:r>
                              <w:rPr>
                                <w:color w:val="000000"/>
                              </w:rPr>
                              <w:t>with</w:t>
                            </w:r>
                            <w:r>
                              <w:rPr>
                                <w:color w:val="000000"/>
                                <w:spacing w:val="-14"/>
                              </w:rPr>
                              <w:t> </w:t>
                            </w:r>
                            <w:r>
                              <w:rPr>
                                <w:color w:val="000000"/>
                              </w:rPr>
                              <w:t>the</w:t>
                            </w:r>
                            <w:r>
                              <w:rPr>
                                <w:color w:val="000000"/>
                                <w:spacing w:val="-14"/>
                              </w:rPr>
                              <w:t> </w:t>
                            </w:r>
                            <w:r>
                              <w:rPr>
                                <w:color w:val="000000"/>
                              </w:rPr>
                              <w:t>PCC</w:t>
                            </w:r>
                            <w:r>
                              <w:rPr>
                                <w:color w:val="000000"/>
                                <w:spacing w:val="-14"/>
                              </w:rPr>
                              <w:t> </w:t>
                            </w:r>
                            <w:r>
                              <w:rPr>
                                <w:color w:val="000000"/>
                              </w:rPr>
                              <w:t>on</w:t>
                            </w:r>
                            <w:r>
                              <w:rPr>
                                <w:color w:val="000000"/>
                                <w:spacing w:val="-14"/>
                              </w:rPr>
                              <w:t> </w:t>
                            </w:r>
                            <w:r>
                              <w:rPr>
                                <w:color w:val="000000"/>
                              </w:rPr>
                              <w:t>a</w:t>
                            </w:r>
                            <w:r>
                              <w:rPr>
                                <w:color w:val="000000"/>
                                <w:spacing w:val="-14"/>
                              </w:rPr>
                              <w:t> </w:t>
                            </w:r>
                            <w:r>
                              <w:rPr>
                                <w:color w:val="000000"/>
                              </w:rPr>
                              <w:t>project</w:t>
                            </w:r>
                            <w:r>
                              <w:rPr>
                                <w:color w:val="000000"/>
                                <w:spacing w:val="-14"/>
                              </w:rPr>
                              <w:t> </w:t>
                            </w:r>
                            <w:r>
                              <w:rPr>
                                <w:color w:val="000000"/>
                              </w:rPr>
                              <w:t>to</w:t>
                            </w:r>
                            <w:r>
                              <w:rPr>
                                <w:color w:val="000000"/>
                                <w:spacing w:val="-14"/>
                              </w:rPr>
                              <w:t> </w:t>
                            </w:r>
                            <w:r>
                              <w:rPr>
                                <w:color w:val="000000"/>
                              </w:rPr>
                              <w:t>clear</w:t>
                            </w:r>
                            <w:r>
                              <w:rPr>
                                <w:color w:val="000000"/>
                                <w:spacing w:val="-14"/>
                              </w:rPr>
                              <w:t> </w:t>
                            </w:r>
                            <w:r>
                              <w:rPr>
                                <w:color w:val="000000"/>
                              </w:rPr>
                              <w:t>the</w:t>
                            </w:r>
                          </w:p>
                          <w:p>
                            <w:pPr>
                              <w:pStyle w:val="BodyText"/>
                              <w:spacing w:line="264" w:lineRule="auto" w:before="4"/>
                              <w:ind w:left="92" w:right="220"/>
                              <w:jc w:val="both"/>
                              <w:rPr>
                                <w:color w:val="000000"/>
                              </w:rPr>
                            </w:pPr>
                            <w:r>
                              <w:rPr>
                                <w:color w:val="000000"/>
                                <w:spacing w:val="-2"/>
                              </w:rPr>
                              <w:t>churchyard,</w:t>
                            </w:r>
                            <w:r>
                              <w:rPr>
                                <w:color w:val="000000"/>
                                <w:spacing w:val="-13"/>
                              </w:rPr>
                              <w:t> </w:t>
                            </w:r>
                            <w:r>
                              <w:rPr>
                                <w:color w:val="000000"/>
                                <w:spacing w:val="-2"/>
                              </w:rPr>
                              <w:t>contributed</w:t>
                            </w:r>
                            <w:r>
                              <w:rPr>
                                <w:color w:val="000000"/>
                                <w:spacing w:val="-12"/>
                              </w:rPr>
                              <w:t> </w:t>
                            </w:r>
                            <w:r>
                              <w:rPr>
                                <w:color w:val="000000"/>
                                <w:spacing w:val="-2"/>
                              </w:rPr>
                              <w:t>to</w:t>
                            </w:r>
                            <w:r>
                              <w:rPr>
                                <w:color w:val="000000"/>
                                <w:spacing w:val="-12"/>
                              </w:rPr>
                              <w:t> </w:t>
                            </w:r>
                            <w:r>
                              <w:rPr>
                                <w:color w:val="000000"/>
                                <w:spacing w:val="-2"/>
                              </w:rPr>
                              <w:t>a</w:t>
                            </w:r>
                            <w:r>
                              <w:rPr>
                                <w:color w:val="000000"/>
                                <w:spacing w:val="-12"/>
                              </w:rPr>
                              <w:t> </w:t>
                            </w:r>
                            <w:r>
                              <w:rPr>
                                <w:color w:val="000000"/>
                                <w:spacing w:val="-2"/>
                              </w:rPr>
                              <w:t>Virtual</w:t>
                            </w:r>
                            <w:r>
                              <w:rPr>
                                <w:color w:val="000000"/>
                                <w:spacing w:val="-12"/>
                              </w:rPr>
                              <w:t> </w:t>
                            </w:r>
                            <w:r>
                              <w:rPr>
                                <w:color w:val="000000"/>
                                <w:spacing w:val="-2"/>
                              </w:rPr>
                              <w:t>Gin</w:t>
                            </w:r>
                            <w:r>
                              <w:rPr>
                                <w:color w:val="000000"/>
                                <w:spacing w:val="-12"/>
                              </w:rPr>
                              <w:t> </w:t>
                            </w:r>
                            <w:r>
                              <w:rPr>
                                <w:color w:val="000000"/>
                                <w:spacing w:val="-2"/>
                              </w:rPr>
                              <w:t>Trail</w:t>
                            </w:r>
                            <w:r>
                              <w:rPr>
                                <w:color w:val="000000"/>
                                <w:spacing w:val="-12"/>
                              </w:rPr>
                              <w:t> </w:t>
                            </w:r>
                            <w:r>
                              <w:rPr>
                                <w:color w:val="000000"/>
                                <w:spacing w:val="-2"/>
                              </w:rPr>
                              <w:t>of</w:t>
                            </w:r>
                            <w:r>
                              <w:rPr>
                                <w:color w:val="000000"/>
                                <w:spacing w:val="-12"/>
                              </w:rPr>
                              <w:t> </w:t>
                            </w:r>
                            <w:r>
                              <w:rPr>
                                <w:color w:val="000000"/>
                                <w:spacing w:val="-2"/>
                              </w:rPr>
                              <w:t>Hampshire as</w:t>
                            </w:r>
                            <w:r>
                              <w:rPr>
                                <w:color w:val="000000"/>
                                <w:spacing w:val="-13"/>
                              </w:rPr>
                              <w:t> </w:t>
                            </w:r>
                            <w:r>
                              <w:rPr>
                                <w:color w:val="000000"/>
                                <w:spacing w:val="-2"/>
                              </w:rPr>
                              <w:t>part</w:t>
                            </w:r>
                            <w:r>
                              <w:rPr>
                                <w:color w:val="000000"/>
                                <w:spacing w:val="-12"/>
                              </w:rPr>
                              <w:t> </w:t>
                            </w:r>
                            <w:r>
                              <w:rPr>
                                <w:color w:val="000000"/>
                                <w:spacing w:val="-2"/>
                              </w:rPr>
                              <w:t>of</w:t>
                            </w:r>
                            <w:r>
                              <w:rPr>
                                <w:color w:val="000000"/>
                                <w:spacing w:val="-12"/>
                              </w:rPr>
                              <w:t> </w:t>
                            </w:r>
                            <w:r>
                              <w:rPr>
                                <w:color w:val="000000"/>
                                <w:spacing w:val="-2"/>
                              </w:rPr>
                              <w:t>Heritage</w:t>
                            </w:r>
                            <w:r>
                              <w:rPr>
                                <w:color w:val="000000"/>
                                <w:spacing w:val="-12"/>
                              </w:rPr>
                              <w:t> </w:t>
                            </w:r>
                            <w:r>
                              <w:rPr>
                                <w:color w:val="000000"/>
                                <w:spacing w:val="-2"/>
                              </w:rPr>
                              <w:t>Open</w:t>
                            </w:r>
                            <w:r>
                              <w:rPr>
                                <w:color w:val="000000"/>
                                <w:spacing w:val="-12"/>
                              </w:rPr>
                              <w:t> </w:t>
                            </w:r>
                            <w:r>
                              <w:rPr>
                                <w:color w:val="000000"/>
                                <w:spacing w:val="-2"/>
                              </w:rPr>
                              <w:t>Days</w:t>
                            </w:r>
                            <w:r>
                              <w:rPr>
                                <w:color w:val="000000"/>
                                <w:spacing w:val="-12"/>
                              </w:rPr>
                              <w:t> </w:t>
                            </w:r>
                            <w:r>
                              <w:rPr>
                                <w:color w:val="000000"/>
                                <w:spacing w:val="-2"/>
                              </w:rPr>
                              <w:t>and</w:t>
                            </w:r>
                            <w:r>
                              <w:rPr>
                                <w:color w:val="000000"/>
                                <w:spacing w:val="-12"/>
                              </w:rPr>
                              <w:t> </w:t>
                            </w:r>
                            <w:r>
                              <w:rPr>
                                <w:color w:val="000000"/>
                                <w:spacing w:val="-2"/>
                              </w:rPr>
                              <w:t>hosted</w:t>
                            </w:r>
                            <w:r>
                              <w:rPr>
                                <w:color w:val="000000"/>
                                <w:spacing w:val="-12"/>
                              </w:rPr>
                              <w:t> </w:t>
                            </w:r>
                            <w:r>
                              <w:rPr>
                                <w:color w:val="000000"/>
                                <w:spacing w:val="-2"/>
                              </w:rPr>
                              <w:t>their</w:t>
                            </w:r>
                            <w:r>
                              <w:rPr>
                                <w:color w:val="000000"/>
                                <w:spacing w:val="-12"/>
                              </w:rPr>
                              <w:t> </w:t>
                            </w:r>
                            <w:r>
                              <w:rPr>
                                <w:color w:val="000000"/>
                                <w:spacing w:val="-2"/>
                              </w:rPr>
                              <w:t>first</w:t>
                            </w:r>
                            <w:r>
                              <w:rPr>
                                <w:color w:val="000000"/>
                                <w:spacing w:val="-12"/>
                              </w:rPr>
                              <w:t> </w:t>
                            </w:r>
                            <w:r>
                              <w:rPr>
                                <w:color w:val="000000"/>
                                <w:spacing w:val="-2"/>
                              </w:rPr>
                              <w:t>virtual </w:t>
                            </w:r>
                            <w:r>
                              <w:rPr>
                                <w:color w:val="000000"/>
                              </w:rPr>
                              <w:t>Christmas Carol Service.</w:t>
                            </w:r>
                          </w:p>
                        </w:txbxContent>
                      </wps:txbx>
                      <wps:bodyPr wrap="square" lIns="0" tIns="0" rIns="0" bIns="0" rtlCol="0">
                        <a:noAutofit/>
                      </wps:bodyPr>
                    </wps:wsp>
                  </a:graphicData>
                </a:graphic>
              </wp:anchor>
            </w:drawing>
          </mc:Choice>
          <mc:Fallback>
            <w:pict>
              <v:shape style="position:absolute;margin-left:36pt;margin-top:47.77993pt;width:240pt;height:125.8pt;mso-position-horizontal-relative:page;mso-position-vertical-relative:paragraph;z-index:15754240" type="#_x0000_t202" id="docshape90" filled="true" fillcolor="#d5c9b6" stroked="false">
                <v:textbox inset="0,0,0,0">
                  <w:txbxContent>
                    <w:p>
                      <w:pPr>
                        <w:pStyle w:val="BodyText"/>
                        <w:spacing w:before="18"/>
                        <w:ind w:left="92"/>
                        <w:rPr>
                          <w:rFonts w:ascii="Trebuchet MS"/>
                          <w:color w:val="000000"/>
                        </w:rPr>
                      </w:pPr>
                      <w:r>
                        <w:rPr>
                          <w:rFonts w:ascii="Trebuchet MS"/>
                          <w:color w:val="E30613"/>
                          <w:spacing w:val="-4"/>
                        </w:rPr>
                        <w:t>Volunteer</w:t>
                      </w:r>
                      <w:r>
                        <w:rPr>
                          <w:rFonts w:ascii="Trebuchet MS"/>
                          <w:color w:val="E30613"/>
                          <w:spacing w:val="-8"/>
                        </w:rPr>
                        <w:t> </w:t>
                      </w:r>
                      <w:r>
                        <w:rPr>
                          <w:rFonts w:ascii="Trebuchet MS"/>
                          <w:color w:val="E30613"/>
                          <w:spacing w:val="-4"/>
                        </w:rPr>
                        <w:t>Team</w:t>
                      </w:r>
                      <w:r>
                        <w:rPr>
                          <w:rFonts w:ascii="Trebuchet MS"/>
                          <w:color w:val="E30613"/>
                          <w:spacing w:val="-7"/>
                        </w:rPr>
                        <w:t> </w:t>
                      </w:r>
                      <w:r>
                        <w:rPr>
                          <w:rFonts w:ascii="Trebuchet MS"/>
                          <w:color w:val="E30613"/>
                          <w:spacing w:val="-4"/>
                        </w:rPr>
                        <w:t>of</w:t>
                      </w:r>
                      <w:r>
                        <w:rPr>
                          <w:rFonts w:ascii="Trebuchet MS"/>
                          <w:color w:val="E30613"/>
                          <w:spacing w:val="-7"/>
                        </w:rPr>
                        <w:t> </w:t>
                      </w:r>
                      <w:r>
                        <w:rPr>
                          <w:rFonts w:ascii="Trebuchet MS"/>
                          <w:color w:val="E30613"/>
                          <w:spacing w:val="-4"/>
                        </w:rPr>
                        <w:t>the</w:t>
                      </w:r>
                      <w:r>
                        <w:rPr>
                          <w:rFonts w:ascii="Trebuchet MS"/>
                          <w:color w:val="E30613"/>
                          <w:spacing w:val="-8"/>
                        </w:rPr>
                        <w:t> </w:t>
                      </w:r>
                      <w:r>
                        <w:rPr>
                          <w:rFonts w:ascii="Trebuchet MS"/>
                          <w:color w:val="E30613"/>
                          <w:spacing w:val="-4"/>
                        </w:rPr>
                        <w:t>Year</w:t>
                      </w:r>
                    </w:p>
                    <w:p>
                      <w:pPr>
                        <w:spacing w:before="31"/>
                        <w:ind w:left="92" w:right="0" w:firstLine="0"/>
                        <w:jc w:val="left"/>
                        <w:rPr>
                          <w:rFonts w:ascii="Arial"/>
                          <w:i/>
                          <w:color w:val="000000"/>
                          <w:sz w:val="18"/>
                        </w:rPr>
                      </w:pPr>
                      <w:r>
                        <w:rPr>
                          <w:rFonts w:ascii="Arial"/>
                          <w:i/>
                          <w:color w:val="000000"/>
                          <w:spacing w:val="-6"/>
                          <w:sz w:val="18"/>
                        </w:rPr>
                        <w:t>Volunteer</w:t>
                      </w:r>
                      <w:r>
                        <w:rPr>
                          <w:rFonts w:ascii="Arial"/>
                          <w:i/>
                          <w:color w:val="000000"/>
                          <w:spacing w:val="-2"/>
                          <w:sz w:val="18"/>
                        </w:rPr>
                        <w:t> </w:t>
                      </w:r>
                      <w:r>
                        <w:rPr>
                          <w:rFonts w:ascii="Arial"/>
                          <w:i/>
                          <w:color w:val="000000"/>
                          <w:spacing w:val="-6"/>
                          <w:sz w:val="18"/>
                        </w:rPr>
                        <w:t>Team</w:t>
                      </w:r>
                      <w:r>
                        <w:rPr>
                          <w:rFonts w:ascii="Arial"/>
                          <w:i/>
                          <w:color w:val="000000"/>
                          <w:spacing w:val="-2"/>
                          <w:sz w:val="18"/>
                        </w:rPr>
                        <w:t> </w:t>
                      </w:r>
                      <w:r>
                        <w:rPr>
                          <w:rFonts w:ascii="Arial"/>
                          <w:i/>
                          <w:color w:val="000000"/>
                          <w:spacing w:val="-6"/>
                          <w:sz w:val="18"/>
                        </w:rPr>
                        <w:t>at</w:t>
                      </w:r>
                      <w:r>
                        <w:rPr>
                          <w:rFonts w:ascii="Arial"/>
                          <w:i/>
                          <w:color w:val="000000"/>
                          <w:spacing w:val="-2"/>
                          <w:sz w:val="18"/>
                        </w:rPr>
                        <w:t> </w:t>
                      </w:r>
                      <w:r>
                        <w:rPr>
                          <w:rFonts w:ascii="Arial"/>
                          <w:i/>
                          <w:color w:val="000000"/>
                          <w:spacing w:val="-6"/>
                          <w:sz w:val="18"/>
                        </w:rPr>
                        <w:t>Holy</w:t>
                      </w:r>
                      <w:r>
                        <w:rPr>
                          <w:rFonts w:ascii="Arial"/>
                          <w:i/>
                          <w:color w:val="000000"/>
                          <w:spacing w:val="-2"/>
                          <w:sz w:val="18"/>
                        </w:rPr>
                        <w:t> </w:t>
                      </w:r>
                      <w:r>
                        <w:rPr>
                          <w:rFonts w:ascii="Arial"/>
                          <w:i/>
                          <w:color w:val="000000"/>
                          <w:spacing w:val="-6"/>
                          <w:sz w:val="18"/>
                        </w:rPr>
                        <w:t>Trinity,</w:t>
                      </w:r>
                      <w:r>
                        <w:rPr>
                          <w:rFonts w:ascii="Arial"/>
                          <w:i/>
                          <w:color w:val="000000"/>
                          <w:spacing w:val="-2"/>
                          <w:sz w:val="18"/>
                        </w:rPr>
                        <w:t> </w:t>
                      </w:r>
                      <w:r>
                        <w:rPr>
                          <w:rFonts w:ascii="Arial"/>
                          <w:i/>
                          <w:color w:val="000000"/>
                          <w:spacing w:val="-6"/>
                          <w:sz w:val="18"/>
                        </w:rPr>
                        <w:t>Privett,</w:t>
                      </w:r>
                      <w:r>
                        <w:rPr>
                          <w:rFonts w:ascii="Arial"/>
                          <w:i/>
                          <w:color w:val="000000"/>
                          <w:spacing w:val="-2"/>
                          <w:sz w:val="18"/>
                        </w:rPr>
                        <w:t> </w:t>
                      </w:r>
                      <w:r>
                        <w:rPr>
                          <w:rFonts w:ascii="Arial"/>
                          <w:i/>
                          <w:color w:val="000000"/>
                          <w:spacing w:val="-6"/>
                          <w:sz w:val="18"/>
                        </w:rPr>
                        <w:t>Hampshire</w:t>
                      </w:r>
                    </w:p>
                    <w:p>
                      <w:pPr>
                        <w:pStyle w:val="BodyText"/>
                        <w:spacing w:before="55"/>
                        <w:rPr>
                          <w:rFonts w:ascii="Arial"/>
                          <w:i/>
                          <w:color w:val="000000"/>
                        </w:rPr>
                      </w:pPr>
                    </w:p>
                    <w:p>
                      <w:pPr>
                        <w:pStyle w:val="BodyText"/>
                        <w:spacing w:line="264" w:lineRule="auto"/>
                        <w:ind w:left="92" w:right="369"/>
                        <w:rPr>
                          <w:color w:val="000000"/>
                        </w:rPr>
                      </w:pPr>
                      <w:r>
                        <w:rPr>
                          <w:color w:val="000000"/>
                        </w:rPr>
                        <w:t>The team at Privett have always been a strong and proactive</w:t>
                      </w:r>
                      <w:r>
                        <w:rPr>
                          <w:color w:val="000000"/>
                          <w:spacing w:val="-1"/>
                        </w:rPr>
                        <w:t> </w:t>
                      </w:r>
                      <w:r>
                        <w:rPr>
                          <w:color w:val="000000"/>
                        </w:rPr>
                        <w:t>team</w:t>
                      </w:r>
                      <w:r>
                        <w:rPr>
                          <w:color w:val="000000"/>
                          <w:spacing w:val="-1"/>
                        </w:rPr>
                        <w:t> </w:t>
                      </w:r>
                      <w:r>
                        <w:rPr>
                          <w:color w:val="000000"/>
                        </w:rPr>
                        <w:t>and</w:t>
                      </w:r>
                      <w:r>
                        <w:rPr>
                          <w:color w:val="000000"/>
                          <w:spacing w:val="-1"/>
                        </w:rPr>
                        <w:t> </w:t>
                      </w:r>
                      <w:r>
                        <w:rPr>
                          <w:color w:val="000000"/>
                        </w:rPr>
                        <w:t>this</w:t>
                      </w:r>
                      <w:r>
                        <w:rPr>
                          <w:color w:val="000000"/>
                          <w:spacing w:val="-1"/>
                        </w:rPr>
                        <w:t> </w:t>
                      </w:r>
                      <w:r>
                        <w:rPr>
                          <w:color w:val="000000"/>
                        </w:rPr>
                        <w:t>year</w:t>
                      </w:r>
                      <w:r>
                        <w:rPr>
                          <w:color w:val="000000"/>
                          <w:spacing w:val="-1"/>
                        </w:rPr>
                        <w:t> </w:t>
                      </w:r>
                      <w:r>
                        <w:rPr>
                          <w:color w:val="000000"/>
                        </w:rPr>
                        <w:t>they</w:t>
                      </w:r>
                      <w:r>
                        <w:rPr>
                          <w:color w:val="000000"/>
                          <w:spacing w:val="-1"/>
                        </w:rPr>
                        <w:t> </w:t>
                      </w:r>
                      <w:r>
                        <w:rPr>
                          <w:color w:val="000000"/>
                        </w:rPr>
                        <w:t>have</w:t>
                      </w:r>
                      <w:r>
                        <w:rPr>
                          <w:color w:val="000000"/>
                          <w:spacing w:val="-1"/>
                        </w:rPr>
                        <w:t> </w:t>
                      </w:r>
                      <w:r>
                        <w:rPr>
                          <w:color w:val="000000"/>
                        </w:rPr>
                        <w:t>not</w:t>
                      </w:r>
                      <w:r>
                        <w:rPr>
                          <w:color w:val="000000"/>
                          <w:spacing w:val="-1"/>
                        </w:rPr>
                        <w:t> </w:t>
                      </w:r>
                      <w:r>
                        <w:rPr>
                          <w:color w:val="000000"/>
                        </w:rPr>
                        <w:t>allowed COVID-19</w:t>
                      </w:r>
                      <w:r>
                        <w:rPr>
                          <w:color w:val="000000"/>
                          <w:spacing w:val="-3"/>
                        </w:rPr>
                        <w:t> </w:t>
                      </w:r>
                      <w:r>
                        <w:rPr>
                          <w:color w:val="000000"/>
                        </w:rPr>
                        <w:t>to</w:t>
                      </w:r>
                      <w:r>
                        <w:rPr>
                          <w:color w:val="000000"/>
                          <w:spacing w:val="-3"/>
                        </w:rPr>
                        <w:t> </w:t>
                      </w:r>
                      <w:r>
                        <w:rPr>
                          <w:color w:val="000000"/>
                        </w:rPr>
                        <w:t>hinder</w:t>
                      </w:r>
                      <w:r>
                        <w:rPr>
                          <w:color w:val="000000"/>
                          <w:spacing w:val="-3"/>
                        </w:rPr>
                        <w:t> </w:t>
                      </w:r>
                      <w:r>
                        <w:rPr>
                          <w:color w:val="000000"/>
                        </w:rPr>
                        <w:t>their</w:t>
                      </w:r>
                      <w:r>
                        <w:rPr>
                          <w:color w:val="000000"/>
                          <w:spacing w:val="-3"/>
                        </w:rPr>
                        <w:t> </w:t>
                      </w:r>
                      <w:r>
                        <w:rPr>
                          <w:color w:val="000000"/>
                        </w:rPr>
                        <w:t>efforts.</w:t>
                      </w:r>
                      <w:r>
                        <w:rPr>
                          <w:color w:val="000000"/>
                          <w:spacing w:val="-3"/>
                        </w:rPr>
                        <w:t> </w:t>
                      </w:r>
                      <w:r>
                        <w:rPr>
                          <w:color w:val="000000"/>
                        </w:rPr>
                        <w:t>Over</w:t>
                      </w:r>
                      <w:r>
                        <w:rPr>
                          <w:color w:val="000000"/>
                          <w:spacing w:val="-3"/>
                        </w:rPr>
                        <w:t> </w:t>
                      </w:r>
                      <w:r>
                        <w:rPr>
                          <w:color w:val="000000"/>
                        </w:rPr>
                        <w:t>the</w:t>
                      </w:r>
                      <w:r>
                        <w:rPr>
                          <w:color w:val="000000"/>
                          <w:spacing w:val="-3"/>
                        </w:rPr>
                        <w:t> </w:t>
                      </w:r>
                      <w:r>
                        <w:rPr>
                          <w:color w:val="000000"/>
                        </w:rPr>
                        <w:t>past</w:t>
                      </w:r>
                      <w:r>
                        <w:rPr>
                          <w:color w:val="000000"/>
                          <w:spacing w:val="-3"/>
                        </w:rPr>
                        <w:t> </w:t>
                      </w:r>
                      <w:r>
                        <w:rPr>
                          <w:color w:val="000000"/>
                        </w:rPr>
                        <w:t>year</w:t>
                      </w:r>
                      <w:r>
                        <w:rPr>
                          <w:color w:val="000000"/>
                        </w:rPr>
                        <w:t> they</w:t>
                      </w:r>
                      <w:r>
                        <w:rPr>
                          <w:color w:val="000000"/>
                          <w:spacing w:val="-15"/>
                        </w:rPr>
                        <w:t> </w:t>
                      </w:r>
                      <w:r>
                        <w:rPr>
                          <w:color w:val="000000"/>
                        </w:rPr>
                        <w:t>have</w:t>
                      </w:r>
                      <w:r>
                        <w:rPr>
                          <w:color w:val="000000"/>
                          <w:spacing w:val="-14"/>
                        </w:rPr>
                        <w:t> </w:t>
                      </w:r>
                      <w:r>
                        <w:rPr>
                          <w:color w:val="000000"/>
                        </w:rPr>
                        <w:t>worked</w:t>
                      </w:r>
                      <w:r>
                        <w:rPr>
                          <w:color w:val="000000"/>
                          <w:spacing w:val="-14"/>
                        </w:rPr>
                        <w:t> </w:t>
                      </w:r>
                      <w:r>
                        <w:rPr>
                          <w:color w:val="000000"/>
                        </w:rPr>
                        <w:t>with</w:t>
                      </w:r>
                      <w:r>
                        <w:rPr>
                          <w:color w:val="000000"/>
                          <w:spacing w:val="-14"/>
                        </w:rPr>
                        <w:t> </w:t>
                      </w:r>
                      <w:r>
                        <w:rPr>
                          <w:color w:val="000000"/>
                        </w:rPr>
                        <w:t>the</w:t>
                      </w:r>
                      <w:r>
                        <w:rPr>
                          <w:color w:val="000000"/>
                          <w:spacing w:val="-14"/>
                        </w:rPr>
                        <w:t> </w:t>
                      </w:r>
                      <w:r>
                        <w:rPr>
                          <w:color w:val="000000"/>
                        </w:rPr>
                        <w:t>PCC</w:t>
                      </w:r>
                      <w:r>
                        <w:rPr>
                          <w:color w:val="000000"/>
                          <w:spacing w:val="-14"/>
                        </w:rPr>
                        <w:t> </w:t>
                      </w:r>
                      <w:r>
                        <w:rPr>
                          <w:color w:val="000000"/>
                        </w:rPr>
                        <w:t>on</w:t>
                      </w:r>
                      <w:r>
                        <w:rPr>
                          <w:color w:val="000000"/>
                          <w:spacing w:val="-14"/>
                        </w:rPr>
                        <w:t> </w:t>
                      </w:r>
                      <w:r>
                        <w:rPr>
                          <w:color w:val="000000"/>
                        </w:rPr>
                        <w:t>a</w:t>
                      </w:r>
                      <w:r>
                        <w:rPr>
                          <w:color w:val="000000"/>
                          <w:spacing w:val="-14"/>
                        </w:rPr>
                        <w:t> </w:t>
                      </w:r>
                      <w:r>
                        <w:rPr>
                          <w:color w:val="000000"/>
                        </w:rPr>
                        <w:t>project</w:t>
                      </w:r>
                      <w:r>
                        <w:rPr>
                          <w:color w:val="000000"/>
                          <w:spacing w:val="-14"/>
                        </w:rPr>
                        <w:t> </w:t>
                      </w:r>
                      <w:r>
                        <w:rPr>
                          <w:color w:val="000000"/>
                        </w:rPr>
                        <w:t>to</w:t>
                      </w:r>
                      <w:r>
                        <w:rPr>
                          <w:color w:val="000000"/>
                          <w:spacing w:val="-14"/>
                        </w:rPr>
                        <w:t> </w:t>
                      </w:r>
                      <w:r>
                        <w:rPr>
                          <w:color w:val="000000"/>
                        </w:rPr>
                        <w:t>clear</w:t>
                      </w:r>
                      <w:r>
                        <w:rPr>
                          <w:color w:val="000000"/>
                          <w:spacing w:val="-14"/>
                        </w:rPr>
                        <w:t> </w:t>
                      </w:r>
                      <w:r>
                        <w:rPr>
                          <w:color w:val="000000"/>
                        </w:rPr>
                        <w:t>the</w:t>
                      </w:r>
                    </w:p>
                    <w:p>
                      <w:pPr>
                        <w:pStyle w:val="BodyText"/>
                        <w:spacing w:line="264" w:lineRule="auto" w:before="4"/>
                        <w:ind w:left="92" w:right="220"/>
                        <w:jc w:val="both"/>
                        <w:rPr>
                          <w:color w:val="000000"/>
                        </w:rPr>
                      </w:pPr>
                      <w:r>
                        <w:rPr>
                          <w:color w:val="000000"/>
                          <w:spacing w:val="-2"/>
                        </w:rPr>
                        <w:t>churchyard,</w:t>
                      </w:r>
                      <w:r>
                        <w:rPr>
                          <w:color w:val="000000"/>
                          <w:spacing w:val="-13"/>
                        </w:rPr>
                        <w:t> </w:t>
                      </w:r>
                      <w:r>
                        <w:rPr>
                          <w:color w:val="000000"/>
                          <w:spacing w:val="-2"/>
                        </w:rPr>
                        <w:t>contributed</w:t>
                      </w:r>
                      <w:r>
                        <w:rPr>
                          <w:color w:val="000000"/>
                          <w:spacing w:val="-12"/>
                        </w:rPr>
                        <w:t> </w:t>
                      </w:r>
                      <w:r>
                        <w:rPr>
                          <w:color w:val="000000"/>
                          <w:spacing w:val="-2"/>
                        </w:rPr>
                        <w:t>to</w:t>
                      </w:r>
                      <w:r>
                        <w:rPr>
                          <w:color w:val="000000"/>
                          <w:spacing w:val="-12"/>
                        </w:rPr>
                        <w:t> </w:t>
                      </w:r>
                      <w:r>
                        <w:rPr>
                          <w:color w:val="000000"/>
                          <w:spacing w:val="-2"/>
                        </w:rPr>
                        <w:t>a</w:t>
                      </w:r>
                      <w:r>
                        <w:rPr>
                          <w:color w:val="000000"/>
                          <w:spacing w:val="-12"/>
                        </w:rPr>
                        <w:t> </w:t>
                      </w:r>
                      <w:r>
                        <w:rPr>
                          <w:color w:val="000000"/>
                          <w:spacing w:val="-2"/>
                        </w:rPr>
                        <w:t>Virtual</w:t>
                      </w:r>
                      <w:r>
                        <w:rPr>
                          <w:color w:val="000000"/>
                          <w:spacing w:val="-12"/>
                        </w:rPr>
                        <w:t> </w:t>
                      </w:r>
                      <w:r>
                        <w:rPr>
                          <w:color w:val="000000"/>
                          <w:spacing w:val="-2"/>
                        </w:rPr>
                        <w:t>Gin</w:t>
                      </w:r>
                      <w:r>
                        <w:rPr>
                          <w:color w:val="000000"/>
                          <w:spacing w:val="-12"/>
                        </w:rPr>
                        <w:t> </w:t>
                      </w:r>
                      <w:r>
                        <w:rPr>
                          <w:color w:val="000000"/>
                          <w:spacing w:val="-2"/>
                        </w:rPr>
                        <w:t>Trail</w:t>
                      </w:r>
                      <w:r>
                        <w:rPr>
                          <w:color w:val="000000"/>
                          <w:spacing w:val="-12"/>
                        </w:rPr>
                        <w:t> </w:t>
                      </w:r>
                      <w:r>
                        <w:rPr>
                          <w:color w:val="000000"/>
                          <w:spacing w:val="-2"/>
                        </w:rPr>
                        <w:t>of</w:t>
                      </w:r>
                      <w:r>
                        <w:rPr>
                          <w:color w:val="000000"/>
                          <w:spacing w:val="-12"/>
                        </w:rPr>
                        <w:t> </w:t>
                      </w:r>
                      <w:r>
                        <w:rPr>
                          <w:color w:val="000000"/>
                          <w:spacing w:val="-2"/>
                        </w:rPr>
                        <w:t>Hampshire as</w:t>
                      </w:r>
                      <w:r>
                        <w:rPr>
                          <w:color w:val="000000"/>
                          <w:spacing w:val="-13"/>
                        </w:rPr>
                        <w:t> </w:t>
                      </w:r>
                      <w:r>
                        <w:rPr>
                          <w:color w:val="000000"/>
                          <w:spacing w:val="-2"/>
                        </w:rPr>
                        <w:t>part</w:t>
                      </w:r>
                      <w:r>
                        <w:rPr>
                          <w:color w:val="000000"/>
                          <w:spacing w:val="-12"/>
                        </w:rPr>
                        <w:t> </w:t>
                      </w:r>
                      <w:r>
                        <w:rPr>
                          <w:color w:val="000000"/>
                          <w:spacing w:val="-2"/>
                        </w:rPr>
                        <w:t>of</w:t>
                      </w:r>
                      <w:r>
                        <w:rPr>
                          <w:color w:val="000000"/>
                          <w:spacing w:val="-12"/>
                        </w:rPr>
                        <w:t> </w:t>
                      </w:r>
                      <w:r>
                        <w:rPr>
                          <w:color w:val="000000"/>
                          <w:spacing w:val="-2"/>
                        </w:rPr>
                        <w:t>Heritage</w:t>
                      </w:r>
                      <w:r>
                        <w:rPr>
                          <w:color w:val="000000"/>
                          <w:spacing w:val="-12"/>
                        </w:rPr>
                        <w:t> </w:t>
                      </w:r>
                      <w:r>
                        <w:rPr>
                          <w:color w:val="000000"/>
                          <w:spacing w:val="-2"/>
                        </w:rPr>
                        <w:t>Open</w:t>
                      </w:r>
                      <w:r>
                        <w:rPr>
                          <w:color w:val="000000"/>
                          <w:spacing w:val="-12"/>
                        </w:rPr>
                        <w:t> </w:t>
                      </w:r>
                      <w:r>
                        <w:rPr>
                          <w:color w:val="000000"/>
                          <w:spacing w:val="-2"/>
                        </w:rPr>
                        <w:t>Days</w:t>
                      </w:r>
                      <w:r>
                        <w:rPr>
                          <w:color w:val="000000"/>
                          <w:spacing w:val="-12"/>
                        </w:rPr>
                        <w:t> </w:t>
                      </w:r>
                      <w:r>
                        <w:rPr>
                          <w:color w:val="000000"/>
                          <w:spacing w:val="-2"/>
                        </w:rPr>
                        <w:t>and</w:t>
                      </w:r>
                      <w:r>
                        <w:rPr>
                          <w:color w:val="000000"/>
                          <w:spacing w:val="-12"/>
                        </w:rPr>
                        <w:t> </w:t>
                      </w:r>
                      <w:r>
                        <w:rPr>
                          <w:color w:val="000000"/>
                          <w:spacing w:val="-2"/>
                        </w:rPr>
                        <w:t>hosted</w:t>
                      </w:r>
                      <w:r>
                        <w:rPr>
                          <w:color w:val="000000"/>
                          <w:spacing w:val="-12"/>
                        </w:rPr>
                        <w:t> </w:t>
                      </w:r>
                      <w:r>
                        <w:rPr>
                          <w:color w:val="000000"/>
                          <w:spacing w:val="-2"/>
                        </w:rPr>
                        <w:t>their</w:t>
                      </w:r>
                      <w:r>
                        <w:rPr>
                          <w:color w:val="000000"/>
                          <w:spacing w:val="-12"/>
                        </w:rPr>
                        <w:t> </w:t>
                      </w:r>
                      <w:r>
                        <w:rPr>
                          <w:color w:val="000000"/>
                          <w:spacing w:val="-2"/>
                        </w:rPr>
                        <w:t>first</w:t>
                      </w:r>
                      <w:r>
                        <w:rPr>
                          <w:color w:val="000000"/>
                          <w:spacing w:val="-12"/>
                        </w:rPr>
                        <w:t> </w:t>
                      </w:r>
                      <w:r>
                        <w:rPr>
                          <w:color w:val="000000"/>
                          <w:spacing w:val="-2"/>
                        </w:rPr>
                        <w:t>virtual </w:t>
                      </w:r>
                      <w:r>
                        <w:rPr>
                          <w:color w:val="000000"/>
                        </w:rPr>
                        <w:t>Christmas Carol Service.</w:t>
                      </w:r>
                    </w:p>
                  </w:txbxContent>
                </v:textbox>
                <v:fill opacity="49152f" type="solid"/>
                <w10:wrap type="none"/>
              </v:shape>
            </w:pict>
          </mc:Fallback>
        </mc:AlternateContent>
      </w:r>
      <w:r>
        <w:rPr/>
        <w:t>Saints’</w:t>
      </w:r>
      <w:r>
        <w:rPr>
          <w:spacing w:val="-1"/>
        </w:rPr>
        <w:t> </w:t>
      </w:r>
      <w:r>
        <w:rPr/>
        <w:t>on</w:t>
      </w:r>
      <w:r>
        <w:rPr>
          <w:spacing w:val="-1"/>
        </w:rPr>
        <w:t> </w:t>
      </w:r>
      <w:r>
        <w:rPr/>
        <w:t>New</w:t>
      </w:r>
      <w:r>
        <w:rPr>
          <w:spacing w:val="-1"/>
        </w:rPr>
        <w:t> </w:t>
      </w:r>
      <w:r>
        <w:rPr/>
        <w:t>Year’s</w:t>
      </w:r>
      <w:r>
        <w:rPr>
          <w:spacing w:val="-1"/>
        </w:rPr>
        <w:t> </w:t>
      </w:r>
      <w:r>
        <w:rPr/>
        <w:t>Eve</w:t>
      </w:r>
      <w:r>
        <w:rPr>
          <w:spacing w:val="-1"/>
        </w:rPr>
        <w:t> </w:t>
      </w:r>
      <w:r>
        <w:rPr/>
        <w:t>this</w:t>
      </w:r>
      <w:r>
        <w:rPr>
          <w:spacing w:val="-1"/>
        </w:rPr>
        <w:t> </w:t>
      </w:r>
      <w:r>
        <w:rPr/>
        <w:t>year,</w:t>
      </w:r>
      <w:r>
        <w:rPr>
          <w:spacing w:val="-1"/>
        </w:rPr>
        <w:t> </w:t>
      </w:r>
      <w:r>
        <w:rPr/>
        <w:t>where</w:t>
      </w:r>
      <w:r>
        <w:rPr>
          <w:spacing w:val="-1"/>
        </w:rPr>
        <w:t> </w:t>
      </w:r>
      <w:r>
        <w:rPr/>
        <w:t>the</w:t>
      </w:r>
      <w:r>
        <w:rPr>
          <w:spacing w:val="-1"/>
        </w:rPr>
        <w:t> </w:t>
      </w:r>
      <w:r>
        <w:rPr/>
        <w:t>actions</w:t>
      </w:r>
      <w:r>
        <w:rPr>
          <w:spacing w:val="-1"/>
        </w:rPr>
        <w:t> </w:t>
      </w:r>
      <w:r>
        <w:rPr/>
        <w:t>of </w:t>
      </w:r>
      <w:r>
        <w:rPr>
          <w:spacing w:val="-2"/>
        </w:rPr>
        <w:t>the</w:t>
      </w:r>
      <w:r>
        <w:rPr>
          <w:spacing w:val="-12"/>
        </w:rPr>
        <w:t> </w:t>
      </w:r>
      <w:r>
        <w:rPr>
          <w:spacing w:val="-2"/>
        </w:rPr>
        <w:t>Friends</w:t>
      </w:r>
      <w:r>
        <w:rPr>
          <w:spacing w:val="-12"/>
        </w:rPr>
        <w:t> </w:t>
      </w:r>
      <w:r>
        <w:rPr>
          <w:spacing w:val="-2"/>
        </w:rPr>
        <w:t>turned</w:t>
      </w:r>
      <w:r>
        <w:rPr>
          <w:spacing w:val="-12"/>
        </w:rPr>
        <w:t> </w:t>
      </w:r>
      <w:r>
        <w:rPr>
          <w:spacing w:val="-2"/>
        </w:rPr>
        <w:t>a</w:t>
      </w:r>
      <w:r>
        <w:rPr>
          <w:spacing w:val="-12"/>
        </w:rPr>
        <w:t> </w:t>
      </w:r>
      <w:r>
        <w:rPr>
          <w:spacing w:val="-2"/>
        </w:rPr>
        <w:t>shocking</w:t>
      </w:r>
      <w:r>
        <w:rPr>
          <w:spacing w:val="-12"/>
        </w:rPr>
        <w:t> </w:t>
      </w:r>
      <w:r>
        <w:rPr>
          <w:spacing w:val="-2"/>
        </w:rPr>
        <w:t>illegal</w:t>
      </w:r>
      <w:r>
        <w:rPr>
          <w:spacing w:val="-12"/>
        </w:rPr>
        <w:t> </w:t>
      </w:r>
      <w:r>
        <w:rPr>
          <w:spacing w:val="-2"/>
        </w:rPr>
        <w:t>rave</w:t>
      </w:r>
      <w:r>
        <w:rPr>
          <w:spacing w:val="-12"/>
        </w:rPr>
        <w:t> </w:t>
      </w:r>
      <w:r>
        <w:rPr>
          <w:spacing w:val="-2"/>
        </w:rPr>
        <w:t>at</w:t>
      </w:r>
      <w:r>
        <w:rPr>
          <w:spacing w:val="-12"/>
        </w:rPr>
        <w:t> </w:t>
      </w:r>
      <w:r>
        <w:rPr>
          <w:spacing w:val="-2"/>
        </w:rPr>
        <w:t>the</w:t>
      </w:r>
      <w:r>
        <w:rPr>
          <w:spacing w:val="-12"/>
        </w:rPr>
        <w:t> </w:t>
      </w:r>
      <w:r>
        <w:rPr>
          <w:spacing w:val="-2"/>
        </w:rPr>
        <w:t>church</w:t>
      </w:r>
      <w:r>
        <w:rPr>
          <w:spacing w:val="-12"/>
        </w:rPr>
        <w:t> </w:t>
      </w:r>
      <w:r>
        <w:rPr>
          <w:spacing w:val="-2"/>
        </w:rPr>
        <w:t>into </w:t>
      </w:r>
      <w:r>
        <w:rPr/>
        <w:t>an inspiring fundraising story.</w:t>
      </w:r>
    </w:p>
    <w:p>
      <w:pPr>
        <w:pStyle w:val="BodyText"/>
        <w:spacing w:before="102"/>
        <w:ind w:left="387"/>
        <w:rPr>
          <w:rFonts w:ascii="Trebuchet MS"/>
        </w:rPr>
      </w:pPr>
      <w:r>
        <w:rPr/>
        <w:br w:type="column"/>
      </w:r>
      <w:r>
        <w:rPr>
          <w:rFonts w:ascii="Trebuchet MS"/>
          <w:color w:val="E30613"/>
          <w:spacing w:val="-4"/>
        </w:rPr>
        <w:t>North</w:t>
      </w:r>
      <w:r>
        <w:rPr>
          <w:rFonts w:ascii="Trebuchet MS"/>
          <w:color w:val="E30613"/>
          <w:spacing w:val="-3"/>
        </w:rPr>
        <w:t> </w:t>
      </w:r>
      <w:r>
        <w:rPr>
          <w:rFonts w:ascii="Trebuchet MS"/>
          <w:color w:val="E30613"/>
          <w:spacing w:val="-4"/>
        </w:rPr>
        <w:t>Volunteer</w:t>
      </w:r>
      <w:r>
        <w:rPr>
          <w:rFonts w:ascii="Trebuchet MS"/>
          <w:color w:val="E30613"/>
          <w:spacing w:val="-3"/>
        </w:rPr>
        <w:t> </w:t>
      </w:r>
      <w:r>
        <w:rPr>
          <w:rFonts w:ascii="Trebuchet MS"/>
          <w:color w:val="E30613"/>
          <w:spacing w:val="-4"/>
        </w:rPr>
        <w:t>of</w:t>
      </w:r>
      <w:r>
        <w:rPr>
          <w:rFonts w:ascii="Trebuchet MS"/>
          <w:color w:val="E30613"/>
          <w:spacing w:val="-3"/>
        </w:rPr>
        <w:t> </w:t>
      </w:r>
      <w:r>
        <w:rPr>
          <w:rFonts w:ascii="Trebuchet MS"/>
          <w:color w:val="E30613"/>
          <w:spacing w:val="-4"/>
        </w:rPr>
        <w:t>the</w:t>
      </w:r>
      <w:r>
        <w:rPr>
          <w:rFonts w:ascii="Trebuchet MS"/>
          <w:color w:val="E30613"/>
          <w:spacing w:val="-3"/>
        </w:rPr>
        <w:t> </w:t>
      </w:r>
      <w:r>
        <w:rPr>
          <w:rFonts w:ascii="Trebuchet MS"/>
          <w:color w:val="E30613"/>
          <w:spacing w:val="-4"/>
        </w:rPr>
        <w:t>Year</w:t>
      </w:r>
    </w:p>
    <w:p>
      <w:pPr>
        <w:spacing w:line="278" w:lineRule="auto" w:before="31"/>
        <w:ind w:left="387" w:right="1120" w:firstLine="0"/>
        <w:jc w:val="left"/>
        <w:rPr>
          <w:rFonts w:ascii="Arial" w:hAnsi="Arial"/>
          <w:i/>
          <w:sz w:val="18"/>
        </w:rPr>
      </w:pPr>
      <w:r>
        <w:rPr>
          <w:rFonts w:ascii="Arial" w:hAnsi="Arial"/>
          <w:i/>
          <w:spacing w:val="-2"/>
          <w:sz w:val="18"/>
        </w:rPr>
        <w:t>Janet</w:t>
      </w:r>
      <w:r>
        <w:rPr>
          <w:rFonts w:ascii="Arial" w:hAnsi="Arial"/>
          <w:i/>
          <w:spacing w:val="-9"/>
          <w:sz w:val="18"/>
        </w:rPr>
        <w:t> </w:t>
      </w:r>
      <w:r>
        <w:rPr>
          <w:rFonts w:ascii="Arial" w:hAnsi="Arial"/>
          <w:i/>
          <w:spacing w:val="-2"/>
          <w:sz w:val="18"/>
        </w:rPr>
        <w:t>Hall</w:t>
      </w:r>
      <w:r>
        <w:rPr>
          <w:rFonts w:ascii="Arial" w:hAnsi="Arial"/>
          <w:i/>
          <w:spacing w:val="-9"/>
          <w:sz w:val="18"/>
        </w:rPr>
        <w:t> </w:t>
      </w:r>
      <w:r>
        <w:rPr>
          <w:rFonts w:ascii="Arial" w:hAnsi="Arial"/>
          <w:i/>
          <w:spacing w:val="-2"/>
          <w:sz w:val="18"/>
        </w:rPr>
        <w:t>&amp;</w:t>
      </w:r>
      <w:r>
        <w:rPr>
          <w:rFonts w:ascii="Arial" w:hAnsi="Arial"/>
          <w:i/>
          <w:spacing w:val="-9"/>
          <w:sz w:val="18"/>
        </w:rPr>
        <w:t> </w:t>
      </w:r>
      <w:r>
        <w:rPr>
          <w:rFonts w:ascii="Arial" w:hAnsi="Arial"/>
          <w:i/>
          <w:spacing w:val="-2"/>
          <w:sz w:val="18"/>
        </w:rPr>
        <w:t>John</w:t>
      </w:r>
      <w:r>
        <w:rPr>
          <w:rFonts w:ascii="Arial" w:hAnsi="Arial"/>
          <w:i/>
          <w:spacing w:val="-9"/>
          <w:sz w:val="18"/>
        </w:rPr>
        <w:t> </w:t>
      </w:r>
      <w:r>
        <w:rPr>
          <w:rFonts w:ascii="Arial" w:hAnsi="Arial"/>
          <w:i/>
          <w:spacing w:val="-2"/>
          <w:sz w:val="18"/>
        </w:rPr>
        <w:t>Gill</w:t>
      </w:r>
      <w:r>
        <w:rPr>
          <w:rFonts w:ascii="Arial" w:hAnsi="Arial"/>
          <w:i/>
          <w:spacing w:val="-9"/>
          <w:sz w:val="18"/>
        </w:rPr>
        <w:t> </w:t>
      </w:r>
      <w:r>
        <w:rPr>
          <w:rFonts w:ascii="Arial" w:hAnsi="Arial"/>
          <w:i/>
          <w:spacing w:val="-2"/>
          <w:sz w:val="18"/>
        </w:rPr>
        <w:t>-</w:t>
      </w:r>
      <w:r>
        <w:rPr>
          <w:rFonts w:ascii="Arial" w:hAnsi="Arial"/>
          <w:i/>
          <w:spacing w:val="-9"/>
          <w:sz w:val="18"/>
        </w:rPr>
        <w:t> </w:t>
      </w:r>
      <w:r>
        <w:rPr>
          <w:rFonts w:ascii="Arial" w:hAnsi="Arial"/>
          <w:i/>
          <w:spacing w:val="-2"/>
          <w:sz w:val="18"/>
        </w:rPr>
        <w:t>St</w:t>
      </w:r>
      <w:r>
        <w:rPr>
          <w:rFonts w:ascii="Arial" w:hAnsi="Arial"/>
          <w:i/>
          <w:spacing w:val="-9"/>
          <w:sz w:val="18"/>
        </w:rPr>
        <w:t> </w:t>
      </w:r>
      <w:r>
        <w:rPr>
          <w:rFonts w:ascii="Arial" w:hAnsi="Arial"/>
          <w:i/>
          <w:spacing w:val="-2"/>
          <w:sz w:val="18"/>
        </w:rPr>
        <w:t>John’s,</w:t>
      </w:r>
      <w:r>
        <w:rPr>
          <w:rFonts w:ascii="Arial" w:hAnsi="Arial"/>
          <w:i/>
          <w:spacing w:val="-9"/>
          <w:sz w:val="18"/>
        </w:rPr>
        <w:t> </w:t>
      </w:r>
      <w:r>
        <w:rPr>
          <w:rFonts w:ascii="Arial" w:hAnsi="Arial"/>
          <w:i/>
          <w:spacing w:val="-2"/>
          <w:sz w:val="18"/>
        </w:rPr>
        <w:t>Stanwick,</w:t>
      </w:r>
      <w:r>
        <w:rPr>
          <w:rFonts w:ascii="Arial" w:hAnsi="Arial"/>
          <w:i/>
          <w:spacing w:val="-9"/>
          <w:sz w:val="18"/>
        </w:rPr>
        <w:t> </w:t>
      </w:r>
      <w:r>
        <w:rPr>
          <w:rFonts w:ascii="Arial" w:hAnsi="Arial"/>
          <w:i/>
          <w:spacing w:val="-2"/>
          <w:sz w:val="18"/>
        </w:rPr>
        <w:t>North Yorkshire</w:t>
      </w:r>
    </w:p>
    <w:p>
      <w:pPr>
        <w:pStyle w:val="BodyText"/>
        <w:spacing w:before="22"/>
        <w:rPr>
          <w:rFonts w:ascii="Arial"/>
          <w:i/>
        </w:rPr>
      </w:pPr>
    </w:p>
    <w:p>
      <w:pPr>
        <w:pStyle w:val="BodyText"/>
        <w:spacing w:line="264" w:lineRule="auto"/>
        <w:ind w:left="387" w:right="304"/>
      </w:pPr>
      <w:r>
        <w:rPr/>
        <w:t>As</w:t>
      </w:r>
      <w:r>
        <w:rPr>
          <w:spacing w:val="-10"/>
        </w:rPr>
        <w:t> </w:t>
      </w:r>
      <w:r>
        <w:rPr/>
        <w:t>members</w:t>
      </w:r>
      <w:r>
        <w:rPr>
          <w:spacing w:val="-10"/>
        </w:rPr>
        <w:t> </w:t>
      </w:r>
      <w:r>
        <w:rPr/>
        <w:t>of</w:t>
      </w:r>
      <w:r>
        <w:rPr>
          <w:spacing w:val="-10"/>
        </w:rPr>
        <w:t> </w:t>
      </w:r>
      <w:r>
        <w:rPr/>
        <w:t>the</w:t>
      </w:r>
      <w:r>
        <w:rPr>
          <w:spacing w:val="-10"/>
        </w:rPr>
        <w:t> </w:t>
      </w:r>
      <w:r>
        <w:rPr/>
        <w:t>local</w:t>
      </w:r>
      <w:r>
        <w:rPr>
          <w:spacing w:val="-10"/>
        </w:rPr>
        <w:t> </w:t>
      </w:r>
      <w:r>
        <w:rPr/>
        <w:t>community,</w:t>
      </w:r>
      <w:r>
        <w:rPr>
          <w:spacing w:val="-10"/>
        </w:rPr>
        <w:t> </w:t>
      </w:r>
      <w:r>
        <w:rPr/>
        <w:t>Janet</w:t>
      </w:r>
      <w:r>
        <w:rPr>
          <w:spacing w:val="-10"/>
        </w:rPr>
        <w:t> </w:t>
      </w:r>
      <w:r>
        <w:rPr/>
        <w:t>and</w:t>
      </w:r>
      <w:r>
        <w:rPr>
          <w:spacing w:val="-10"/>
        </w:rPr>
        <w:t> </w:t>
      </w:r>
      <w:r>
        <w:rPr/>
        <w:t>John</w:t>
      </w:r>
      <w:r>
        <w:rPr>
          <w:spacing w:val="-10"/>
        </w:rPr>
        <w:t> </w:t>
      </w:r>
      <w:r>
        <w:rPr/>
        <w:t>have been</w:t>
      </w:r>
      <w:r>
        <w:rPr>
          <w:spacing w:val="-2"/>
        </w:rPr>
        <w:t> </w:t>
      </w:r>
      <w:r>
        <w:rPr/>
        <w:t>supporting</w:t>
      </w:r>
      <w:r>
        <w:rPr>
          <w:spacing w:val="-2"/>
        </w:rPr>
        <w:t> </w:t>
      </w:r>
      <w:r>
        <w:rPr/>
        <w:t>St</w:t>
      </w:r>
      <w:r>
        <w:rPr>
          <w:spacing w:val="-2"/>
        </w:rPr>
        <w:t> </w:t>
      </w:r>
      <w:r>
        <w:rPr/>
        <w:t>John’s</w:t>
      </w:r>
      <w:r>
        <w:rPr>
          <w:spacing w:val="-2"/>
        </w:rPr>
        <w:t> </w:t>
      </w:r>
      <w:r>
        <w:rPr/>
        <w:t>for</w:t>
      </w:r>
      <w:r>
        <w:rPr>
          <w:spacing w:val="-2"/>
        </w:rPr>
        <w:t> </w:t>
      </w:r>
      <w:r>
        <w:rPr/>
        <w:t>longer</w:t>
      </w:r>
      <w:r>
        <w:rPr>
          <w:spacing w:val="-2"/>
        </w:rPr>
        <w:t> </w:t>
      </w:r>
      <w:r>
        <w:rPr/>
        <w:t>than</w:t>
      </w:r>
      <w:r>
        <w:rPr>
          <w:spacing w:val="-2"/>
        </w:rPr>
        <w:t> </w:t>
      </w:r>
      <w:r>
        <w:rPr/>
        <w:t>it’s</w:t>
      </w:r>
      <w:r>
        <w:rPr>
          <w:spacing w:val="-2"/>
        </w:rPr>
        <w:t> </w:t>
      </w:r>
      <w:r>
        <w:rPr/>
        <w:t>been</w:t>
      </w:r>
      <w:r>
        <w:rPr>
          <w:spacing w:val="-2"/>
        </w:rPr>
        <w:t> </w:t>
      </w:r>
      <w:r>
        <w:rPr/>
        <w:t>in</w:t>
      </w:r>
      <w:r>
        <w:rPr>
          <w:spacing w:val="-2"/>
        </w:rPr>
        <w:t> </w:t>
      </w:r>
      <w:r>
        <w:rPr/>
        <w:t>the care</w:t>
      </w:r>
      <w:r>
        <w:rPr>
          <w:spacing w:val="-2"/>
        </w:rPr>
        <w:t> </w:t>
      </w:r>
      <w:r>
        <w:rPr/>
        <w:t>of</w:t>
      </w:r>
      <w:r>
        <w:rPr>
          <w:spacing w:val="-2"/>
        </w:rPr>
        <w:t> </w:t>
      </w:r>
      <w:r>
        <w:rPr/>
        <w:t>CCT.</w:t>
      </w:r>
      <w:r>
        <w:rPr>
          <w:spacing w:val="-2"/>
        </w:rPr>
        <w:t> </w:t>
      </w:r>
      <w:r>
        <w:rPr/>
        <w:t>As</w:t>
      </w:r>
      <w:r>
        <w:rPr>
          <w:spacing w:val="-2"/>
        </w:rPr>
        <w:t> </w:t>
      </w:r>
      <w:r>
        <w:rPr/>
        <w:t>for</w:t>
      </w:r>
      <w:r>
        <w:rPr>
          <w:spacing w:val="-2"/>
        </w:rPr>
        <w:t> </w:t>
      </w:r>
      <w:r>
        <w:rPr/>
        <w:t>many,</w:t>
      </w:r>
      <w:r>
        <w:rPr>
          <w:spacing w:val="-2"/>
        </w:rPr>
        <w:t> </w:t>
      </w:r>
      <w:r>
        <w:rPr/>
        <w:t>2020</w:t>
      </w:r>
      <w:r>
        <w:rPr>
          <w:spacing w:val="-2"/>
        </w:rPr>
        <w:t> </w:t>
      </w:r>
      <w:r>
        <w:rPr/>
        <w:t>has</w:t>
      </w:r>
      <w:r>
        <w:rPr>
          <w:spacing w:val="-2"/>
        </w:rPr>
        <w:t> </w:t>
      </w:r>
      <w:r>
        <w:rPr/>
        <w:t>presented</w:t>
      </w:r>
      <w:r>
        <w:rPr>
          <w:spacing w:val="-2"/>
        </w:rPr>
        <w:t> </w:t>
      </w:r>
      <w:r>
        <w:rPr/>
        <w:t>them</w:t>
      </w:r>
      <w:r>
        <w:rPr>
          <w:spacing w:val="-2"/>
        </w:rPr>
        <w:t> </w:t>
      </w:r>
      <w:r>
        <w:rPr/>
        <w:t>with some</w:t>
      </w:r>
      <w:r>
        <w:rPr>
          <w:spacing w:val="-9"/>
        </w:rPr>
        <w:t> </w:t>
      </w:r>
      <w:r>
        <w:rPr/>
        <w:t>real</w:t>
      </w:r>
      <w:r>
        <w:rPr>
          <w:spacing w:val="-9"/>
        </w:rPr>
        <w:t> </w:t>
      </w:r>
      <w:r>
        <w:rPr/>
        <w:t>difficulties,</w:t>
      </w:r>
      <w:r>
        <w:rPr>
          <w:spacing w:val="-9"/>
        </w:rPr>
        <w:t> </w:t>
      </w:r>
      <w:r>
        <w:rPr/>
        <w:t>but</w:t>
      </w:r>
      <w:r>
        <w:rPr>
          <w:spacing w:val="-9"/>
        </w:rPr>
        <w:t> </w:t>
      </w:r>
      <w:r>
        <w:rPr/>
        <w:t>they</w:t>
      </w:r>
      <w:r>
        <w:rPr>
          <w:spacing w:val="-9"/>
        </w:rPr>
        <w:t> </w:t>
      </w:r>
      <w:r>
        <w:rPr/>
        <w:t>have</w:t>
      </w:r>
      <w:r>
        <w:rPr>
          <w:spacing w:val="-9"/>
        </w:rPr>
        <w:t> </w:t>
      </w:r>
      <w:r>
        <w:rPr/>
        <w:t>dug</w:t>
      </w:r>
      <w:r>
        <w:rPr>
          <w:spacing w:val="-9"/>
        </w:rPr>
        <w:t> </w:t>
      </w:r>
      <w:r>
        <w:rPr/>
        <w:t>deep</w:t>
      </w:r>
      <w:r>
        <w:rPr>
          <w:spacing w:val="-9"/>
        </w:rPr>
        <w:t> </w:t>
      </w:r>
      <w:r>
        <w:rPr/>
        <w:t>and</w:t>
      </w:r>
      <w:r>
        <w:rPr>
          <w:spacing w:val="-9"/>
        </w:rPr>
        <w:t> </w:t>
      </w:r>
      <w:r>
        <w:rPr/>
        <w:t>carried </w:t>
      </w:r>
      <w:r>
        <w:rPr>
          <w:spacing w:val="-2"/>
        </w:rPr>
        <w:t>on</w:t>
      </w:r>
      <w:r>
        <w:rPr>
          <w:spacing w:val="-8"/>
        </w:rPr>
        <w:t> </w:t>
      </w:r>
      <w:r>
        <w:rPr>
          <w:spacing w:val="-2"/>
        </w:rPr>
        <w:t>despite</w:t>
      </w:r>
      <w:r>
        <w:rPr>
          <w:spacing w:val="-8"/>
        </w:rPr>
        <w:t> </w:t>
      </w:r>
      <w:r>
        <w:rPr>
          <w:spacing w:val="-2"/>
        </w:rPr>
        <w:t>the</w:t>
      </w:r>
      <w:r>
        <w:rPr>
          <w:spacing w:val="-8"/>
        </w:rPr>
        <w:t> </w:t>
      </w:r>
      <w:r>
        <w:rPr>
          <w:spacing w:val="-2"/>
        </w:rPr>
        <w:t>restrictions</w:t>
      </w:r>
      <w:r>
        <w:rPr>
          <w:spacing w:val="-8"/>
        </w:rPr>
        <w:t> </w:t>
      </w:r>
      <w:r>
        <w:rPr>
          <w:spacing w:val="-2"/>
        </w:rPr>
        <w:t>and</w:t>
      </w:r>
      <w:r>
        <w:rPr>
          <w:spacing w:val="-8"/>
        </w:rPr>
        <w:t> </w:t>
      </w:r>
      <w:r>
        <w:rPr>
          <w:spacing w:val="-2"/>
        </w:rPr>
        <w:t>limitations.</w:t>
      </w:r>
      <w:r>
        <w:rPr>
          <w:spacing w:val="-8"/>
        </w:rPr>
        <w:t> </w:t>
      </w:r>
      <w:r>
        <w:rPr>
          <w:spacing w:val="-2"/>
        </w:rPr>
        <w:t>They</w:t>
      </w:r>
      <w:r>
        <w:rPr>
          <w:spacing w:val="-8"/>
        </w:rPr>
        <w:t> </w:t>
      </w:r>
      <w:r>
        <w:rPr>
          <w:spacing w:val="-2"/>
        </w:rPr>
        <w:t>helped</w:t>
      </w:r>
      <w:r>
        <w:rPr>
          <w:spacing w:val="-8"/>
        </w:rPr>
        <w:t> </w:t>
      </w:r>
      <w:r>
        <w:rPr>
          <w:spacing w:val="-2"/>
        </w:rPr>
        <w:t>out </w:t>
      </w:r>
      <w:r>
        <w:rPr/>
        <w:t>with</w:t>
      </w:r>
      <w:r>
        <w:rPr>
          <w:spacing w:val="-11"/>
        </w:rPr>
        <w:t> </w:t>
      </w:r>
      <w:r>
        <w:rPr/>
        <w:t>a</w:t>
      </w:r>
      <w:r>
        <w:rPr>
          <w:spacing w:val="-11"/>
        </w:rPr>
        <w:t> </w:t>
      </w:r>
      <w:r>
        <w:rPr/>
        <w:t>deep</w:t>
      </w:r>
      <w:r>
        <w:rPr>
          <w:spacing w:val="-11"/>
        </w:rPr>
        <w:t> </w:t>
      </w:r>
      <w:r>
        <w:rPr/>
        <w:t>clean</w:t>
      </w:r>
      <w:r>
        <w:rPr>
          <w:spacing w:val="-11"/>
        </w:rPr>
        <w:t> </w:t>
      </w:r>
      <w:r>
        <w:rPr/>
        <w:t>of</w:t>
      </w:r>
      <w:r>
        <w:rPr>
          <w:spacing w:val="-11"/>
        </w:rPr>
        <w:t> </w:t>
      </w:r>
      <w:r>
        <w:rPr/>
        <w:t>the</w:t>
      </w:r>
      <w:r>
        <w:rPr>
          <w:spacing w:val="-11"/>
        </w:rPr>
        <w:t> </w:t>
      </w:r>
      <w:r>
        <w:rPr/>
        <w:t>church</w:t>
      </w:r>
      <w:r>
        <w:rPr>
          <w:spacing w:val="-11"/>
        </w:rPr>
        <w:t> </w:t>
      </w:r>
      <w:r>
        <w:rPr/>
        <w:t>to</w:t>
      </w:r>
      <w:r>
        <w:rPr>
          <w:spacing w:val="-11"/>
        </w:rPr>
        <w:t> </w:t>
      </w:r>
      <w:r>
        <w:rPr/>
        <w:t>prepare</w:t>
      </w:r>
      <w:r>
        <w:rPr>
          <w:spacing w:val="-11"/>
        </w:rPr>
        <w:t> </w:t>
      </w:r>
      <w:r>
        <w:rPr/>
        <w:t>it</w:t>
      </w:r>
      <w:r>
        <w:rPr>
          <w:spacing w:val="-11"/>
        </w:rPr>
        <w:t> </w:t>
      </w:r>
      <w:r>
        <w:rPr/>
        <w:t>for</w:t>
      </w:r>
      <w:r>
        <w:rPr>
          <w:spacing w:val="-11"/>
        </w:rPr>
        <w:t> </w:t>
      </w:r>
      <w:r>
        <w:rPr/>
        <w:t>a</w:t>
      </w:r>
      <w:r>
        <w:rPr>
          <w:spacing w:val="-11"/>
        </w:rPr>
        <w:t> </w:t>
      </w:r>
      <w:r>
        <w:rPr/>
        <w:t>COVID- secure wedding and had a great Heritage Open Days </w:t>
      </w:r>
      <w:r>
        <w:rPr>
          <w:spacing w:val="-2"/>
        </w:rPr>
        <w:t>festival,</w:t>
      </w:r>
      <w:r>
        <w:rPr>
          <w:spacing w:val="-10"/>
        </w:rPr>
        <w:t> </w:t>
      </w:r>
      <w:r>
        <w:rPr>
          <w:spacing w:val="-2"/>
        </w:rPr>
        <w:t>with</w:t>
      </w:r>
      <w:r>
        <w:rPr>
          <w:spacing w:val="-10"/>
        </w:rPr>
        <w:t> </w:t>
      </w:r>
      <w:r>
        <w:rPr>
          <w:spacing w:val="-2"/>
        </w:rPr>
        <w:t>Janet</w:t>
      </w:r>
      <w:r>
        <w:rPr>
          <w:spacing w:val="-10"/>
        </w:rPr>
        <w:t> </w:t>
      </w:r>
      <w:r>
        <w:rPr>
          <w:spacing w:val="-2"/>
        </w:rPr>
        <w:t>providing</w:t>
      </w:r>
      <w:r>
        <w:rPr>
          <w:spacing w:val="-10"/>
        </w:rPr>
        <w:t> </w:t>
      </w:r>
      <w:r>
        <w:rPr>
          <w:spacing w:val="-2"/>
        </w:rPr>
        <w:t>some</w:t>
      </w:r>
      <w:r>
        <w:rPr>
          <w:spacing w:val="-10"/>
        </w:rPr>
        <w:t> </w:t>
      </w:r>
      <w:r>
        <w:rPr>
          <w:spacing w:val="-2"/>
        </w:rPr>
        <w:t>popular</w:t>
      </w:r>
      <w:r>
        <w:rPr>
          <w:spacing w:val="-10"/>
        </w:rPr>
        <w:t> </w:t>
      </w:r>
      <w:r>
        <w:rPr>
          <w:spacing w:val="-2"/>
        </w:rPr>
        <w:t>guided</w:t>
      </w:r>
      <w:r>
        <w:rPr>
          <w:spacing w:val="-10"/>
        </w:rPr>
        <w:t> </w:t>
      </w:r>
      <w:r>
        <w:rPr>
          <w:spacing w:val="-2"/>
        </w:rPr>
        <w:t>tours</w:t>
      </w:r>
      <w:r>
        <w:rPr>
          <w:spacing w:val="-10"/>
        </w:rPr>
        <w:t> </w:t>
      </w:r>
      <w:r>
        <w:rPr>
          <w:spacing w:val="-2"/>
        </w:rPr>
        <w:t>as </w:t>
      </w:r>
      <w:r>
        <w:rPr/>
        <w:t>well</w:t>
      </w:r>
      <w:r>
        <w:rPr>
          <w:spacing w:val="-11"/>
        </w:rPr>
        <w:t> </w:t>
      </w:r>
      <w:r>
        <w:rPr/>
        <w:t>as</w:t>
      </w:r>
      <w:r>
        <w:rPr>
          <w:spacing w:val="-11"/>
        </w:rPr>
        <w:t> </w:t>
      </w:r>
      <w:r>
        <w:rPr/>
        <w:t>producing</w:t>
      </w:r>
      <w:r>
        <w:rPr>
          <w:spacing w:val="-11"/>
        </w:rPr>
        <w:t> </w:t>
      </w:r>
      <w:r>
        <w:rPr/>
        <w:t>a</w:t>
      </w:r>
      <w:r>
        <w:rPr>
          <w:spacing w:val="-11"/>
        </w:rPr>
        <w:t> </w:t>
      </w:r>
      <w:r>
        <w:rPr/>
        <w:t>series</w:t>
      </w:r>
      <w:r>
        <w:rPr>
          <w:spacing w:val="-11"/>
        </w:rPr>
        <w:t> </w:t>
      </w:r>
      <w:r>
        <w:rPr/>
        <w:t>of</w:t>
      </w:r>
      <w:r>
        <w:rPr>
          <w:spacing w:val="-11"/>
        </w:rPr>
        <w:t> </w:t>
      </w:r>
      <w:r>
        <w:rPr/>
        <w:t>audio</w:t>
      </w:r>
      <w:r>
        <w:rPr>
          <w:spacing w:val="-11"/>
        </w:rPr>
        <w:t> </w:t>
      </w:r>
      <w:r>
        <w:rPr/>
        <w:t>tours</w:t>
      </w:r>
      <w:r>
        <w:rPr>
          <w:spacing w:val="-11"/>
        </w:rPr>
        <w:t> </w:t>
      </w:r>
      <w:r>
        <w:rPr/>
        <w:t>about</w:t>
      </w:r>
      <w:r>
        <w:rPr>
          <w:spacing w:val="-11"/>
        </w:rPr>
        <w:t> </w:t>
      </w:r>
      <w:r>
        <w:rPr/>
        <w:t>the</w:t>
      </w:r>
      <w:r>
        <w:rPr>
          <w:spacing w:val="-11"/>
        </w:rPr>
        <w:t> </w:t>
      </w:r>
      <w:r>
        <w:rPr/>
        <w:t>church and the local area.</w:t>
      </w:r>
    </w:p>
    <w:p>
      <w:pPr>
        <w:pStyle w:val="BodyText"/>
        <w:spacing w:after="0" w:line="264" w:lineRule="auto"/>
        <w:sectPr>
          <w:type w:val="continuous"/>
          <w:pgSz w:w="11910" w:h="16840"/>
          <w:pgMar w:top="820" w:bottom="280" w:left="425" w:right="425"/>
          <w:cols w:num="2" w:equalWidth="0">
            <w:col w:w="4983" w:space="706"/>
            <w:col w:w="5371"/>
          </w:cols>
        </w:sectPr>
      </w:pPr>
    </w:p>
    <w:p>
      <w:pPr>
        <w:pStyle w:val="BodyText"/>
        <w:spacing w:before="44"/>
        <w:rPr>
          <w:sz w:val="20"/>
        </w:rPr>
      </w:pPr>
    </w:p>
    <w:p>
      <w:pPr>
        <w:pStyle w:val="BodyText"/>
        <w:ind w:left="6666"/>
        <w:rPr>
          <w:sz w:val="20"/>
        </w:rPr>
      </w:pPr>
      <w:r>
        <w:rPr>
          <w:sz w:val="20"/>
        </w:rPr>
        <w:drawing>
          <wp:inline distT="0" distB="0" distL="0" distR="0">
            <wp:extent cx="2374127" cy="987552"/>
            <wp:effectExtent l="0" t="0" r="0" b="0"/>
            <wp:docPr id="116" name="Image 116"/>
            <wp:cNvGraphicFramePr>
              <a:graphicFrameLocks/>
            </wp:cNvGraphicFramePr>
            <a:graphic>
              <a:graphicData uri="http://schemas.openxmlformats.org/drawingml/2006/picture">
                <pic:pic>
                  <pic:nvPicPr>
                    <pic:cNvPr id="116" name="Image 116"/>
                    <pic:cNvPicPr/>
                  </pic:nvPicPr>
                  <pic:blipFill>
                    <a:blip r:embed="rId34" cstate="print"/>
                    <a:stretch>
                      <a:fillRect/>
                    </a:stretch>
                  </pic:blipFill>
                  <pic:spPr>
                    <a:xfrm>
                      <a:off x="0" y="0"/>
                      <a:ext cx="2374127" cy="987552"/>
                    </a:xfrm>
                    <a:prstGeom prst="rect">
                      <a:avLst/>
                    </a:prstGeom>
                  </pic:spPr>
                </pic:pic>
              </a:graphicData>
            </a:graphic>
          </wp:inline>
        </w:drawing>
      </w:r>
      <w:r>
        <w:rPr>
          <w:sz w:val="20"/>
        </w:rPr>
      </w:r>
    </w:p>
    <w:p>
      <w:pPr>
        <w:pStyle w:val="BodyText"/>
        <w:spacing w:before="5"/>
        <w:rPr>
          <w:sz w:val="2"/>
        </w:rPr>
      </w:pPr>
    </w:p>
    <w:p>
      <w:pPr>
        <w:pStyle w:val="BodyText"/>
        <w:ind w:left="-6"/>
        <w:rPr>
          <w:sz w:val="20"/>
        </w:rPr>
      </w:pPr>
      <w:r>
        <w:rPr>
          <w:sz w:val="20"/>
        </w:rPr>
        <mc:AlternateContent>
          <mc:Choice Requires="wps">
            <w:drawing>
              <wp:inline distT="0" distB="0" distL="0" distR="0">
                <wp:extent cx="191135" cy="324485"/>
                <wp:effectExtent l="0" t="0" r="0" b="8889"/>
                <wp:docPr id="117" name="Group 117"/>
                <wp:cNvGraphicFramePr>
                  <a:graphicFrameLocks/>
                </wp:cNvGraphicFramePr>
                <a:graphic>
                  <a:graphicData uri="http://schemas.microsoft.com/office/word/2010/wordprocessingGroup">
                    <wpg:wgp>
                      <wpg:cNvPr id="117" name="Group 117"/>
                      <wpg:cNvGrpSpPr/>
                      <wpg:grpSpPr>
                        <a:xfrm>
                          <a:off x="0" y="0"/>
                          <a:ext cx="191135" cy="324485"/>
                          <a:chExt cx="191135" cy="324485"/>
                        </a:xfrm>
                      </wpg:grpSpPr>
                      <wps:wsp>
                        <wps:cNvPr id="118" name="Graphic 118"/>
                        <wps:cNvSpPr/>
                        <wps:spPr>
                          <a:xfrm>
                            <a:off x="0" y="0"/>
                            <a:ext cx="191135" cy="314325"/>
                          </a:xfrm>
                          <a:custGeom>
                            <a:avLst/>
                            <a:gdLst/>
                            <a:ahLst/>
                            <a:cxnLst/>
                            <a:rect l="l" t="t" r="r" b="b"/>
                            <a:pathLst>
                              <a:path w="191135" h="314325">
                                <a:moveTo>
                                  <a:pt x="95338" y="0"/>
                                </a:moveTo>
                                <a:lnTo>
                                  <a:pt x="38696" y="46204"/>
                                </a:lnTo>
                                <a:lnTo>
                                  <a:pt x="10566" y="99452"/>
                                </a:lnTo>
                                <a:lnTo>
                                  <a:pt x="991" y="143391"/>
                                </a:lnTo>
                                <a:lnTo>
                                  <a:pt x="0" y="314286"/>
                                </a:lnTo>
                                <a:lnTo>
                                  <a:pt x="33731" y="314286"/>
                                </a:lnTo>
                                <a:lnTo>
                                  <a:pt x="33731" y="146697"/>
                                </a:lnTo>
                                <a:lnTo>
                                  <a:pt x="36175" y="134616"/>
                                </a:lnTo>
                                <a:lnTo>
                                  <a:pt x="42838" y="124740"/>
                                </a:lnTo>
                                <a:lnTo>
                                  <a:pt x="52713" y="118078"/>
                                </a:lnTo>
                                <a:lnTo>
                                  <a:pt x="64896" y="115633"/>
                                </a:lnTo>
                                <a:lnTo>
                                  <a:pt x="64718" y="85196"/>
                                </a:lnTo>
                                <a:lnTo>
                                  <a:pt x="67846" y="75649"/>
                                </a:lnTo>
                                <a:lnTo>
                                  <a:pt x="77152" y="68990"/>
                                </a:lnTo>
                                <a:lnTo>
                                  <a:pt x="95503" y="61480"/>
                                </a:lnTo>
                                <a:lnTo>
                                  <a:pt x="112434" y="67306"/>
                                </a:lnTo>
                                <a:lnTo>
                                  <a:pt x="121265" y="73366"/>
                                </a:lnTo>
                                <a:lnTo>
                                  <a:pt x="124868" y="83367"/>
                                </a:lnTo>
                                <a:lnTo>
                                  <a:pt x="126110" y="101015"/>
                                </a:lnTo>
                                <a:lnTo>
                                  <a:pt x="126110" y="115646"/>
                                </a:lnTo>
                                <a:lnTo>
                                  <a:pt x="138104" y="118160"/>
                                </a:lnTo>
                                <a:lnTo>
                                  <a:pt x="147897" y="124833"/>
                                </a:lnTo>
                                <a:lnTo>
                                  <a:pt x="154500" y="134675"/>
                                </a:lnTo>
                                <a:lnTo>
                                  <a:pt x="156921" y="146697"/>
                                </a:lnTo>
                                <a:lnTo>
                                  <a:pt x="156921" y="314286"/>
                                </a:lnTo>
                                <a:lnTo>
                                  <a:pt x="190665" y="314286"/>
                                </a:lnTo>
                                <a:lnTo>
                                  <a:pt x="190665" y="160197"/>
                                </a:lnTo>
                                <a:lnTo>
                                  <a:pt x="173980" y="83405"/>
                                </a:lnTo>
                                <a:lnTo>
                                  <a:pt x="141411" y="34088"/>
                                </a:lnTo>
                                <a:lnTo>
                                  <a:pt x="109637" y="7776"/>
                                </a:lnTo>
                                <a:lnTo>
                                  <a:pt x="95338" y="0"/>
                                </a:lnTo>
                                <a:close/>
                              </a:path>
                            </a:pathLst>
                          </a:custGeom>
                          <a:solidFill>
                            <a:srgbClr val="E30613"/>
                          </a:solidFill>
                        </wps:spPr>
                        <wps:bodyPr wrap="square" lIns="0" tIns="0" rIns="0" bIns="0" rtlCol="0">
                          <a:prstTxWarp prst="textNoShape">
                            <a:avLst/>
                          </a:prstTxWarp>
                          <a:noAutofit/>
                        </wps:bodyPr>
                      </wps:wsp>
                      <wps:wsp>
                        <wps:cNvPr id="119" name="Textbox 119"/>
                        <wps:cNvSpPr txBox="1"/>
                        <wps:spPr>
                          <a:xfrm>
                            <a:off x="0" y="0"/>
                            <a:ext cx="191135" cy="324485"/>
                          </a:xfrm>
                          <a:prstGeom prst="rect">
                            <a:avLst/>
                          </a:prstGeom>
                        </wps:spPr>
                        <wps:txbx>
                          <w:txbxContent>
                            <w:p>
                              <w:pPr>
                                <w:spacing w:line="240" w:lineRule="auto" w:before="132"/>
                                <w:rPr>
                                  <w:sz w:val="16"/>
                                </w:rPr>
                              </w:pPr>
                            </w:p>
                            <w:p>
                              <w:pPr>
                                <w:spacing w:before="0"/>
                                <w:ind w:left="56" w:right="0" w:firstLine="0"/>
                                <w:jc w:val="left"/>
                                <w:rPr>
                                  <w:rFonts w:ascii="Arial"/>
                                  <w:b/>
                                  <w:sz w:val="16"/>
                                </w:rPr>
                              </w:pPr>
                              <w:r>
                                <w:rPr>
                                  <w:rFonts w:ascii="Arial"/>
                                  <w:b/>
                                  <w:spacing w:val="-5"/>
                                  <w:sz w:val="16"/>
                                </w:rPr>
                                <w:t>12</w:t>
                              </w:r>
                            </w:p>
                          </w:txbxContent>
                        </wps:txbx>
                        <wps:bodyPr wrap="square" lIns="0" tIns="0" rIns="0" bIns="0" rtlCol="0">
                          <a:noAutofit/>
                        </wps:bodyPr>
                      </wps:wsp>
                    </wpg:wgp>
                  </a:graphicData>
                </a:graphic>
              </wp:inline>
            </w:drawing>
          </mc:Choice>
          <mc:Fallback>
            <w:pict>
              <v:group style="width:15.05pt;height:25.55pt;mso-position-horizontal-relative:char;mso-position-vertical-relative:line" id="docshapegroup91" coordorigin="0,0" coordsize="301,511">
                <v:shape style="position:absolute;left:0;top:0;width:301;height:495" id="docshape92" coordorigin="0,0" coordsize="301,495" path="m150,0l61,73,17,157,2,226,0,495,53,495,53,231,57,212,67,196,83,186,102,182,102,134,107,119,121,109,150,97,177,106,191,116,197,131,199,159,199,182,217,186,233,197,243,212,247,231,247,495,300,495,300,252,274,131,223,54,173,12,150,0xe" filled="true" fillcolor="#e30613" stroked="false">
                  <v:path arrowok="t"/>
                  <v:fill type="solid"/>
                </v:shape>
                <v:shape style="position:absolute;left:0;top:0;width:301;height:511" type="#_x0000_t202" id="docshape93" filled="false" stroked="false">
                  <v:textbox inset="0,0,0,0">
                    <w:txbxContent>
                      <w:p>
                        <w:pPr>
                          <w:spacing w:line="240" w:lineRule="auto" w:before="132"/>
                          <w:rPr>
                            <w:sz w:val="16"/>
                          </w:rPr>
                        </w:pPr>
                      </w:p>
                      <w:p>
                        <w:pPr>
                          <w:spacing w:before="0"/>
                          <w:ind w:left="56" w:right="0" w:firstLine="0"/>
                          <w:jc w:val="left"/>
                          <w:rPr>
                            <w:rFonts w:ascii="Arial"/>
                            <w:b/>
                            <w:sz w:val="16"/>
                          </w:rPr>
                        </w:pPr>
                        <w:r>
                          <w:rPr>
                            <w:rFonts w:ascii="Arial"/>
                            <w:b/>
                            <w:spacing w:val="-5"/>
                            <w:sz w:val="16"/>
                          </w:rPr>
                          <w:t>12</w:t>
                        </w:r>
                      </w:p>
                    </w:txbxContent>
                  </v:textbox>
                  <w10:wrap type="none"/>
                </v:shape>
              </v:group>
            </w:pict>
          </mc:Fallback>
        </mc:AlternateContent>
      </w:r>
      <w:r>
        <w:rPr>
          <w:sz w:val="20"/>
        </w:rPr>
      </w:r>
    </w:p>
    <w:p>
      <w:pPr>
        <w:pStyle w:val="BodyText"/>
        <w:spacing w:after="0"/>
        <w:rPr>
          <w:sz w:val="20"/>
        </w:rPr>
        <w:sectPr>
          <w:type w:val="continuous"/>
          <w:pgSz w:w="11910" w:h="16840"/>
          <w:pgMar w:top="820" w:bottom="280" w:left="425" w:right="425"/>
        </w:sectPr>
      </w:pPr>
    </w:p>
    <w:p>
      <w:pPr>
        <w:pStyle w:val="Heading1"/>
        <w:ind w:left="28"/>
      </w:pPr>
      <w:r>
        <w:rPr>
          <w:color w:val="E30613"/>
        </w:rPr>
        <w:t>In</w:t>
      </w:r>
      <w:r>
        <w:rPr>
          <w:color w:val="E30613"/>
          <w:spacing w:val="-12"/>
        </w:rPr>
        <w:t> </w:t>
      </w:r>
      <w:r>
        <w:rPr>
          <w:color w:val="E30613"/>
          <w:spacing w:val="-2"/>
        </w:rPr>
        <w:t>Memoriam</w:t>
      </w:r>
    </w:p>
    <w:p>
      <w:pPr>
        <w:pStyle w:val="BodyText"/>
        <w:spacing w:before="3"/>
        <w:rPr>
          <w:rFonts w:ascii="Trebuchet MS"/>
          <w:sz w:val="12"/>
        </w:rPr>
      </w:pPr>
    </w:p>
    <w:p>
      <w:pPr>
        <w:pStyle w:val="BodyText"/>
        <w:ind w:left="320" w:right="-58"/>
        <w:rPr>
          <w:rFonts w:ascii="Trebuchet MS"/>
          <w:sz w:val="20"/>
        </w:rPr>
      </w:pPr>
      <w:r>
        <w:rPr>
          <w:rFonts w:ascii="Trebuchet MS"/>
          <w:sz w:val="20"/>
        </w:rPr>
        <w:drawing>
          <wp:inline distT="0" distB="0" distL="0" distR="0">
            <wp:extent cx="3049843" cy="3813048"/>
            <wp:effectExtent l="0" t="0" r="0" b="0"/>
            <wp:docPr id="120" name="Image 120"/>
            <wp:cNvGraphicFramePr>
              <a:graphicFrameLocks/>
            </wp:cNvGraphicFramePr>
            <a:graphic>
              <a:graphicData uri="http://schemas.openxmlformats.org/drawingml/2006/picture">
                <pic:pic>
                  <pic:nvPicPr>
                    <pic:cNvPr id="120" name="Image 120"/>
                    <pic:cNvPicPr/>
                  </pic:nvPicPr>
                  <pic:blipFill>
                    <a:blip r:embed="rId35" cstate="print"/>
                    <a:stretch>
                      <a:fillRect/>
                    </a:stretch>
                  </pic:blipFill>
                  <pic:spPr>
                    <a:xfrm>
                      <a:off x="0" y="0"/>
                      <a:ext cx="3049843" cy="3813048"/>
                    </a:xfrm>
                    <a:prstGeom prst="rect">
                      <a:avLst/>
                    </a:prstGeom>
                  </pic:spPr>
                </pic:pic>
              </a:graphicData>
            </a:graphic>
          </wp:inline>
        </w:drawing>
      </w:r>
      <w:r>
        <w:rPr>
          <w:rFonts w:ascii="Trebuchet MS"/>
          <w:sz w:val="20"/>
        </w:rPr>
      </w:r>
    </w:p>
    <w:p>
      <w:pPr>
        <w:spacing w:line="297" w:lineRule="auto" w:before="110"/>
        <w:ind w:left="1135" w:right="0" w:firstLine="303"/>
        <w:jc w:val="right"/>
        <w:rPr>
          <w:sz w:val="16"/>
        </w:rPr>
      </w:pPr>
      <w:r>
        <w:rPr>
          <w:color w:val="777776"/>
          <w:sz w:val="16"/>
        </w:rPr>
        <w:t>Dawn</w:t>
      </w:r>
      <w:r>
        <w:rPr>
          <w:color w:val="777776"/>
          <w:spacing w:val="-13"/>
          <w:sz w:val="16"/>
        </w:rPr>
        <w:t> </w:t>
      </w:r>
      <w:r>
        <w:rPr>
          <w:color w:val="777776"/>
          <w:sz w:val="16"/>
        </w:rPr>
        <w:t>Whitton</w:t>
      </w:r>
      <w:r>
        <w:rPr>
          <w:color w:val="777776"/>
          <w:spacing w:val="-12"/>
          <w:sz w:val="16"/>
        </w:rPr>
        <w:t> </w:t>
      </w:r>
      <w:r>
        <w:rPr>
          <w:color w:val="777776"/>
          <w:sz w:val="16"/>
        </w:rPr>
        <w:t>and</w:t>
      </w:r>
      <w:r>
        <w:rPr>
          <w:color w:val="777776"/>
          <w:spacing w:val="-13"/>
          <w:sz w:val="16"/>
        </w:rPr>
        <w:t> </w:t>
      </w:r>
      <w:r>
        <w:rPr>
          <w:color w:val="777776"/>
          <w:sz w:val="16"/>
        </w:rPr>
        <w:t>CCT’s</w:t>
      </w:r>
      <w:r>
        <w:rPr>
          <w:color w:val="777776"/>
          <w:spacing w:val="-12"/>
          <w:sz w:val="16"/>
        </w:rPr>
        <w:t> </w:t>
      </w:r>
      <w:r>
        <w:rPr>
          <w:color w:val="777776"/>
          <w:sz w:val="16"/>
        </w:rPr>
        <w:t>former</w:t>
      </w:r>
      <w:r>
        <w:rPr>
          <w:color w:val="777776"/>
          <w:spacing w:val="-13"/>
          <w:sz w:val="16"/>
        </w:rPr>
        <w:t> </w:t>
      </w:r>
      <w:r>
        <w:rPr>
          <w:color w:val="777776"/>
          <w:sz w:val="16"/>
        </w:rPr>
        <w:t>CEO</w:t>
      </w:r>
      <w:r>
        <w:rPr>
          <w:color w:val="777776"/>
          <w:spacing w:val="-12"/>
          <w:sz w:val="16"/>
        </w:rPr>
        <w:t> </w:t>
      </w:r>
      <w:r>
        <w:rPr>
          <w:color w:val="777776"/>
          <w:sz w:val="16"/>
        </w:rPr>
        <w:t>Crispin</w:t>
      </w:r>
      <w:r>
        <w:rPr>
          <w:color w:val="777776"/>
          <w:spacing w:val="-13"/>
          <w:sz w:val="16"/>
        </w:rPr>
        <w:t> </w:t>
      </w:r>
      <w:r>
        <w:rPr>
          <w:color w:val="777776"/>
          <w:sz w:val="16"/>
        </w:rPr>
        <w:t>Truman </w:t>
      </w:r>
      <w:r>
        <w:rPr>
          <w:color w:val="777776"/>
          <w:spacing w:val="-2"/>
          <w:sz w:val="16"/>
        </w:rPr>
        <w:t>examining</w:t>
      </w:r>
      <w:r>
        <w:rPr>
          <w:color w:val="777776"/>
          <w:spacing w:val="-5"/>
          <w:sz w:val="16"/>
        </w:rPr>
        <w:t> </w:t>
      </w:r>
      <w:r>
        <w:rPr>
          <w:color w:val="777776"/>
          <w:spacing w:val="-2"/>
          <w:sz w:val="16"/>
        </w:rPr>
        <w:t>tower</w:t>
      </w:r>
      <w:r>
        <w:rPr>
          <w:color w:val="777776"/>
          <w:spacing w:val="-5"/>
          <w:sz w:val="16"/>
        </w:rPr>
        <w:t> </w:t>
      </w:r>
      <w:r>
        <w:rPr>
          <w:color w:val="777776"/>
          <w:spacing w:val="-2"/>
          <w:sz w:val="16"/>
        </w:rPr>
        <w:t>stone</w:t>
      </w:r>
      <w:r>
        <w:rPr>
          <w:color w:val="777776"/>
          <w:spacing w:val="-5"/>
          <w:sz w:val="16"/>
        </w:rPr>
        <w:t> </w:t>
      </w:r>
      <w:r>
        <w:rPr>
          <w:color w:val="777776"/>
          <w:spacing w:val="-2"/>
          <w:sz w:val="16"/>
        </w:rPr>
        <w:t>at</w:t>
      </w:r>
      <w:r>
        <w:rPr>
          <w:color w:val="777776"/>
          <w:spacing w:val="-4"/>
          <w:sz w:val="16"/>
        </w:rPr>
        <w:t> </w:t>
      </w:r>
      <w:r>
        <w:rPr>
          <w:color w:val="777776"/>
          <w:spacing w:val="-2"/>
          <w:sz w:val="16"/>
        </w:rPr>
        <w:t>St</w:t>
      </w:r>
      <w:r>
        <w:rPr>
          <w:color w:val="777776"/>
          <w:spacing w:val="-5"/>
          <w:sz w:val="16"/>
        </w:rPr>
        <w:t> </w:t>
      </w:r>
      <w:r>
        <w:rPr>
          <w:color w:val="777776"/>
          <w:spacing w:val="-2"/>
          <w:sz w:val="16"/>
        </w:rPr>
        <w:t>Peter’s</w:t>
      </w:r>
      <w:r>
        <w:rPr>
          <w:color w:val="777776"/>
          <w:spacing w:val="-5"/>
          <w:sz w:val="16"/>
        </w:rPr>
        <w:t> </w:t>
      </w:r>
      <w:r>
        <w:rPr>
          <w:color w:val="777776"/>
          <w:spacing w:val="-2"/>
          <w:sz w:val="16"/>
        </w:rPr>
        <w:t>Church,</w:t>
      </w:r>
      <w:r>
        <w:rPr>
          <w:color w:val="777776"/>
          <w:spacing w:val="-4"/>
          <w:sz w:val="16"/>
        </w:rPr>
        <w:t> Wintringham,</w:t>
      </w:r>
    </w:p>
    <w:p>
      <w:pPr>
        <w:spacing w:before="1"/>
        <w:ind w:left="0" w:right="0" w:firstLine="0"/>
        <w:jc w:val="right"/>
        <w:rPr>
          <w:sz w:val="16"/>
        </w:rPr>
      </w:pPr>
      <w:r>
        <w:rPr>
          <w:color w:val="777776"/>
          <w:spacing w:val="-4"/>
          <w:sz w:val="16"/>
        </w:rPr>
        <w:t>North Yorkshire</w:t>
      </w:r>
      <w:r>
        <w:rPr>
          <w:color w:val="777776"/>
          <w:spacing w:val="-3"/>
          <w:sz w:val="16"/>
        </w:rPr>
        <w:t> </w:t>
      </w:r>
      <w:r>
        <w:rPr>
          <w:color w:val="777776"/>
          <w:spacing w:val="-4"/>
          <w:sz w:val="16"/>
        </w:rPr>
        <w:t>in 2007</w:t>
      </w:r>
    </w:p>
    <w:p>
      <w:pPr>
        <w:pStyle w:val="BodyText"/>
        <w:spacing w:before="28"/>
        <w:rPr>
          <w:sz w:val="16"/>
        </w:rPr>
      </w:pPr>
    </w:p>
    <w:p>
      <w:pPr>
        <w:pStyle w:val="Heading2"/>
        <w:spacing w:before="0"/>
        <w:ind w:left="295"/>
      </w:pPr>
      <w:r>
        <w:rPr>
          <w:color w:val="E30613"/>
        </w:rPr>
        <w:t>Remembering</w:t>
      </w:r>
      <w:r>
        <w:rPr>
          <w:color w:val="E30613"/>
          <w:spacing w:val="-8"/>
        </w:rPr>
        <w:t> </w:t>
      </w:r>
      <w:r>
        <w:rPr>
          <w:color w:val="E30613"/>
        </w:rPr>
        <w:t>Peter</w:t>
      </w:r>
      <w:r>
        <w:rPr>
          <w:color w:val="E30613"/>
          <w:spacing w:val="-7"/>
        </w:rPr>
        <w:t> </w:t>
      </w:r>
      <w:r>
        <w:rPr>
          <w:color w:val="E30613"/>
          <w:spacing w:val="-2"/>
        </w:rPr>
        <w:t>Ainsworth</w:t>
      </w:r>
    </w:p>
    <w:p>
      <w:pPr>
        <w:pStyle w:val="BodyText"/>
        <w:spacing w:line="264" w:lineRule="auto" w:before="247"/>
        <w:ind w:left="295" w:right="53"/>
      </w:pPr>
      <w:r>
        <w:rPr/>
        <w:t>Peter Ainsworth, CCT’s Chair of Trustees, passed away unexpectedly</w:t>
      </w:r>
      <w:r>
        <w:rPr>
          <w:spacing w:val="-12"/>
        </w:rPr>
        <w:t> </w:t>
      </w:r>
      <w:r>
        <w:rPr/>
        <w:t>on</w:t>
      </w:r>
      <w:r>
        <w:rPr>
          <w:spacing w:val="-12"/>
        </w:rPr>
        <w:t> </w:t>
      </w:r>
      <w:r>
        <w:rPr/>
        <w:t>6</w:t>
      </w:r>
      <w:r>
        <w:rPr>
          <w:spacing w:val="-12"/>
        </w:rPr>
        <w:t> </w:t>
      </w:r>
      <w:r>
        <w:rPr/>
        <w:t>April,</w:t>
      </w:r>
      <w:r>
        <w:rPr>
          <w:spacing w:val="-12"/>
        </w:rPr>
        <w:t> </w:t>
      </w:r>
      <w:r>
        <w:rPr/>
        <w:t>at</w:t>
      </w:r>
      <w:r>
        <w:rPr>
          <w:spacing w:val="-12"/>
        </w:rPr>
        <w:t> </w:t>
      </w:r>
      <w:r>
        <w:rPr/>
        <w:t>the</w:t>
      </w:r>
      <w:r>
        <w:rPr>
          <w:spacing w:val="-12"/>
        </w:rPr>
        <w:t> </w:t>
      </w:r>
      <w:r>
        <w:rPr/>
        <w:t>age</w:t>
      </w:r>
      <w:r>
        <w:rPr>
          <w:spacing w:val="-12"/>
        </w:rPr>
        <w:t> </w:t>
      </w:r>
      <w:r>
        <w:rPr/>
        <w:t>of</w:t>
      </w:r>
      <w:r>
        <w:rPr>
          <w:spacing w:val="-12"/>
        </w:rPr>
        <w:t> </w:t>
      </w:r>
      <w:r>
        <w:rPr/>
        <w:t>64.</w:t>
      </w:r>
      <w:r>
        <w:rPr>
          <w:spacing w:val="-12"/>
        </w:rPr>
        <w:t> </w:t>
      </w:r>
      <w:r>
        <w:rPr/>
        <w:t>Peter</w:t>
      </w:r>
      <w:r>
        <w:rPr>
          <w:spacing w:val="-12"/>
        </w:rPr>
        <w:t> </w:t>
      </w:r>
      <w:r>
        <w:rPr/>
        <w:t>gave</w:t>
      </w:r>
      <w:r>
        <w:rPr>
          <w:spacing w:val="-12"/>
        </w:rPr>
        <w:t> </w:t>
      </w:r>
      <w:r>
        <w:rPr/>
        <w:t>over</w:t>
      </w:r>
      <w:r>
        <w:rPr>
          <w:spacing w:val="-12"/>
        </w:rPr>
        <w:t> </w:t>
      </w:r>
      <w:r>
        <w:rPr/>
        <w:t>30 years</w:t>
      </w:r>
      <w:r>
        <w:rPr>
          <w:spacing w:val="-15"/>
        </w:rPr>
        <w:t> </w:t>
      </w:r>
      <w:r>
        <w:rPr/>
        <w:t>of</w:t>
      </w:r>
      <w:r>
        <w:rPr>
          <w:spacing w:val="-14"/>
        </w:rPr>
        <w:t> </w:t>
      </w:r>
      <w:r>
        <w:rPr/>
        <w:t>commitment</w:t>
      </w:r>
      <w:r>
        <w:rPr>
          <w:spacing w:val="-14"/>
        </w:rPr>
        <w:t> </w:t>
      </w:r>
      <w:r>
        <w:rPr/>
        <w:t>to</w:t>
      </w:r>
      <w:r>
        <w:rPr>
          <w:spacing w:val="-14"/>
        </w:rPr>
        <w:t> </w:t>
      </w:r>
      <w:r>
        <w:rPr/>
        <w:t>public</w:t>
      </w:r>
      <w:r>
        <w:rPr>
          <w:spacing w:val="-14"/>
        </w:rPr>
        <w:t> </w:t>
      </w:r>
      <w:r>
        <w:rPr/>
        <w:t>life</w:t>
      </w:r>
      <w:r>
        <w:rPr>
          <w:spacing w:val="-14"/>
        </w:rPr>
        <w:t> </w:t>
      </w:r>
      <w:r>
        <w:rPr/>
        <w:t>and</w:t>
      </w:r>
      <w:r>
        <w:rPr>
          <w:spacing w:val="-14"/>
        </w:rPr>
        <w:t> </w:t>
      </w:r>
      <w:r>
        <w:rPr/>
        <w:t>has</w:t>
      </w:r>
      <w:r>
        <w:rPr>
          <w:spacing w:val="-14"/>
        </w:rPr>
        <w:t> </w:t>
      </w:r>
      <w:r>
        <w:rPr/>
        <w:t>made</w:t>
      </w:r>
      <w:r>
        <w:rPr>
          <w:spacing w:val="-14"/>
        </w:rPr>
        <w:t> </w:t>
      </w:r>
      <w:r>
        <w:rPr/>
        <w:t>a</w:t>
      </w:r>
      <w:r>
        <w:rPr>
          <w:spacing w:val="-14"/>
        </w:rPr>
        <w:t> </w:t>
      </w:r>
      <w:r>
        <w:rPr/>
        <w:t>significant </w:t>
      </w:r>
      <w:r>
        <w:rPr>
          <w:spacing w:val="-4"/>
        </w:rPr>
        <w:t>contribution</w:t>
      </w:r>
      <w:r>
        <w:rPr>
          <w:spacing w:val="-5"/>
        </w:rPr>
        <w:t> </w:t>
      </w:r>
      <w:r>
        <w:rPr>
          <w:spacing w:val="-4"/>
        </w:rPr>
        <w:t>to</w:t>
      </w:r>
      <w:r>
        <w:rPr>
          <w:spacing w:val="-6"/>
        </w:rPr>
        <w:t> </w:t>
      </w:r>
      <w:r>
        <w:rPr>
          <w:spacing w:val="-4"/>
        </w:rPr>
        <w:t>the</w:t>
      </w:r>
      <w:r>
        <w:rPr>
          <w:spacing w:val="-5"/>
        </w:rPr>
        <w:t> </w:t>
      </w:r>
      <w:r>
        <w:rPr>
          <w:spacing w:val="-4"/>
        </w:rPr>
        <w:t>heritage</w:t>
      </w:r>
      <w:r>
        <w:rPr>
          <w:spacing w:val="-6"/>
        </w:rPr>
        <w:t> </w:t>
      </w:r>
      <w:r>
        <w:rPr>
          <w:spacing w:val="-4"/>
        </w:rPr>
        <w:t>sector.</w:t>
      </w:r>
      <w:r>
        <w:rPr>
          <w:spacing w:val="-5"/>
        </w:rPr>
        <w:t> </w:t>
      </w:r>
      <w:r>
        <w:rPr>
          <w:spacing w:val="-4"/>
        </w:rPr>
        <w:t>His</w:t>
      </w:r>
      <w:r>
        <w:rPr>
          <w:spacing w:val="-6"/>
        </w:rPr>
        <w:t> </w:t>
      </w:r>
      <w:r>
        <w:rPr>
          <w:spacing w:val="-4"/>
        </w:rPr>
        <w:t>involvement</w:t>
      </w:r>
      <w:r>
        <w:rPr>
          <w:spacing w:val="-5"/>
        </w:rPr>
        <w:t> </w:t>
      </w:r>
      <w:r>
        <w:rPr>
          <w:spacing w:val="-4"/>
        </w:rPr>
        <w:t>in</w:t>
      </w:r>
      <w:r>
        <w:rPr>
          <w:spacing w:val="-6"/>
        </w:rPr>
        <w:t> </w:t>
      </w:r>
      <w:r>
        <w:rPr>
          <w:spacing w:val="-4"/>
        </w:rPr>
        <w:t>heritage </w:t>
      </w:r>
      <w:r>
        <w:rPr/>
        <w:t>dates back to 1995, when he was appointed Parliamentary Private</w:t>
      </w:r>
      <w:r>
        <w:rPr>
          <w:spacing w:val="-1"/>
        </w:rPr>
        <w:t> </w:t>
      </w:r>
      <w:r>
        <w:rPr/>
        <w:t>Secretary</w:t>
      </w:r>
      <w:r>
        <w:rPr>
          <w:spacing w:val="-1"/>
        </w:rPr>
        <w:t> </w:t>
      </w:r>
      <w:r>
        <w:rPr/>
        <w:t>to</w:t>
      </w:r>
      <w:r>
        <w:rPr>
          <w:spacing w:val="-1"/>
        </w:rPr>
        <w:t> </w:t>
      </w:r>
      <w:r>
        <w:rPr/>
        <w:t>the</w:t>
      </w:r>
      <w:r>
        <w:rPr>
          <w:spacing w:val="-1"/>
        </w:rPr>
        <w:t> </w:t>
      </w:r>
      <w:r>
        <w:rPr/>
        <w:t>Secretary</w:t>
      </w:r>
      <w:r>
        <w:rPr>
          <w:spacing w:val="-1"/>
        </w:rPr>
        <w:t> </w:t>
      </w:r>
      <w:r>
        <w:rPr/>
        <w:t>of</w:t>
      </w:r>
      <w:r>
        <w:rPr>
          <w:spacing w:val="-1"/>
        </w:rPr>
        <w:t> </w:t>
      </w:r>
      <w:r>
        <w:rPr/>
        <w:t>State</w:t>
      </w:r>
      <w:r>
        <w:rPr>
          <w:spacing w:val="-1"/>
        </w:rPr>
        <w:t> </w:t>
      </w:r>
      <w:r>
        <w:rPr/>
        <w:t>for</w:t>
      </w:r>
      <w:r>
        <w:rPr>
          <w:spacing w:val="-1"/>
        </w:rPr>
        <w:t> </w:t>
      </w:r>
      <w:r>
        <w:rPr/>
        <w:t>National Heritage. He was a member of the DCMS Select Committee in 2009-10. Peter was appointed Chairman of the Churches Conservation Trust in July 2016 and was made Chair of the Heritage Alliance in 2018.</w:t>
      </w:r>
    </w:p>
    <w:p>
      <w:pPr>
        <w:pStyle w:val="BodyText"/>
        <w:spacing w:before="32"/>
      </w:pPr>
    </w:p>
    <w:p>
      <w:pPr>
        <w:pStyle w:val="BodyText"/>
        <w:spacing w:line="264" w:lineRule="auto"/>
        <w:ind w:left="295"/>
      </w:pPr>
      <w:r>
        <w:rPr/>
        <w:t>Peter’s parliamentary career also saw him serve as Shadow Secretary</w:t>
      </w:r>
      <w:r>
        <w:rPr>
          <w:spacing w:val="-13"/>
        </w:rPr>
        <w:t> </w:t>
      </w:r>
      <w:r>
        <w:rPr/>
        <w:t>of</w:t>
      </w:r>
      <w:r>
        <w:rPr>
          <w:spacing w:val="-13"/>
        </w:rPr>
        <w:t> </w:t>
      </w:r>
      <w:r>
        <w:rPr/>
        <w:t>State</w:t>
      </w:r>
      <w:r>
        <w:rPr>
          <w:spacing w:val="-13"/>
        </w:rPr>
        <w:t> </w:t>
      </w:r>
      <w:r>
        <w:rPr/>
        <w:t>for</w:t>
      </w:r>
      <w:r>
        <w:rPr>
          <w:spacing w:val="-13"/>
        </w:rPr>
        <w:t> </w:t>
      </w:r>
      <w:r>
        <w:rPr/>
        <w:t>Culture</w:t>
      </w:r>
      <w:r>
        <w:rPr>
          <w:spacing w:val="-13"/>
        </w:rPr>
        <w:t> </w:t>
      </w:r>
      <w:r>
        <w:rPr/>
        <w:t>and</w:t>
      </w:r>
      <w:r>
        <w:rPr>
          <w:spacing w:val="-13"/>
        </w:rPr>
        <w:t> </w:t>
      </w:r>
      <w:r>
        <w:rPr/>
        <w:t>Shadow</w:t>
      </w:r>
      <w:r>
        <w:rPr>
          <w:spacing w:val="-13"/>
        </w:rPr>
        <w:t> </w:t>
      </w:r>
      <w:r>
        <w:rPr/>
        <w:t>Secretary</w:t>
      </w:r>
      <w:r>
        <w:rPr>
          <w:spacing w:val="-13"/>
        </w:rPr>
        <w:t> </w:t>
      </w:r>
      <w:r>
        <w:rPr/>
        <w:t>of</w:t>
      </w:r>
      <w:r>
        <w:rPr>
          <w:spacing w:val="-13"/>
        </w:rPr>
        <w:t> </w:t>
      </w:r>
      <w:r>
        <w:rPr/>
        <w:t>State for</w:t>
      </w:r>
      <w:r>
        <w:rPr>
          <w:spacing w:val="-4"/>
        </w:rPr>
        <w:t> </w:t>
      </w:r>
      <w:r>
        <w:rPr/>
        <w:t>Environment,</w:t>
      </w:r>
      <w:r>
        <w:rPr>
          <w:spacing w:val="-4"/>
        </w:rPr>
        <w:t> </w:t>
      </w:r>
      <w:r>
        <w:rPr/>
        <w:t>Food</w:t>
      </w:r>
      <w:r>
        <w:rPr>
          <w:spacing w:val="-4"/>
        </w:rPr>
        <w:t> </w:t>
      </w:r>
      <w:r>
        <w:rPr/>
        <w:t>and</w:t>
      </w:r>
      <w:r>
        <w:rPr>
          <w:spacing w:val="-4"/>
        </w:rPr>
        <w:t> </w:t>
      </w:r>
      <w:r>
        <w:rPr/>
        <w:t>Rural</w:t>
      </w:r>
      <w:r>
        <w:rPr>
          <w:spacing w:val="-4"/>
        </w:rPr>
        <w:t> </w:t>
      </w:r>
      <w:r>
        <w:rPr/>
        <w:t>Affairs.</w:t>
      </w:r>
      <w:r>
        <w:rPr>
          <w:spacing w:val="-4"/>
        </w:rPr>
        <w:t> </w:t>
      </w:r>
      <w:r>
        <w:rPr/>
        <w:t>He</w:t>
      </w:r>
      <w:r>
        <w:rPr>
          <w:spacing w:val="-4"/>
        </w:rPr>
        <w:t> </w:t>
      </w:r>
      <w:r>
        <w:rPr/>
        <w:t>was</w:t>
      </w:r>
      <w:r>
        <w:rPr>
          <w:spacing w:val="-4"/>
        </w:rPr>
        <w:t> </w:t>
      </w:r>
      <w:r>
        <w:rPr/>
        <w:t>Member</w:t>
      </w:r>
      <w:r>
        <w:rPr>
          <w:spacing w:val="-4"/>
        </w:rPr>
        <w:t> </w:t>
      </w:r>
      <w:r>
        <w:rPr/>
        <w:t>of </w:t>
      </w:r>
      <w:r>
        <w:rPr>
          <w:spacing w:val="-2"/>
        </w:rPr>
        <w:t>Parliament</w:t>
      </w:r>
      <w:r>
        <w:rPr>
          <w:spacing w:val="-8"/>
        </w:rPr>
        <w:t> </w:t>
      </w:r>
      <w:r>
        <w:rPr>
          <w:spacing w:val="-2"/>
        </w:rPr>
        <w:t>for</w:t>
      </w:r>
      <w:r>
        <w:rPr>
          <w:spacing w:val="-8"/>
        </w:rPr>
        <w:t> </w:t>
      </w:r>
      <w:r>
        <w:rPr>
          <w:spacing w:val="-2"/>
        </w:rPr>
        <w:t>East</w:t>
      </w:r>
      <w:r>
        <w:rPr>
          <w:spacing w:val="-8"/>
        </w:rPr>
        <w:t> </w:t>
      </w:r>
      <w:r>
        <w:rPr>
          <w:spacing w:val="-2"/>
        </w:rPr>
        <w:t>Surrey</w:t>
      </w:r>
      <w:r>
        <w:rPr>
          <w:spacing w:val="-8"/>
        </w:rPr>
        <w:t> </w:t>
      </w:r>
      <w:r>
        <w:rPr>
          <w:spacing w:val="-2"/>
        </w:rPr>
        <w:t>for</w:t>
      </w:r>
      <w:r>
        <w:rPr>
          <w:spacing w:val="-8"/>
        </w:rPr>
        <w:t> </w:t>
      </w:r>
      <w:r>
        <w:rPr>
          <w:spacing w:val="-2"/>
        </w:rPr>
        <w:t>18</w:t>
      </w:r>
      <w:r>
        <w:rPr>
          <w:spacing w:val="-8"/>
        </w:rPr>
        <w:t> </w:t>
      </w:r>
      <w:r>
        <w:rPr>
          <w:spacing w:val="-2"/>
        </w:rPr>
        <w:t>years</w:t>
      </w:r>
      <w:r>
        <w:rPr>
          <w:spacing w:val="-8"/>
        </w:rPr>
        <w:t> </w:t>
      </w:r>
      <w:r>
        <w:rPr>
          <w:spacing w:val="-2"/>
        </w:rPr>
        <w:t>until</w:t>
      </w:r>
      <w:r>
        <w:rPr>
          <w:spacing w:val="-8"/>
        </w:rPr>
        <w:t> </w:t>
      </w:r>
      <w:r>
        <w:rPr>
          <w:spacing w:val="-2"/>
        </w:rPr>
        <w:t>2010.</w:t>
      </w:r>
      <w:r>
        <w:rPr>
          <w:spacing w:val="-8"/>
        </w:rPr>
        <w:t> </w:t>
      </w:r>
      <w:r>
        <w:rPr>
          <w:spacing w:val="-2"/>
        </w:rPr>
        <w:t>He</w:t>
      </w:r>
      <w:r>
        <w:rPr>
          <w:spacing w:val="-8"/>
        </w:rPr>
        <w:t> </w:t>
      </w:r>
      <w:r>
        <w:rPr>
          <w:spacing w:val="-2"/>
        </w:rPr>
        <w:t>was</w:t>
      </w:r>
      <w:r>
        <w:rPr>
          <w:spacing w:val="-8"/>
        </w:rPr>
        <w:t> </w:t>
      </w:r>
      <w:r>
        <w:rPr>
          <w:spacing w:val="-2"/>
        </w:rPr>
        <w:t>UK </w:t>
      </w:r>
      <w:r>
        <w:rPr/>
        <w:t>Chair</w:t>
      </w:r>
      <w:r>
        <w:rPr>
          <w:spacing w:val="-3"/>
        </w:rPr>
        <w:t> </w:t>
      </w:r>
      <w:r>
        <w:rPr/>
        <w:t>of</w:t>
      </w:r>
      <w:r>
        <w:rPr>
          <w:spacing w:val="-3"/>
        </w:rPr>
        <w:t> </w:t>
      </w:r>
      <w:r>
        <w:rPr/>
        <w:t>the</w:t>
      </w:r>
      <w:r>
        <w:rPr>
          <w:spacing w:val="-3"/>
        </w:rPr>
        <w:t> </w:t>
      </w:r>
      <w:r>
        <w:rPr/>
        <w:t>Big</w:t>
      </w:r>
      <w:r>
        <w:rPr>
          <w:spacing w:val="-3"/>
        </w:rPr>
        <w:t> </w:t>
      </w:r>
      <w:r>
        <w:rPr/>
        <w:t>Lottery</w:t>
      </w:r>
      <w:r>
        <w:rPr>
          <w:spacing w:val="-3"/>
        </w:rPr>
        <w:t> </w:t>
      </w:r>
      <w:r>
        <w:rPr/>
        <w:t>Fund</w:t>
      </w:r>
      <w:r>
        <w:rPr>
          <w:spacing w:val="-3"/>
        </w:rPr>
        <w:t> </w:t>
      </w:r>
      <w:r>
        <w:rPr/>
        <w:t>(now</w:t>
      </w:r>
      <w:r>
        <w:rPr>
          <w:spacing w:val="-3"/>
        </w:rPr>
        <w:t> </w:t>
      </w:r>
      <w:r>
        <w:rPr/>
        <w:t>the</w:t>
      </w:r>
      <w:r>
        <w:rPr>
          <w:spacing w:val="-3"/>
        </w:rPr>
        <w:t> </w:t>
      </w:r>
      <w:r>
        <w:rPr/>
        <w:t>National</w:t>
      </w:r>
      <w:r>
        <w:rPr>
          <w:spacing w:val="-3"/>
        </w:rPr>
        <w:t> </w:t>
      </w:r>
      <w:r>
        <w:rPr/>
        <w:t>Lottery Community Fund) from 2011 to 2019 and was a board member</w:t>
      </w:r>
      <w:r>
        <w:rPr>
          <w:spacing w:val="-8"/>
        </w:rPr>
        <w:t> </w:t>
      </w:r>
      <w:r>
        <w:rPr/>
        <w:t>of</w:t>
      </w:r>
      <w:r>
        <w:rPr>
          <w:spacing w:val="-8"/>
        </w:rPr>
        <w:t> </w:t>
      </w:r>
      <w:r>
        <w:rPr/>
        <w:t>the</w:t>
      </w:r>
      <w:r>
        <w:rPr>
          <w:spacing w:val="-8"/>
        </w:rPr>
        <w:t> </w:t>
      </w:r>
      <w:r>
        <w:rPr/>
        <w:t>Environment</w:t>
      </w:r>
      <w:r>
        <w:rPr>
          <w:spacing w:val="-8"/>
        </w:rPr>
        <w:t> </w:t>
      </w:r>
      <w:r>
        <w:rPr/>
        <w:t>Agency.</w:t>
      </w:r>
      <w:r>
        <w:rPr>
          <w:spacing w:val="-8"/>
        </w:rPr>
        <w:t> </w:t>
      </w:r>
      <w:r>
        <w:rPr/>
        <w:t>He</w:t>
      </w:r>
      <w:r>
        <w:rPr>
          <w:spacing w:val="-8"/>
        </w:rPr>
        <w:t> </w:t>
      </w:r>
      <w:r>
        <w:rPr/>
        <w:t>was</w:t>
      </w:r>
      <w:r>
        <w:rPr>
          <w:spacing w:val="-8"/>
        </w:rPr>
        <w:t> </w:t>
      </w:r>
      <w:r>
        <w:rPr/>
        <w:t>also</w:t>
      </w:r>
      <w:r>
        <w:rPr>
          <w:spacing w:val="-8"/>
        </w:rPr>
        <w:t> </w:t>
      </w:r>
      <w:r>
        <w:rPr/>
        <w:t>previously Chairman</w:t>
      </w:r>
      <w:r>
        <w:rPr>
          <w:spacing w:val="-15"/>
        </w:rPr>
        <w:t> </w:t>
      </w:r>
      <w:r>
        <w:rPr/>
        <w:t>of</w:t>
      </w:r>
      <w:r>
        <w:rPr>
          <w:spacing w:val="-14"/>
        </w:rPr>
        <w:t> </w:t>
      </w:r>
      <w:r>
        <w:rPr/>
        <w:t>Plantlife</w:t>
      </w:r>
      <w:r>
        <w:rPr>
          <w:spacing w:val="-14"/>
        </w:rPr>
        <w:t> </w:t>
      </w:r>
      <w:r>
        <w:rPr/>
        <w:t>International</w:t>
      </w:r>
      <w:r>
        <w:rPr>
          <w:spacing w:val="-14"/>
        </w:rPr>
        <w:t> </w:t>
      </w:r>
      <w:r>
        <w:rPr/>
        <w:t>and</w:t>
      </w:r>
      <w:r>
        <w:rPr>
          <w:spacing w:val="-14"/>
        </w:rPr>
        <w:t> </w:t>
      </w:r>
      <w:r>
        <w:rPr/>
        <w:t>the</w:t>
      </w:r>
      <w:r>
        <w:rPr>
          <w:spacing w:val="-14"/>
        </w:rPr>
        <w:t> </w:t>
      </w:r>
      <w:r>
        <w:rPr/>
        <w:t>Elgar</w:t>
      </w:r>
      <w:r>
        <w:rPr>
          <w:spacing w:val="-14"/>
        </w:rPr>
        <w:t> </w:t>
      </w:r>
      <w:r>
        <w:rPr/>
        <w:t>Foundation.</w:t>
      </w:r>
    </w:p>
    <w:p>
      <w:pPr>
        <w:pStyle w:val="BodyText"/>
        <w:spacing w:before="30"/>
      </w:pPr>
    </w:p>
    <w:p>
      <w:pPr>
        <w:pStyle w:val="BodyText"/>
        <w:spacing w:line="264" w:lineRule="auto"/>
        <w:ind w:left="295"/>
      </w:pPr>
      <w:r>
        <w:rPr>
          <w:spacing w:val="-2"/>
        </w:rPr>
        <w:t>A</w:t>
      </w:r>
      <w:r>
        <w:rPr>
          <w:spacing w:val="-9"/>
        </w:rPr>
        <w:t> </w:t>
      </w:r>
      <w:r>
        <w:rPr>
          <w:spacing w:val="-2"/>
        </w:rPr>
        <w:t>former</w:t>
      </w:r>
      <w:r>
        <w:rPr>
          <w:spacing w:val="-9"/>
        </w:rPr>
        <w:t> </w:t>
      </w:r>
      <w:r>
        <w:rPr>
          <w:spacing w:val="-2"/>
        </w:rPr>
        <w:t>investment</w:t>
      </w:r>
      <w:r>
        <w:rPr>
          <w:spacing w:val="-9"/>
        </w:rPr>
        <w:t> </w:t>
      </w:r>
      <w:r>
        <w:rPr>
          <w:spacing w:val="-2"/>
        </w:rPr>
        <w:t>banker,</w:t>
      </w:r>
      <w:r>
        <w:rPr>
          <w:spacing w:val="-9"/>
        </w:rPr>
        <w:t> </w:t>
      </w:r>
      <w:r>
        <w:rPr>
          <w:spacing w:val="-2"/>
        </w:rPr>
        <w:t>Peter</w:t>
      </w:r>
      <w:r>
        <w:rPr>
          <w:spacing w:val="-9"/>
        </w:rPr>
        <w:t> </w:t>
      </w:r>
      <w:r>
        <w:rPr>
          <w:spacing w:val="-2"/>
        </w:rPr>
        <w:t>was</w:t>
      </w:r>
      <w:r>
        <w:rPr>
          <w:spacing w:val="-9"/>
        </w:rPr>
        <w:t> </w:t>
      </w:r>
      <w:r>
        <w:rPr>
          <w:spacing w:val="-2"/>
        </w:rPr>
        <w:t>a</w:t>
      </w:r>
      <w:r>
        <w:rPr>
          <w:spacing w:val="-9"/>
        </w:rPr>
        <w:t> </w:t>
      </w:r>
      <w:r>
        <w:rPr>
          <w:spacing w:val="-2"/>
        </w:rPr>
        <w:t>founding</w:t>
      </w:r>
      <w:r>
        <w:rPr>
          <w:spacing w:val="-9"/>
        </w:rPr>
        <w:t> </w:t>
      </w:r>
      <w:r>
        <w:rPr>
          <w:spacing w:val="-2"/>
        </w:rPr>
        <w:t>partner</w:t>
      </w:r>
      <w:r>
        <w:rPr>
          <w:spacing w:val="-9"/>
        </w:rPr>
        <w:t> </w:t>
      </w:r>
      <w:r>
        <w:rPr>
          <w:spacing w:val="-2"/>
        </w:rPr>
        <w:t>of </w:t>
      </w:r>
      <w:r>
        <w:rPr/>
        <w:t>the sustainability consultancy the Robertsbridge Group. He was</w:t>
      </w:r>
      <w:r>
        <w:rPr>
          <w:spacing w:val="-15"/>
        </w:rPr>
        <w:t> </w:t>
      </w:r>
      <w:r>
        <w:rPr/>
        <w:t>also</w:t>
      </w:r>
      <w:r>
        <w:rPr>
          <w:spacing w:val="-14"/>
        </w:rPr>
        <w:t> </w:t>
      </w:r>
      <w:r>
        <w:rPr/>
        <w:t>a</w:t>
      </w:r>
      <w:r>
        <w:rPr>
          <w:spacing w:val="-14"/>
        </w:rPr>
        <w:t> </w:t>
      </w:r>
      <w:r>
        <w:rPr/>
        <w:t>Patron</w:t>
      </w:r>
      <w:r>
        <w:rPr>
          <w:spacing w:val="-14"/>
        </w:rPr>
        <w:t> </w:t>
      </w:r>
      <w:r>
        <w:rPr/>
        <w:t>of</w:t>
      </w:r>
      <w:r>
        <w:rPr>
          <w:spacing w:val="-14"/>
        </w:rPr>
        <w:t> </w:t>
      </w:r>
      <w:r>
        <w:rPr/>
        <w:t>the</w:t>
      </w:r>
      <w:r>
        <w:rPr>
          <w:spacing w:val="-14"/>
        </w:rPr>
        <w:t> </w:t>
      </w:r>
      <w:r>
        <w:rPr/>
        <w:t>College</w:t>
      </w:r>
      <w:r>
        <w:rPr>
          <w:spacing w:val="-14"/>
        </w:rPr>
        <w:t> </w:t>
      </w:r>
      <w:r>
        <w:rPr/>
        <w:t>of</w:t>
      </w:r>
      <w:r>
        <w:rPr>
          <w:spacing w:val="-14"/>
        </w:rPr>
        <w:t> </w:t>
      </w:r>
      <w:r>
        <w:rPr/>
        <w:t>St</w:t>
      </w:r>
      <w:r>
        <w:rPr>
          <w:spacing w:val="-14"/>
        </w:rPr>
        <w:t> </w:t>
      </w:r>
      <w:r>
        <w:rPr/>
        <w:t>Barnabas,</w:t>
      </w:r>
      <w:r>
        <w:rPr>
          <w:spacing w:val="-14"/>
        </w:rPr>
        <w:t> </w:t>
      </w:r>
      <w:r>
        <w:rPr/>
        <w:t>a</w:t>
      </w:r>
      <w:r>
        <w:rPr>
          <w:spacing w:val="-14"/>
        </w:rPr>
        <w:t> </w:t>
      </w:r>
      <w:r>
        <w:rPr/>
        <w:t>residential community</w:t>
      </w:r>
      <w:r>
        <w:rPr>
          <w:spacing w:val="-9"/>
        </w:rPr>
        <w:t> </w:t>
      </w:r>
      <w:r>
        <w:rPr/>
        <w:t>of</w:t>
      </w:r>
      <w:r>
        <w:rPr>
          <w:spacing w:val="-9"/>
        </w:rPr>
        <w:t> </w:t>
      </w:r>
      <w:r>
        <w:rPr/>
        <w:t>retired</w:t>
      </w:r>
      <w:r>
        <w:rPr>
          <w:spacing w:val="-9"/>
        </w:rPr>
        <w:t> </w:t>
      </w:r>
      <w:r>
        <w:rPr/>
        <w:t>Anglican</w:t>
      </w:r>
      <w:r>
        <w:rPr>
          <w:spacing w:val="-9"/>
        </w:rPr>
        <w:t> </w:t>
      </w:r>
      <w:r>
        <w:rPr/>
        <w:t>clergy</w:t>
      </w:r>
      <w:r>
        <w:rPr>
          <w:spacing w:val="-9"/>
        </w:rPr>
        <w:t> </w:t>
      </w:r>
      <w:r>
        <w:rPr/>
        <w:t>in</w:t>
      </w:r>
      <w:r>
        <w:rPr>
          <w:spacing w:val="-9"/>
        </w:rPr>
        <w:t> </w:t>
      </w:r>
      <w:r>
        <w:rPr/>
        <w:t>Lingfield,</w:t>
      </w:r>
      <w:r>
        <w:rPr>
          <w:spacing w:val="-9"/>
        </w:rPr>
        <w:t> </w:t>
      </w:r>
      <w:r>
        <w:rPr/>
        <w:t>Surrey.</w:t>
      </w:r>
    </w:p>
    <w:p>
      <w:pPr>
        <w:pStyle w:val="BodyText"/>
        <w:spacing w:before="27"/>
      </w:pPr>
    </w:p>
    <w:p>
      <w:pPr>
        <w:spacing w:line="278" w:lineRule="auto" w:before="0"/>
        <w:ind w:left="295" w:right="0" w:firstLine="0"/>
        <w:jc w:val="left"/>
        <w:rPr>
          <w:rFonts w:ascii="Arial" w:hAnsi="Arial"/>
          <w:i/>
          <w:sz w:val="18"/>
        </w:rPr>
      </w:pPr>
      <w:r>
        <w:rPr>
          <w:sz w:val="18"/>
        </w:rPr>
        <w:t>Oliver</w:t>
      </w:r>
      <w:r>
        <w:rPr>
          <w:spacing w:val="-3"/>
          <w:sz w:val="18"/>
        </w:rPr>
        <w:t> </w:t>
      </w:r>
      <w:r>
        <w:rPr>
          <w:sz w:val="18"/>
        </w:rPr>
        <w:t>Dowden,</w:t>
      </w:r>
      <w:r>
        <w:rPr>
          <w:spacing w:val="-3"/>
          <w:sz w:val="18"/>
        </w:rPr>
        <w:t> </w:t>
      </w:r>
      <w:r>
        <w:rPr>
          <w:sz w:val="18"/>
        </w:rPr>
        <w:t>Former</w:t>
      </w:r>
      <w:r>
        <w:rPr>
          <w:spacing w:val="-3"/>
          <w:sz w:val="18"/>
        </w:rPr>
        <w:t> </w:t>
      </w:r>
      <w:r>
        <w:rPr>
          <w:sz w:val="18"/>
        </w:rPr>
        <w:t>Secretary</w:t>
      </w:r>
      <w:r>
        <w:rPr>
          <w:spacing w:val="-3"/>
          <w:sz w:val="18"/>
        </w:rPr>
        <w:t> </w:t>
      </w:r>
      <w:r>
        <w:rPr>
          <w:sz w:val="18"/>
        </w:rPr>
        <w:t>of</w:t>
      </w:r>
      <w:r>
        <w:rPr>
          <w:spacing w:val="-3"/>
          <w:sz w:val="18"/>
        </w:rPr>
        <w:t> </w:t>
      </w:r>
      <w:r>
        <w:rPr>
          <w:sz w:val="18"/>
        </w:rPr>
        <w:t>State</w:t>
      </w:r>
      <w:r>
        <w:rPr>
          <w:spacing w:val="-3"/>
          <w:sz w:val="18"/>
        </w:rPr>
        <w:t> </w:t>
      </w:r>
      <w:r>
        <w:rPr>
          <w:sz w:val="18"/>
        </w:rPr>
        <w:t>for</w:t>
      </w:r>
      <w:r>
        <w:rPr>
          <w:spacing w:val="-3"/>
          <w:sz w:val="18"/>
        </w:rPr>
        <w:t> </w:t>
      </w:r>
      <w:r>
        <w:rPr>
          <w:sz w:val="18"/>
        </w:rPr>
        <w:t>DCMS</w:t>
      </w:r>
      <w:r>
        <w:rPr>
          <w:spacing w:val="-3"/>
          <w:sz w:val="18"/>
        </w:rPr>
        <w:t> </w:t>
      </w:r>
      <w:r>
        <w:rPr>
          <w:sz w:val="18"/>
        </w:rPr>
        <w:t>said,</w:t>
      </w:r>
      <w:r>
        <w:rPr>
          <w:spacing w:val="-3"/>
          <w:sz w:val="18"/>
        </w:rPr>
        <w:t> </w:t>
      </w:r>
      <w:r>
        <w:rPr>
          <w:rFonts w:ascii="Arial" w:hAnsi="Arial"/>
          <w:i/>
          <w:sz w:val="18"/>
        </w:rPr>
        <w:t>‘It is</w:t>
      </w:r>
      <w:r>
        <w:rPr>
          <w:rFonts w:ascii="Arial" w:hAnsi="Arial"/>
          <w:i/>
          <w:spacing w:val="-6"/>
          <w:sz w:val="18"/>
        </w:rPr>
        <w:t> </w:t>
      </w:r>
      <w:r>
        <w:rPr>
          <w:rFonts w:ascii="Arial" w:hAnsi="Arial"/>
          <w:i/>
          <w:sz w:val="18"/>
        </w:rPr>
        <w:t>with</w:t>
      </w:r>
      <w:r>
        <w:rPr>
          <w:rFonts w:ascii="Arial" w:hAnsi="Arial"/>
          <w:i/>
          <w:spacing w:val="-6"/>
          <w:sz w:val="18"/>
        </w:rPr>
        <w:t> </w:t>
      </w:r>
      <w:r>
        <w:rPr>
          <w:rFonts w:ascii="Arial" w:hAnsi="Arial"/>
          <w:i/>
          <w:sz w:val="18"/>
        </w:rPr>
        <w:t>deep</w:t>
      </w:r>
      <w:r>
        <w:rPr>
          <w:rFonts w:ascii="Arial" w:hAnsi="Arial"/>
          <w:i/>
          <w:spacing w:val="-6"/>
          <w:sz w:val="18"/>
        </w:rPr>
        <w:t> </w:t>
      </w:r>
      <w:r>
        <w:rPr>
          <w:rFonts w:ascii="Arial" w:hAnsi="Arial"/>
          <w:i/>
          <w:sz w:val="18"/>
        </w:rPr>
        <w:t>sadness</w:t>
      </w:r>
      <w:r>
        <w:rPr>
          <w:rFonts w:ascii="Arial" w:hAnsi="Arial"/>
          <w:i/>
          <w:spacing w:val="-6"/>
          <w:sz w:val="18"/>
        </w:rPr>
        <w:t> </w:t>
      </w:r>
      <w:r>
        <w:rPr>
          <w:rFonts w:ascii="Arial" w:hAnsi="Arial"/>
          <w:i/>
          <w:sz w:val="18"/>
        </w:rPr>
        <w:t>that</w:t>
      </w:r>
      <w:r>
        <w:rPr>
          <w:rFonts w:ascii="Arial" w:hAnsi="Arial"/>
          <w:i/>
          <w:spacing w:val="-6"/>
          <w:sz w:val="18"/>
        </w:rPr>
        <w:t> </w:t>
      </w:r>
      <w:r>
        <w:rPr>
          <w:rFonts w:ascii="Arial" w:hAnsi="Arial"/>
          <w:i/>
          <w:sz w:val="18"/>
        </w:rPr>
        <w:t>I</w:t>
      </w:r>
      <w:r>
        <w:rPr>
          <w:rFonts w:ascii="Arial" w:hAnsi="Arial"/>
          <w:i/>
          <w:spacing w:val="-6"/>
          <w:sz w:val="18"/>
        </w:rPr>
        <w:t> </w:t>
      </w:r>
      <w:r>
        <w:rPr>
          <w:rFonts w:ascii="Arial" w:hAnsi="Arial"/>
          <w:i/>
          <w:sz w:val="18"/>
        </w:rPr>
        <w:t>learned</w:t>
      </w:r>
      <w:r>
        <w:rPr>
          <w:rFonts w:ascii="Arial" w:hAnsi="Arial"/>
          <w:i/>
          <w:spacing w:val="-6"/>
          <w:sz w:val="18"/>
        </w:rPr>
        <w:t> </w:t>
      </w:r>
      <w:r>
        <w:rPr>
          <w:rFonts w:ascii="Arial" w:hAnsi="Arial"/>
          <w:i/>
          <w:sz w:val="18"/>
        </w:rPr>
        <w:t>of</w:t>
      </w:r>
      <w:r>
        <w:rPr>
          <w:rFonts w:ascii="Arial" w:hAnsi="Arial"/>
          <w:i/>
          <w:spacing w:val="-6"/>
          <w:sz w:val="18"/>
        </w:rPr>
        <w:t> </w:t>
      </w:r>
      <w:r>
        <w:rPr>
          <w:rFonts w:ascii="Arial" w:hAnsi="Arial"/>
          <w:i/>
          <w:sz w:val="18"/>
        </w:rPr>
        <w:t>Peter’s</w:t>
      </w:r>
      <w:r>
        <w:rPr>
          <w:rFonts w:ascii="Arial" w:hAnsi="Arial"/>
          <w:i/>
          <w:spacing w:val="-6"/>
          <w:sz w:val="18"/>
        </w:rPr>
        <w:t> </w:t>
      </w:r>
      <w:r>
        <w:rPr>
          <w:rFonts w:ascii="Arial" w:hAnsi="Arial"/>
          <w:i/>
          <w:sz w:val="18"/>
        </w:rPr>
        <w:t>death.</w:t>
      </w:r>
      <w:r>
        <w:rPr>
          <w:rFonts w:ascii="Arial" w:hAnsi="Arial"/>
          <w:i/>
          <w:spacing w:val="-6"/>
          <w:sz w:val="18"/>
        </w:rPr>
        <w:t> </w:t>
      </w:r>
      <w:r>
        <w:rPr>
          <w:rFonts w:ascii="Arial" w:hAnsi="Arial"/>
          <w:i/>
          <w:sz w:val="18"/>
        </w:rPr>
        <w:t>He</w:t>
      </w:r>
      <w:r>
        <w:rPr>
          <w:rFonts w:ascii="Arial" w:hAnsi="Arial"/>
          <w:i/>
          <w:spacing w:val="-6"/>
          <w:sz w:val="18"/>
        </w:rPr>
        <w:t> </w:t>
      </w:r>
      <w:r>
        <w:rPr>
          <w:rFonts w:ascii="Arial" w:hAnsi="Arial"/>
          <w:i/>
          <w:sz w:val="18"/>
        </w:rPr>
        <w:t>was unfailingly kind, charming and a committed public servant, which</w:t>
      </w:r>
      <w:r>
        <w:rPr>
          <w:rFonts w:ascii="Arial" w:hAnsi="Arial"/>
          <w:i/>
          <w:spacing w:val="-7"/>
          <w:sz w:val="18"/>
        </w:rPr>
        <w:t> </w:t>
      </w:r>
      <w:r>
        <w:rPr>
          <w:rFonts w:ascii="Arial" w:hAnsi="Arial"/>
          <w:i/>
          <w:sz w:val="18"/>
        </w:rPr>
        <w:t>he</w:t>
      </w:r>
      <w:r>
        <w:rPr>
          <w:rFonts w:ascii="Arial" w:hAnsi="Arial"/>
          <w:i/>
          <w:spacing w:val="-7"/>
          <w:sz w:val="18"/>
        </w:rPr>
        <w:t> </w:t>
      </w:r>
      <w:r>
        <w:rPr>
          <w:rFonts w:ascii="Arial" w:hAnsi="Arial"/>
          <w:i/>
          <w:sz w:val="18"/>
        </w:rPr>
        <w:t>demonstrated</w:t>
      </w:r>
      <w:r>
        <w:rPr>
          <w:rFonts w:ascii="Arial" w:hAnsi="Arial"/>
          <w:i/>
          <w:spacing w:val="-7"/>
          <w:sz w:val="18"/>
        </w:rPr>
        <w:t> </w:t>
      </w:r>
      <w:r>
        <w:rPr>
          <w:rFonts w:ascii="Arial" w:hAnsi="Arial"/>
          <w:i/>
          <w:sz w:val="18"/>
        </w:rPr>
        <w:t>most</w:t>
      </w:r>
      <w:r>
        <w:rPr>
          <w:rFonts w:ascii="Arial" w:hAnsi="Arial"/>
          <w:i/>
          <w:spacing w:val="-7"/>
          <w:sz w:val="18"/>
        </w:rPr>
        <w:t> </w:t>
      </w:r>
      <w:r>
        <w:rPr>
          <w:rFonts w:ascii="Arial" w:hAnsi="Arial"/>
          <w:i/>
          <w:sz w:val="18"/>
        </w:rPr>
        <w:t>recently</w:t>
      </w:r>
      <w:r>
        <w:rPr>
          <w:rFonts w:ascii="Arial" w:hAnsi="Arial"/>
          <w:i/>
          <w:spacing w:val="-7"/>
          <w:sz w:val="18"/>
        </w:rPr>
        <w:t> </w:t>
      </w:r>
      <w:r>
        <w:rPr>
          <w:rFonts w:ascii="Arial" w:hAnsi="Arial"/>
          <w:i/>
          <w:sz w:val="18"/>
        </w:rPr>
        <w:t>as</w:t>
      </w:r>
      <w:r>
        <w:rPr>
          <w:rFonts w:ascii="Arial" w:hAnsi="Arial"/>
          <w:i/>
          <w:spacing w:val="-7"/>
          <w:sz w:val="18"/>
        </w:rPr>
        <w:t> </w:t>
      </w:r>
      <w:r>
        <w:rPr>
          <w:rFonts w:ascii="Arial" w:hAnsi="Arial"/>
          <w:i/>
          <w:sz w:val="18"/>
        </w:rPr>
        <w:t>a</w:t>
      </w:r>
      <w:r>
        <w:rPr>
          <w:rFonts w:ascii="Arial" w:hAnsi="Arial"/>
          <w:i/>
          <w:spacing w:val="-7"/>
          <w:sz w:val="18"/>
        </w:rPr>
        <w:t> </w:t>
      </w:r>
      <w:r>
        <w:rPr>
          <w:rFonts w:ascii="Arial" w:hAnsi="Arial"/>
          <w:i/>
          <w:sz w:val="18"/>
        </w:rPr>
        <w:t>passionate</w:t>
      </w:r>
      <w:r>
        <w:rPr>
          <w:rFonts w:ascii="Arial" w:hAnsi="Arial"/>
          <w:i/>
          <w:spacing w:val="-7"/>
          <w:sz w:val="18"/>
        </w:rPr>
        <w:t> </w:t>
      </w:r>
      <w:r>
        <w:rPr>
          <w:rFonts w:ascii="Arial" w:hAnsi="Arial"/>
          <w:i/>
          <w:sz w:val="18"/>
        </w:rPr>
        <w:t>Chair </w:t>
      </w:r>
      <w:r>
        <w:rPr>
          <w:rFonts w:ascii="Arial" w:hAnsi="Arial"/>
          <w:i/>
          <w:spacing w:val="-4"/>
          <w:sz w:val="18"/>
        </w:rPr>
        <w:t>of the Churches Conservation Trust and the Heritage </w:t>
      </w:r>
      <w:r>
        <w:rPr>
          <w:rFonts w:ascii="Arial" w:hAnsi="Arial"/>
          <w:i/>
          <w:spacing w:val="-4"/>
          <w:sz w:val="18"/>
        </w:rPr>
        <w:t>Alliance. </w:t>
      </w:r>
      <w:r>
        <w:rPr>
          <w:rFonts w:ascii="Arial" w:hAnsi="Arial"/>
          <w:i/>
          <w:sz w:val="18"/>
        </w:rPr>
        <w:t>We</w:t>
      </w:r>
      <w:r>
        <w:rPr>
          <w:rFonts w:ascii="Arial" w:hAnsi="Arial"/>
          <w:i/>
          <w:spacing w:val="-11"/>
          <w:sz w:val="18"/>
        </w:rPr>
        <w:t> </w:t>
      </w:r>
      <w:r>
        <w:rPr>
          <w:rFonts w:ascii="Arial" w:hAnsi="Arial"/>
          <w:i/>
          <w:sz w:val="18"/>
        </w:rPr>
        <w:t>will</w:t>
      </w:r>
      <w:r>
        <w:rPr>
          <w:rFonts w:ascii="Arial" w:hAnsi="Arial"/>
          <w:i/>
          <w:spacing w:val="-11"/>
          <w:sz w:val="18"/>
        </w:rPr>
        <w:t> </w:t>
      </w:r>
      <w:r>
        <w:rPr>
          <w:rFonts w:ascii="Arial" w:hAnsi="Arial"/>
          <w:i/>
          <w:sz w:val="18"/>
        </w:rPr>
        <w:t>miss</w:t>
      </w:r>
      <w:r>
        <w:rPr>
          <w:rFonts w:ascii="Arial" w:hAnsi="Arial"/>
          <w:i/>
          <w:spacing w:val="-11"/>
          <w:sz w:val="18"/>
        </w:rPr>
        <w:t> </w:t>
      </w:r>
      <w:r>
        <w:rPr>
          <w:rFonts w:ascii="Arial" w:hAnsi="Arial"/>
          <w:i/>
          <w:sz w:val="18"/>
        </w:rPr>
        <w:t>him</w:t>
      </w:r>
      <w:r>
        <w:rPr>
          <w:rFonts w:ascii="Arial" w:hAnsi="Arial"/>
          <w:i/>
          <w:spacing w:val="-11"/>
          <w:sz w:val="18"/>
        </w:rPr>
        <w:t> </w:t>
      </w:r>
      <w:r>
        <w:rPr>
          <w:rFonts w:ascii="Arial" w:hAnsi="Arial"/>
          <w:i/>
          <w:sz w:val="18"/>
        </w:rPr>
        <w:t>greatly,</w:t>
      </w:r>
      <w:r>
        <w:rPr>
          <w:rFonts w:ascii="Arial" w:hAnsi="Arial"/>
          <w:i/>
          <w:spacing w:val="-11"/>
          <w:sz w:val="18"/>
        </w:rPr>
        <w:t> </w:t>
      </w:r>
      <w:r>
        <w:rPr>
          <w:rFonts w:ascii="Arial" w:hAnsi="Arial"/>
          <w:i/>
          <w:sz w:val="18"/>
        </w:rPr>
        <w:t>and</w:t>
      </w:r>
      <w:r>
        <w:rPr>
          <w:rFonts w:ascii="Arial" w:hAnsi="Arial"/>
          <w:i/>
          <w:spacing w:val="-11"/>
          <w:sz w:val="18"/>
        </w:rPr>
        <w:t> </w:t>
      </w:r>
      <w:r>
        <w:rPr>
          <w:rFonts w:ascii="Arial" w:hAnsi="Arial"/>
          <w:i/>
          <w:sz w:val="18"/>
        </w:rPr>
        <w:t>my</w:t>
      </w:r>
      <w:r>
        <w:rPr>
          <w:rFonts w:ascii="Arial" w:hAnsi="Arial"/>
          <w:i/>
          <w:spacing w:val="-11"/>
          <w:sz w:val="18"/>
        </w:rPr>
        <w:t> </w:t>
      </w:r>
      <w:r>
        <w:rPr>
          <w:rFonts w:ascii="Arial" w:hAnsi="Arial"/>
          <w:i/>
          <w:sz w:val="18"/>
        </w:rPr>
        <w:t>thoughts</w:t>
      </w:r>
      <w:r>
        <w:rPr>
          <w:rFonts w:ascii="Arial" w:hAnsi="Arial"/>
          <w:i/>
          <w:spacing w:val="-11"/>
          <w:sz w:val="18"/>
        </w:rPr>
        <w:t> </w:t>
      </w:r>
      <w:r>
        <w:rPr>
          <w:rFonts w:ascii="Arial" w:hAnsi="Arial"/>
          <w:i/>
          <w:sz w:val="18"/>
        </w:rPr>
        <w:t>are</w:t>
      </w:r>
      <w:r>
        <w:rPr>
          <w:rFonts w:ascii="Arial" w:hAnsi="Arial"/>
          <w:i/>
          <w:spacing w:val="-11"/>
          <w:sz w:val="18"/>
        </w:rPr>
        <w:t> </w:t>
      </w:r>
      <w:r>
        <w:rPr>
          <w:rFonts w:ascii="Arial" w:hAnsi="Arial"/>
          <w:i/>
          <w:sz w:val="18"/>
        </w:rPr>
        <w:t>with</w:t>
      </w:r>
      <w:r>
        <w:rPr>
          <w:rFonts w:ascii="Arial" w:hAnsi="Arial"/>
          <w:i/>
          <w:spacing w:val="-11"/>
          <w:sz w:val="18"/>
        </w:rPr>
        <w:t> </w:t>
      </w:r>
      <w:r>
        <w:rPr>
          <w:rFonts w:ascii="Arial" w:hAnsi="Arial"/>
          <w:i/>
          <w:sz w:val="18"/>
        </w:rPr>
        <w:t>his</w:t>
      </w:r>
      <w:r>
        <w:rPr>
          <w:rFonts w:ascii="Arial" w:hAnsi="Arial"/>
          <w:i/>
          <w:spacing w:val="-11"/>
          <w:sz w:val="18"/>
        </w:rPr>
        <w:t> </w:t>
      </w:r>
      <w:r>
        <w:rPr>
          <w:rFonts w:ascii="Arial" w:hAnsi="Arial"/>
          <w:i/>
          <w:sz w:val="18"/>
        </w:rPr>
        <w:t>family at this difficult time.’</w:t>
      </w:r>
    </w:p>
    <w:p>
      <w:pPr>
        <w:spacing w:line="240" w:lineRule="auto" w:before="0"/>
        <w:rPr>
          <w:rFonts w:ascii="Arial"/>
          <w:i/>
          <w:sz w:val="24"/>
        </w:rPr>
      </w:pPr>
      <w:r>
        <w:rPr/>
        <w:br w:type="column"/>
      </w:r>
      <w:r>
        <w:rPr>
          <w:rFonts w:ascii="Arial"/>
          <w:i/>
          <w:sz w:val="24"/>
        </w:rPr>
      </w:r>
    </w:p>
    <w:p>
      <w:pPr>
        <w:pStyle w:val="BodyText"/>
        <w:spacing w:before="44"/>
        <w:rPr>
          <w:rFonts w:ascii="Arial"/>
          <w:i/>
          <w:sz w:val="24"/>
        </w:rPr>
      </w:pPr>
    </w:p>
    <w:p>
      <w:pPr>
        <w:pStyle w:val="Heading2"/>
        <w:ind w:left="34"/>
      </w:pPr>
      <w:r>
        <w:rPr>
          <w:color w:val="E30613"/>
        </w:rPr>
        <w:t>Remembering</w:t>
      </w:r>
      <w:r>
        <w:rPr>
          <w:color w:val="E30613"/>
          <w:spacing w:val="15"/>
        </w:rPr>
        <w:t> </w:t>
      </w:r>
      <w:r>
        <w:rPr>
          <w:color w:val="E30613"/>
        </w:rPr>
        <w:t>Dawn</w:t>
      </w:r>
      <w:r>
        <w:rPr>
          <w:color w:val="E30613"/>
          <w:spacing w:val="16"/>
        </w:rPr>
        <w:t> </w:t>
      </w:r>
      <w:r>
        <w:rPr>
          <w:color w:val="E30613"/>
          <w:spacing w:val="-2"/>
        </w:rPr>
        <w:t>Whitton</w:t>
      </w:r>
    </w:p>
    <w:p>
      <w:pPr>
        <w:pStyle w:val="BodyText"/>
        <w:spacing w:line="264" w:lineRule="auto" w:before="246"/>
        <w:ind w:left="34" w:right="301"/>
      </w:pPr>
      <w:r>
        <w:rPr/>
        <w:t>Dawn Whitton, Conservation Projects Manager at CCT, passed</w:t>
      </w:r>
      <w:r>
        <w:rPr>
          <w:spacing w:val="-12"/>
        </w:rPr>
        <w:t> </w:t>
      </w:r>
      <w:r>
        <w:rPr/>
        <w:t>away</w:t>
      </w:r>
      <w:r>
        <w:rPr>
          <w:spacing w:val="-12"/>
        </w:rPr>
        <w:t> </w:t>
      </w:r>
      <w:r>
        <w:rPr/>
        <w:t>suddenly</w:t>
      </w:r>
      <w:r>
        <w:rPr>
          <w:spacing w:val="-12"/>
        </w:rPr>
        <w:t> </w:t>
      </w:r>
      <w:r>
        <w:rPr/>
        <w:t>on</w:t>
      </w:r>
      <w:r>
        <w:rPr>
          <w:spacing w:val="-12"/>
        </w:rPr>
        <w:t> </w:t>
      </w:r>
      <w:r>
        <w:rPr/>
        <w:t>10</w:t>
      </w:r>
      <w:r>
        <w:rPr>
          <w:spacing w:val="-12"/>
        </w:rPr>
        <w:t> </w:t>
      </w:r>
      <w:r>
        <w:rPr/>
        <w:t>March,</w:t>
      </w:r>
      <w:r>
        <w:rPr>
          <w:spacing w:val="-12"/>
        </w:rPr>
        <w:t> </w:t>
      </w:r>
      <w:r>
        <w:rPr/>
        <w:t>aged</w:t>
      </w:r>
      <w:r>
        <w:rPr>
          <w:spacing w:val="-12"/>
        </w:rPr>
        <w:t> </w:t>
      </w:r>
      <w:r>
        <w:rPr/>
        <w:t>56</w:t>
      </w:r>
      <w:r>
        <w:rPr>
          <w:spacing w:val="-12"/>
        </w:rPr>
        <w:t> </w:t>
      </w:r>
      <w:r>
        <w:rPr/>
        <w:t>years.</w:t>
      </w:r>
      <w:r>
        <w:rPr>
          <w:spacing w:val="-12"/>
        </w:rPr>
        <w:t> </w:t>
      </w:r>
      <w:r>
        <w:rPr/>
        <w:t>Dawn </w:t>
      </w:r>
      <w:r>
        <w:rPr>
          <w:spacing w:val="-2"/>
        </w:rPr>
        <w:t>was</w:t>
      </w:r>
      <w:r>
        <w:rPr>
          <w:spacing w:val="-8"/>
        </w:rPr>
        <w:t> </w:t>
      </w:r>
      <w:r>
        <w:rPr>
          <w:spacing w:val="-2"/>
        </w:rPr>
        <w:t>a</w:t>
      </w:r>
      <w:r>
        <w:rPr>
          <w:spacing w:val="-8"/>
        </w:rPr>
        <w:t> </w:t>
      </w:r>
      <w:r>
        <w:rPr>
          <w:spacing w:val="-2"/>
        </w:rPr>
        <w:t>much-loved</w:t>
      </w:r>
      <w:r>
        <w:rPr>
          <w:spacing w:val="-8"/>
        </w:rPr>
        <w:t> </w:t>
      </w:r>
      <w:r>
        <w:rPr>
          <w:spacing w:val="-2"/>
        </w:rPr>
        <w:t>daughter,</w:t>
      </w:r>
      <w:r>
        <w:rPr>
          <w:spacing w:val="-8"/>
        </w:rPr>
        <w:t> </w:t>
      </w:r>
      <w:r>
        <w:rPr>
          <w:spacing w:val="-2"/>
        </w:rPr>
        <w:t>sister,</w:t>
      </w:r>
      <w:r>
        <w:rPr>
          <w:spacing w:val="-8"/>
        </w:rPr>
        <w:t> </w:t>
      </w:r>
      <w:r>
        <w:rPr>
          <w:spacing w:val="-2"/>
        </w:rPr>
        <w:t>aunt</w:t>
      </w:r>
      <w:r>
        <w:rPr>
          <w:spacing w:val="-8"/>
        </w:rPr>
        <w:t> </w:t>
      </w:r>
      <w:r>
        <w:rPr>
          <w:spacing w:val="-2"/>
        </w:rPr>
        <w:t>and</w:t>
      </w:r>
      <w:r>
        <w:rPr>
          <w:spacing w:val="-8"/>
        </w:rPr>
        <w:t> </w:t>
      </w:r>
      <w:r>
        <w:rPr>
          <w:spacing w:val="-2"/>
        </w:rPr>
        <w:t>much-adored </w:t>
      </w:r>
      <w:r>
        <w:rPr/>
        <w:t>wife and partner of Jasper for 31 years.</w:t>
      </w:r>
    </w:p>
    <w:p>
      <w:pPr>
        <w:pStyle w:val="BodyText"/>
        <w:spacing w:before="27"/>
      </w:pPr>
    </w:p>
    <w:p>
      <w:pPr>
        <w:pStyle w:val="BodyText"/>
        <w:spacing w:line="264" w:lineRule="auto"/>
        <w:ind w:left="34" w:right="290"/>
      </w:pPr>
      <w:r>
        <w:rPr/>
        <w:t>Dawn</w:t>
      </w:r>
      <w:r>
        <w:rPr>
          <w:spacing w:val="-15"/>
        </w:rPr>
        <w:t> </w:t>
      </w:r>
      <w:r>
        <w:rPr/>
        <w:t>grew</w:t>
      </w:r>
      <w:r>
        <w:rPr>
          <w:spacing w:val="-14"/>
        </w:rPr>
        <w:t> </w:t>
      </w:r>
      <w:r>
        <w:rPr/>
        <w:t>up</w:t>
      </w:r>
      <w:r>
        <w:rPr>
          <w:spacing w:val="-14"/>
        </w:rPr>
        <w:t> </w:t>
      </w:r>
      <w:r>
        <w:rPr/>
        <w:t>in</w:t>
      </w:r>
      <w:r>
        <w:rPr>
          <w:spacing w:val="-14"/>
        </w:rPr>
        <w:t> </w:t>
      </w:r>
      <w:r>
        <w:rPr/>
        <w:t>Durham</w:t>
      </w:r>
      <w:r>
        <w:rPr>
          <w:spacing w:val="-14"/>
        </w:rPr>
        <w:t> </w:t>
      </w:r>
      <w:r>
        <w:rPr/>
        <w:t>and</w:t>
      </w:r>
      <w:r>
        <w:rPr>
          <w:spacing w:val="-14"/>
        </w:rPr>
        <w:t> </w:t>
      </w:r>
      <w:r>
        <w:rPr/>
        <w:t>studied</w:t>
      </w:r>
      <w:r>
        <w:rPr>
          <w:spacing w:val="-14"/>
        </w:rPr>
        <w:t> </w:t>
      </w:r>
      <w:r>
        <w:rPr/>
        <w:t>at</w:t>
      </w:r>
      <w:r>
        <w:rPr>
          <w:spacing w:val="-14"/>
        </w:rPr>
        <w:t> </w:t>
      </w:r>
      <w:r>
        <w:rPr/>
        <w:t>Newcastle,</w:t>
      </w:r>
      <w:r>
        <w:rPr>
          <w:spacing w:val="-14"/>
        </w:rPr>
        <w:t> </w:t>
      </w:r>
      <w:r>
        <w:rPr/>
        <w:t>Leicester and Colchester, obtaining an undergraduate degree in Fine Art, a Postgraduate Diploma in Library Conservation and an MA in Architectural Building Conservation. Dawn worked in historic building conservation for Essex County Council and North Yorkshire County Council, where she also worked as Consultant Conservation Officer for the North York Moors National Park Authority.</w:t>
      </w:r>
    </w:p>
    <w:p>
      <w:pPr>
        <w:pStyle w:val="BodyText"/>
        <w:spacing w:before="30"/>
      </w:pPr>
    </w:p>
    <w:p>
      <w:pPr>
        <w:pStyle w:val="BodyText"/>
        <w:spacing w:line="264" w:lineRule="auto"/>
        <w:ind w:left="34" w:right="301"/>
      </w:pPr>
      <w:r>
        <w:rPr/>
        <w:t>Dawn</w:t>
      </w:r>
      <w:r>
        <w:rPr>
          <w:spacing w:val="-9"/>
        </w:rPr>
        <w:t> </w:t>
      </w:r>
      <w:r>
        <w:rPr/>
        <w:t>joined</w:t>
      </w:r>
      <w:r>
        <w:rPr>
          <w:spacing w:val="-9"/>
        </w:rPr>
        <w:t> </w:t>
      </w:r>
      <w:r>
        <w:rPr/>
        <w:t>CCT</w:t>
      </w:r>
      <w:r>
        <w:rPr>
          <w:spacing w:val="-9"/>
        </w:rPr>
        <w:t> </w:t>
      </w:r>
      <w:r>
        <w:rPr/>
        <w:t>in</w:t>
      </w:r>
      <w:r>
        <w:rPr>
          <w:spacing w:val="-9"/>
        </w:rPr>
        <w:t> </w:t>
      </w:r>
      <w:r>
        <w:rPr/>
        <w:t>2002.</w:t>
      </w:r>
      <w:r>
        <w:rPr>
          <w:spacing w:val="-9"/>
        </w:rPr>
        <w:t> </w:t>
      </w:r>
      <w:r>
        <w:rPr/>
        <w:t>She</w:t>
      </w:r>
      <w:r>
        <w:rPr>
          <w:spacing w:val="-9"/>
        </w:rPr>
        <w:t> </w:t>
      </w:r>
      <w:r>
        <w:rPr/>
        <w:t>loved</w:t>
      </w:r>
      <w:r>
        <w:rPr>
          <w:spacing w:val="-9"/>
        </w:rPr>
        <w:t> </w:t>
      </w:r>
      <w:r>
        <w:rPr/>
        <w:t>the</w:t>
      </w:r>
      <w:r>
        <w:rPr>
          <w:spacing w:val="-9"/>
        </w:rPr>
        <w:t> </w:t>
      </w:r>
      <w:r>
        <w:rPr/>
        <w:t>challenge</w:t>
      </w:r>
      <w:r>
        <w:rPr>
          <w:spacing w:val="-9"/>
        </w:rPr>
        <w:t> </w:t>
      </w:r>
      <w:r>
        <w:rPr/>
        <w:t>of</w:t>
      </w:r>
      <w:r>
        <w:rPr>
          <w:spacing w:val="-9"/>
        </w:rPr>
        <w:t> </w:t>
      </w:r>
      <w:r>
        <w:rPr/>
        <w:t>taking </w:t>
      </w:r>
      <w:r>
        <w:rPr>
          <w:spacing w:val="-2"/>
        </w:rPr>
        <w:t>dusty</w:t>
      </w:r>
      <w:r>
        <w:rPr>
          <w:spacing w:val="-13"/>
        </w:rPr>
        <w:t> </w:t>
      </w:r>
      <w:r>
        <w:rPr>
          <w:spacing w:val="-2"/>
        </w:rPr>
        <w:t>and</w:t>
      </w:r>
      <w:r>
        <w:rPr>
          <w:spacing w:val="-12"/>
        </w:rPr>
        <w:t> </w:t>
      </w:r>
      <w:r>
        <w:rPr>
          <w:spacing w:val="-2"/>
        </w:rPr>
        <w:t>neglected</w:t>
      </w:r>
      <w:r>
        <w:rPr>
          <w:spacing w:val="-12"/>
        </w:rPr>
        <w:t> </w:t>
      </w:r>
      <w:r>
        <w:rPr>
          <w:spacing w:val="-2"/>
        </w:rPr>
        <w:t>buildings</w:t>
      </w:r>
      <w:r>
        <w:rPr>
          <w:spacing w:val="-12"/>
        </w:rPr>
        <w:t> </w:t>
      </w:r>
      <w:r>
        <w:rPr>
          <w:spacing w:val="-2"/>
        </w:rPr>
        <w:t>and</w:t>
      </w:r>
      <w:r>
        <w:rPr>
          <w:spacing w:val="-12"/>
        </w:rPr>
        <w:t> </w:t>
      </w:r>
      <w:r>
        <w:rPr>
          <w:spacing w:val="-2"/>
        </w:rPr>
        <w:t>turning</w:t>
      </w:r>
      <w:r>
        <w:rPr>
          <w:spacing w:val="-12"/>
        </w:rPr>
        <w:t> </w:t>
      </w:r>
      <w:r>
        <w:rPr>
          <w:spacing w:val="-2"/>
        </w:rPr>
        <w:t>them</w:t>
      </w:r>
      <w:r>
        <w:rPr>
          <w:spacing w:val="-12"/>
        </w:rPr>
        <w:t> </w:t>
      </w:r>
      <w:r>
        <w:rPr>
          <w:spacing w:val="-2"/>
        </w:rPr>
        <w:t>into</w:t>
      </w:r>
      <w:r>
        <w:rPr>
          <w:spacing w:val="-12"/>
        </w:rPr>
        <w:t> </w:t>
      </w:r>
      <w:r>
        <w:rPr>
          <w:spacing w:val="-2"/>
        </w:rPr>
        <w:t>beautiful </w:t>
      </w:r>
      <w:r>
        <w:rPr/>
        <w:t>churches.</w:t>
      </w:r>
      <w:r>
        <w:rPr>
          <w:spacing w:val="-1"/>
        </w:rPr>
        <w:t> </w:t>
      </w:r>
      <w:r>
        <w:rPr/>
        <w:t>Dawn’s</w:t>
      </w:r>
      <w:r>
        <w:rPr>
          <w:spacing w:val="-1"/>
        </w:rPr>
        <w:t> </w:t>
      </w:r>
      <w:r>
        <w:rPr/>
        <w:t>memory</w:t>
      </w:r>
      <w:r>
        <w:rPr>
          <w:spacing w:val="-1"/>
        </w:rPr>
        <w:t> </w:t>
      </w:r>
      <w:r>
        <w:rPr/>
        <w:t>will</w:t>
      </w:r>
      <w:r>
        <w:rPr>
          <w:spacing w:val="-1"/>
        </w:rPr>
        <w:t> </w:t>
      </w:r>
      <w:r>
        <w:rPr/>
        <w:t>be</w:t>
      </w:r>
      <w:r>
        <w:rPr>
          <w:spacing w:val="-1"/>
        </w:rPr>
        <w:t> </w:t>
      </w:r>
      <w:r>
        <w:rPr/>
        <w:t>with</w:t>
      </w:r>
      <w:r>
        <w:rPr>
          <w:spacing w:val="-1"/>
        </w:rPr>
        <w:t> </w:t>
      </w:r>
      <w:r>
        <w:rPr/>
        <w:t>us</w:t>
      </w:r>
      <w:r>
        <w:rPr>
          <w:spacing w:val="-1"/>
        </w:rPr>
        <w:t> </w:t>
      </w:r>
      <w:r>
        <w:rPr/>
        <w:t>in</w:t>
      </w:r>
      <w:r>
        <w:rPr>
          <w:spacing w:val="-1"/>
        </w:rPr>
        <w:t> </w:t>
      </w:r>
      <w:r>
        <w:rPr/>
        <w:t>every</w:t>
      </w:r>
      <w:r>
        <w:rPr>
          <w:spacing w:val="-1"/>
        </w:rPr>
        <w:t> </w:t>
      </w:r>
      <w:r>
        <w:rPr/>
        <w:t>stone carved,</w:t>
      </w:r>
      <w:r>
        <w:rPr>
          <w:spacing w:val="-6"/>
        </w:rPr>
        <w:t> </w:t>
      </w:r>
      <w:r>
        <w:rPr/>
        <w:t>every</w:t>
      </w:r>
      <w:r>
        <w:rPr>
          <w:spacing w:val="-6"/>
        </w:rPr>
        <w:t> </w:t>
      </w:r>
      <w:r>
        <w:rPr/>
        <w:t>tile</w:t>
      </w:r>
      <w:r>
        <w:rPr>
          <w:spacing w:val="-6"/>
        </w:rPr>
        <w:t> </w:t>
      </w:r>
      <w:r>
        <w:rPr/>
        <w:t>laid</w:t>
      </w:r>
      <w:r>
        <w:rPr>
          <w:spacing w:val="-6"/>
        </w:rPr>
        <w:t> </w:t>
      </w:r>
      <w:r>
        <w:rPr/>
        <w:t>and</w:t>
      </w:r>
      <w:r>
        <w:rPr>
          <w:spacing w:val="-6"/>
        </w:rPr>
        <w:t> </w:t>
      </w:r>
      <w:r>
        <w:rPr/>
        <w:t>every</w:t>
      </w:r>
      <w:r>
        <w:rPr>
          <w:spacing w:val="-6"/>
        </w:rPr>
        <w:t> </w:t>
      </w:r>
      <w:r>
        <w:rPr/>
        <w:t>pew</w:t>
      </w:r>
      <w:r>
        <w:rPr>
          <w:spacing w:val="-6"/>
        </w:rPr>
        <w:t> </w:t>
      </w:r>
      <w:r>
        <w:rPr/>
        <w:t>repaired</w:t>
      </w:r>
      <w:r>
        <w:rPr>
          <w:spacing w:val="-6"/>
        </w:rPr>
        <w:t> </w:t>
      </w:r>
      <w:r>
        <w:rPr/>
        <w:t>under</w:t>
      </w:r>
      <w:r>
        <w:rPr>
          <w:spacing w:val="-6"/>
        </w:rPr>
        <w:t> </w:t>
      </w:r>
      <w:r>
        <w:rPr/>
        <w:t>her exacting gaze during her two decades at CCT.</w:t>
      </w:r>
    </w:p>
    <w:p>
      <w:pPr>
        <w:pStyle w:val="BodyText"/>
        <w:spacing w:before="28"/>
      </w:pPr>
    </w:p>
    <w:p>
      <w:pPr>
        <w:pStyle w:val="BodyText"/>
        <w:spacing w:line="264" w:lineRule="auto"/>
        <w:ind w:left="34" w:right="299"/>
      </w:pPr>
      <w:r>
        <w:rPr>
          <w:spacing w:val="-2"/>
        </w:rPr>
        <w:t>Dawn</w:t>
      </w:r>
      <w:r>
        <w:rPr>
          <w:spacing w:val="-12"/>
        </w:rPr>
        <w:t> </w:t>
      </w:r>
      <w:r>
        <w:rPr>
          <w:spacing w:val="-2"/>
        </w:rPr>
        <w:t>leaves</w:t>
      </w:r>
      <w:r>
        <w:rPr>
          <w:spacing w:val="-12"/>
        </w:rPr>
        <w:t> </w:t>
      </w:r>
      <w:r>
        <w:rPr>
          <w:spacing w:val="-2"/>
        </w:rPr>
        <w:t>a</w:t>
      </w:r>
      <w:r>
        <w:rPr>
          <w:spacing w:val="-12"/>
        </w:rPr>
        <w:t> </w:t>
      </w:r>
      <w:r>
        <w:rPr>
          <w:spacing w:val="-2"/>
        </w:rPr>
        <w:t>significant</w:t>
      </w:r>
      <w:r>
        <w:rPr>
          <w:spacing w:val="-12"/>
        </w:rPr>
        <w:t> </w:t>
      </w:r>
      <w:r>
        <w:rPr>
          <w:spacing w:val="-2"/>
        </w:rPr>
        <w:t>conservation</w:t>
      </w:r>
      <w:r>
        <w:rPr>
          <w:spacing w:val="-12"/>
        </w:rPr>
        <w:t> </w:t>
      </w:r>
      <w:r>
        <w:rPr>
          <w:spacing w:val="-2"/>
        </w:rPr>
        <w:t>legacy</w:t>
      </w:r>
      <w:r>
        <w:rPr>
          <w:spacing w:val="-12"/>
        </w:rPr>
        <w:t> </w:t>
      </w:r>
      <w:r>
        <w:rPr>
          <w:spacing w:val="-2"/>
        </w:rPr>
        <w:t>from</w:t>
      </w:r>
      <w:r>
        <w:rPr>
          <w:spacing w:val="-12"/>
        </w:rPr>
        <w:t> </w:t>
      </w:r>
      <w:r>
        <w:rPr>
          <w:spacing w:val="-2"/>
        </w:rPr>
        <w:t>her</w:t>
      </w:r>
      <w:r>
        <w:rPr>
          <w:spacing w:val="-12"/>
        </w:rPr>
        <w:t> </w:t>
      </w:r>
      <w:r>
        <w:rPr>
          <w:spacing w:val="-2"/>
        </w:rPr>
        <w:t>work </w:t>
      </w:r>
      <w:r>
        <w:rPr/>
        <w:t>on CCT buildings in the North Region and will be sorely missed. We have lost a great champion of conservation.</w:t>
      </w:r>
    </w:p>
    <w:p>
      <w:pPr>
        <w:pStyle w:val="BodyText"/>
        <w:rPr>
          <w:sz w:val="20"/>
        </w:rPr>
      </w:pPr>
    </w:p>
    <w:p>
      <w:pPr>
        <w:pStyle w:val="BodyText"/>
        <w:rPr>
          <w:sz w:val="20"/>
        </w:rPr>
      </w:pPr>
    </w:p>
    <w:p>
      <w:pPr>
        <w:pStyle w:val="BodyText"/>
        <w:spacing w:before="155"/>
        <w:rPr>
          <w:sz w:val="20"/>
        </w:rPr>
      </w:pPr>
      <w:r>
        <w:rPr>
          <w:sz w:val="20"/>
        </w:rPr>
        <w:drawing>
          <wp:anchor distT="0" distB="0" distL="0" distR="0" allowOverlap="1" layoutInCell="1" locked="0" behindDoc="1" simplePos="0" relativeHeight="487614464">
            <wp:simplePos x="0" y="0"/>
            <wp:positionH relativeFrom="page">
              <wp:posOffset>4055402</wp:posOffset>
            </wp:positionH>
            <wp:positionV relativeFrom="paragraph">
              <wp:posOffset>267425</wp:posOffset>
            </wp:positionV>
            <wp:extent cx="3040071" cy="2587942"/>
            <wp:effectExtent l="0" t="0" r="0" b="0"/>
            <wp:wrapTopAndBottom/>
            <wp:docPr id="121" name="Image 121"/>
            <wp:cNvGraphicFramePr>
              <a:graphicFrameLocks/>
            </wp:cNvGraphicFramePr>
            <a:graphic>
              <a:graphicData uri="http://schemas.openxmlformats.org/drawingml/2006/picture">
                <pic:pic>
                  <pic:nvPicPr>
                    <pic:cNvPr id="121" name="Image 121"/>
                    <pic:cNvPicPr/>
                  </pic:nvPicPr>
                  <pic:blipFill>
                    <a:blip r:embed="rId36" cstate="print"/>
                    <a:stretch>
                      <a:fillRect/>
                    </a:stretch>
                  </pic:blipFill>
                  <pic:spPr>
                    <a:xfrm>
                      <a:off x="0" y="0"/>
                      <a:ext cx="3040071" cy="2587942"/>
                    </a:xfrm>
                    <a:prstGeom prst="rect">
                      <a:avLst/>
                    </a:prstGeom>
                  </pic:spPr>
                </pic:pic>
              </a:graphicData>
            </a:graphic>
          </wp:anchor>
        </w:drawing>
      </w:r>
    </w:p>
    <w:p>
      <w:pPr>
        <w:spacing w:before="84"/>
        <w:ind w:left="464" w:right="0" w:firstLine="0"/>
        <w:jc w:val="left"/>
        <w:rPr>
          <w:sz w:val="16"/>
        </w:rPr>
      </w:pPr>
      <w:r>
        <w:rPr>
          <w:color w:val="777776"/>
          <w:spacing w:val="-2"/>
          <w:sz w:val="16"/>
        </w:rPr>
        <w:t>Peter</w:t>
      </w:r>
      <w:r>
        <w:rPr>
          <w:color w:val="777776"/>
          <w:spacing w:val="-5"/>
          <w:sz w:val="16"/>
        </w:rPr>
        <w:t> </w:t>
      </w:r>
      <w:r>
        <w:rPr>
          <w:color w:val="777776"/>
          <w:spacing w:val="-2"/>
          <w:sz w:val="16"/>
        </w:rPr>
        <w:t>Ainsworth</w:t>
      </w:r>
      <w:r>
        <w:rPr>
          <w:color w:val="777776"/>
          <w:spacing w:val="-5"/>
          <w:sz w:val="16"/>
        </w:rPr>
        <w:t> </w:t>
      </w:r>
      <w:r>
        <w:rPr>
          <w:color w:val="777776"/>
          <w:spacing w:val="-2"/>
          <w:sz w:val="16"/>
        </w:rPr>
        <w:t>at</w:t>
      </w:r>
      <w:r>
        <w:rPr>
          <w:color w:val="777776"/>
          <w:spacing w:val="-5"/>
          <w:sz w:val="16"/>
        </w:rPr>
        <w:t> </w:t>
      </w:r>
      <w:r>
        <w:rPr>
          <w:color w:val="777776"/>
          <w:spacing w:val="-2"/>
          <w:sz w:val="16"/>
        </w:rPr>
        <w:t>St</w:t>
      </w:r>
      <w:r>
        <w:rPr>
          <w:color w:val="777776"/>
          <w:spacing w:val="-4"/>
          <w:sz w:val="16"/>
        </w:rPr>
        <w:t> </w:t>
      </w:r>
      <w:r>
        <w:rPr>
          <w:color w:val="777776"/>
          <w:spacing w:val="-2"/>
          <w:sz w:val="16"/>
        </w:rPr>
        <w:t>Andrew’s</w:t>
      </w:r>
      <w:r>
        <w:rPr>
          <w:color w:val="777776"/>
          <w:spacing w:val="-5"/>
          <w:sz w:val="16"/>
        </w:rPr>
        <w:t> </w:t>
      </w:r>
      <w:r>
        <w:rPr>
          <w:color w:val="777776"/>
          <w:spacing w:val="-2"/>
          <w:sz w:val="16"/>
        </w:rPr>
        <w:t>Church,</w:t>
      </w:r>
      <w:r>
        <w:rPr>
          <w:color w:val="777776"/>
          <w:spacing w:val="-5"/>
          <w:sz w:val="16"/>
        </w:rPr>
        <w:t> </w:t>
      </w:r>
      <w:r>
        <w:rPr>
          <w:color w:val="777776"/>
          <w:spacing w:val="-2"/>
          <w:sz w:val="16"/>
        </w:rPr>
        <w:t>Willingale</w:t>
      </w:r>
      <w:r>
        <w:rPr>
          <w:color w:val="777776"/>
          <w:spacing w:val="-4"/>
          <w:sz w:val="16"/>
        </w:rPr>
        <w:t> </w:t>
      </w:r>
      <w:r>
        <w:rPr>
          <w:color w:val="777776"/>
          <w:spacing w:val="-2"/>
          <w:sz w:val="16"/>
        </w:rPr>
        <w:t>Spain,</w:t>
      </w:r>
      <w:r>
        <w:rPr>
          <w:color w:val="777776"/>
          <w:spacing w:val="-5"/>
          <w:sz w:val="16"/>
        </w:rPr>
        <w:t> </w:t>
      </w:r>
      <w:r>
        <w:rPr>
          <w:color w:val="777776"/>
          <w:spacing w:val="-2"/>
          <w:sz w:val="16"/>
        </w:rPr>
        <w:t>Essex</w:t>
      </w:r>
    </w:p>
    <w:p>
      <w:pPr>
        <w:pStyle w:val="BodyText"/>
        <w:spacing w:before="72"/>
        <w:rPr>
          <w:sz w:val="16"/>
        </w:rPr>
      </w:pPr>
    </w:p>
    <w:p>
      <w:pPr>
        <w:pStyle w:val="BodyText"/>
        <w:spacing w:line="264" w:lineRule="auto"/>
        <w:ind w:left="28" w:right="301"/>
      </w:pPr>
      <w:r>
        <w:rPr>
          <w:spacing w:val="-2"/>
        </w:rPr>
        <w:t>The</w:t>
      </w:r>
      <w:r>
        <w:rPr>
          <w:spacing w:val="-9"/>
        </w:rPr>
        <w:t> </w:t>
      </w:r>
      <w:r>
        <w:rPr>
          <w:spacing w:val="-2"/>
        </w:rPr>
        <w:t>Churches</w:t>
      </w:r>
      <w:r>
        <w:rPr>
          <w:spacing w:val="-9"/>
        </w:rPr>
        <w:t> </w:t>
      </w:r>
      <w:r>
        <w:rPr>
          <w:spacing w:val="-2"/>
        </w:rPr>
        <w:t>Conservation</w:t>
      </w:r>
      <w:r>
        <w:rPr>
          <w:spacing w:val="-9"/>
        </w:rPr>
        <w:t> </w:t>
      </w:r>
      <w:r>
        <w:rPr>
          <w:spacing w:val="-2"/>
        </w:rPr>
        <w:t>Trust</w:t>
      </w:r>
      <w:r>
        <w:rPr>
          <w:spacing w:val="-9"/>
        </w:rPr>
        <w:t> </w:t>
      </w:r>
      <w:r>
        <w:rPr>
          <w:spacing w:val="-2"/>
        </w:rPr>
        <w:t>is</w:t>
      </w:r>
      <w:r>
        <w:rPr>
          <w:spacing w:val="-9"/>
        </w:rPr>
        <w:t> </w:t>
      </w:r>
      <w:r>
        <w:rPr>
          <w:spacing w:val="-2"/>
        </w:rPr>
        <w:t>really</w:t>
      </w:r>
      <w:r>
        <w:rPr>
          <w:spacing w:val="-9"/>
        </w:rPr>
        <w:t> </w:t>
      </w:r>
      <w:r>
        <w:rPr>
          <w:spacing w:val="-2"/>
        </w:rPr>
        <w:t>grateful</w:t>
      </w:r>
      <w:r>
        <w:rPr>
          <w:spacing w:val="-9"/>
        </w:rPr>
        <w:t> </w:t>
      </w:r>
      <w:r>
        <w:rPr>
          <w:spacing w:val="-2"/>
        </w:rPr>
        <w:t>for</w:t>
      </w:r>
      <w:r>
        <w:rPr>
          <w:spacing w:val="-9"/>
        </w:rPr>
        <w:t> </w:t>
      </w:r>
      <w:r>
        <w:rPr>
          <w:spacing w:val="-2"/>
        </w:rPr>
        <w:t>Peter’s five</w:t>
      </w:r>
      <w:r>
        <w:rPr>
          <w:spacing w:val="-13"/>
        </w:rPr>
        <w:t> </w:t>
      </w:r>
      <w:r>
        <w:rPr>
          <w:spacing w:val="-2"/>
        </w:rPr>
        <w:t>years</w:t>
      </w:r>
      <w:r>
        <w:rPr>
          <w:spacing w:val="-12"/>
        </w:rPr>
        <w:t> </w:t>
      </w:r>
      <w:r>
        <w:rPr>
          <w:spacing w:val="-2"/>
        </w:rPr>
        <w:t>as</w:t>
      </w:r>
      <w:r>
        <w:rPr>
          <w:spacing w:val="-12"/>
        </w:rPr>
        <w:t> </w:t>
      </w:r>
      <w:r>
        <w:rPr>
          <w:spacing w:val="-2"/>
        </w:rPr>
        <w:t>Chair,</w:t>
      </w:r>
      <w:r>
        <w:rPr>
          <w:spacing w:val="-12"/>
        </w:rPr>
        <w:t> </w:t>
      </w:r>
      <w:r>
        <w:rPr>
          <w:spacing w:val="-2"/>
        </w:rPr>
        <w:t>seeing</w:t>
      </w:r>
      <w:r>
        <w:rPr>
          <w:spacing w:val="-12"/>
        </w:rPr>
        <w:t> </w:t>
      </w:r>
      <w:r>
        <w:rPr>
          <w:spacing w:val="-2"/>
        </w:rPr>
        <w:t>the</w:t>
      </w:r>
      <w:r>
        <w:rPr>
          <w:spacing w:val="-12"/>
        </w:rPr>
        <w:t> </w:t>
      </w:r>
      <w:r>
        <w:rPr>
          <w:spacing w:val="-2"/>
        </w:rPr>
        <w:t>organisation</w:t>
      </w:r>
      <w:r>
        <w:rPr>
          <w:spacing w:val="-12"/>
        </w:rPr>
        <w:t> </w:t>
      </w:r>
      <w:r>
        <w:rPr>
          <w:spacing w:val="-2"/>
        </w:rPr>
        <w:t>through</w:t>
      </w:r>
      <w:r>
        <w:rPr>
          <w:spacing w:val="-12"/>
        </w:rPr>
        <w:t> </w:t>
      </w:r>
      <w:r>
        <w:rPr>
          <w:spacing w:val="-2"/>
        </w:rPr>
        <w:t>a</w:t>
      </w:r>
      <w:r>
        <w:rPr>
          <w:spacing w:val="-12"/>
        </w:rPr>
        <w:t> </w:t>
      </w:r>
      <w:r>
        <w:rPr>
          <w:spacing w:val="-2"/>
        </w:rPr>
        <w:t>change of</w:t>
      </w:r>
      <w:r>
        <w:rPr>
          <w:spacing w:val="-12"/>
        </w:rPr>
        <w:t> </w:t>
      </w:r>
      <w:r>
        <w:rPr>
          <w:spacing w:val="-2"/>
        </w:rPr>
        <w:t>Chief</w:t>
      </w:r>
      <w:r>
        <w:rPr>
          <w:spacing w:val="-12"/>
        </w:rPr>
        <w:t> </w:t>
      </w:r>
      <w:r>
        <w:rPr>
          <w:spacing w:val="-2"/>
        </w:rPr>
        <w:t>Executive,</w:t>
      </w:r>
      <w:r>
        <w:rPr>
          <w:spacing w:val="-12"/>
        </w:rPr>
        <w:t> </w:t>
      </w:r>
      <w:r>
        <w:rPr>
          <w:spacing w:val="-2"/>
        </w:rPr>
        <w:t>the</w:t>
      </w:r>
      <w:r>
        <w:rPr>
          <w:spacing w:val="-12"/>
        </w:rPr>
        <w:t> </w:t>
      </w:r>
      <w:r>
        <w:rPr>
          <w:spacing w:val="-2"/>
        </w:rPr>
        <w:t>implementation</w:t>
      </w:r>
      <w:r>
        <w:rPr>
          <w:spacing w:val="-12"/>
        </w:rPr>
        <w:t> </w:t>
      </w:r>
      <w:r>
        <w:rPr>
          <w:spacing w:val="-2"/>
        </w:rPr>
        <w:t>of</w:t>
      </w:r>
      <w:r>
        <w:rPr>
          <w:spacing w:val="-12"/>
        </w:rPr>
        <w:t> </w:t>
      </w:r>
      <w:r>
        <w:rPr>
          <w:spacing w:val="-2"/>
        </w:rPr>
        <w:t>a</w:t>
      </w:r>
      <w:r>
        <w:rPr>
          <w:spacing w:val="-12"/>
        </w:rPr>
        <w:t> </w:t>
      </w:r>
      <w:r>
        <w:rPr>
          <w:spacing w:val="-2"/>
        </w:rPr>
        <w:t>new</w:t>
      </w:r>
      <w:r>
        <w:rPr>
          <w:spacing w:val="-12"/>
        </w:rPr>
        <w:t> </w:t>
      </w:r>
      <w:r>
        <w:rPr>
          <w:spacing w:val="-2"/>
        </w:rPr>
        <w:t>strategy</w:t>
      </w:r>
      <w:r>
        <w:rPr>
          <w:spacing w:val="-12"/>
        </w:rPr>
        <w:t> </w:t>
      </w:r>
      <w:r>
        <w:rPr>
          <w:spacing w:val="-2"/>
        </w:rPr>
        <w:t>and </w:t>
      </w:r>
      <w:r>
        <w:rPr/>
        <w:t>the pandemic. At the Heritage Alliance, Peter chaired the organisation through the pandemic, which affected many</w:t>
      </w:r>
    </w:p>
    <w:p>
      <w:pPr>
        <w:pStyle w:val="BodyText"/>
        <w:spacing w:line="264" w:lineRule="auto" w:before="5"/>
        <w:ind w:left="28" w:right="301"/>
      </w:pPr>
      <w:r>
        <w:rPr/>
        <w:t>of</w:t>
      </w:r>
      <w:r>
        <w:rPr>
          <w:spacing w:val="-10"/>
        </w:rPr>
        <w:t> </w:t>
      </w:r>
      <w:r>
        <w:rPr/>
        <w:t>its</w:t>
      </w:r>
      <w:r>
        <w:rPr>
          <w:spacing w:val="-10"/>
        </w:rPr>
        <w:t> </w:t>
      </w:r>
      <w:r>
        <w:rPr/>
        <w:t>members.</w:t>
      </w:r>
      <w:r>
        <w:rPr>
          <w:spacing w:val="-10"/>
        </w:rPr>
        <w:t> </w:t>
      </w:r>
      <w:r>
        <w:rPr/>
        <w:t>They</w:t>
      </w:r>
      <w:r>
        <w:rPr>
          <w:spacing w:val="-10"/>
        </w:rPr>
        <w:t> </w:t>
      </w:r>
      <w:r>
        <w:rPr/>
        <w:t>are</w:t>
      </w:r>
      <w:r>
        <w:rPr>
          <w:spacing w:val="-10"/>
        </w:rPr>
        <w:t> </w:t>
      </w:r>
      <w:r>
        <w:rPr/>
        <w:t>extremely</w:t>
      </w:r>
      <w:r>
        <w:rPr>
          <w:spacing w:val="-10"/>
        </w:rPr>
        <w:t> </w:t>
      </w:r>
      <w:r>
        <w:rPr/>
        <w:t>grateful</w:t>
      </w:r>
      <w:r>
        <w:rPr>
          <w:spacing w:val="-10"/>
        </w:rPr>
        <w:t> </w:t>
      </w:r>
      <w:r>
        <w:rPr/>
        <w:t>for</w:t>
      </w:r>
      <w:r>
        <w:rPr>
          <w:spacing w:val="-10"/>
        </w:rPr>
        <w:t> </w:t>
      </w:r>
      <w:r>
        <w:rPr/>
        <w:t>the</w:t>
      </w:r>
      <w:r>
        <w:rPr>
          <w:spacing w:val="-10"/>
        </w:rPr>
        <w:t> </w:t>
      </w:r>
      <w:r>
        <w:rPr/>
        <w:t>way</w:t>
      </w:r>
      <w:r>
        <w:rPr>
          <w:spacing w:val="-10"/>
        </w:rPr>
        <w:t> </w:t>
      </w:r>
      <w:r>
        <w:rPr/>
        <w:t>in which</w:t>
      </w:r>
      <w:r>
        <w:rPr>
          <w:spacing w:val="-5"/>
        </w:rPr>
        <w:t> </w:t>
      </w:r>
      <w:r>
        <w:rPr/>
        <w:t>he</w:t>
      </w:r>
      <w:r>
        <w:rPr>
          <w:spacing w:val="-5"/>
        </w:rPr>
        <w:t> </w:t>
      </w:r>
      <w:r>
        <w:rPr/>
        <w:t>both</w:t>
      </w:r>
      <w:r>
        <w:rPr>
          <w:spacing w:val="-5"/>
        </w:rPr>
        <w:t> </w:t>
      </w:r>
      <w:r>
        <w:rPr/>
        <w:t>supported</w:t>
      </w:r>
      <w:r>
        <w:rPr>
          <w:spacing w:val="-5"/>
        </w:rPr>
        <w:t> </w:t>
      </w:r>
      <w:r>
        <w:rPr/>
        <w:t>the</w:t>
      </w:r>
      <w:r>
        <w:rPr>
          <w:spacing w:val="-5"/>
        </w:rPr>
        <w:t> </w:t>
      </w:r>
      <w:r>
        <w:rPr/>
        <w:t>Alliance’s</w:t>
      </w:r>
      <w:r>
        <w:rPr>
          <w:spacing w:val="-5"/>
        </w:rPr>
        <w:t> </w:t>
      </w:r>
      <w:r>
        <w:rPr/>
        <w:t>growth</w:t>
      </w:r>
      <w:r>
        <w:rPr>
          <w:spacing w:val="-5"/>
        </w:rPr>
        <w:t> </w:t>
      </w:r>
      <w:r>
        <w:rPr/>
        <w:t>and</w:t>
      </w:r>
      <w:r>
        <w:rPr>
          <w:spacing w:val="-5"/>
        </w:rPr>
        <w:t> </w:t>
      </w:r>
      <w:r>
        <w:rPr/>
        <w:t>tirelessly </w:t>
      </w:r>
      <w:r>
        <w:rPr>
          <w:spacing w:val="-2"/>
        </w:rPr>
        <w:t>championed</w:t>
      </w:r>
      <w:r>
        <w:rPr>
          <w:spacing w:val="-10"/>
        </w:rPr>
        <w:t> </w:t>
      </w:r>
      <w:r>
        <w:rPr>
          <w:spacing w:val="-2"/>
        </w:rPr>
        <w:t>these</w:t>
      </w:r>
      <w:r>
        <w:rPr>
          <w:spacing w:val="-10"/>
        </w:rPr>
        <w:t> </w:t>
      </w:r>
      <w:r>
        <w:rPr>
          <w:spacing w:val="-2"/>
        </w:rPr>
        <w:t>organisations</w:t>
      </w:r>
      <w:r>
        <w:rPr>
          <w:spacing w:val="-10"/>
        </w:rPr>
        <w:t> </w:t>
      </w:r>
      <w:r>
        <w:rPr>
          <w:spacing w:val="-2"/>
        </w:rPr>
        <w:t>–</w:t>
      </w:r>
      <w:r>
        <w:rPr>
          <w:spacing w:val="-10"/>
        </w:rPr>
        <w:t> </w:t>
      </w:r>
      <w:r>
        <w:rPr>
          <w:spacing w:val="-2"/>
        </w:rPr>
        <w:t>numbering</w:t>
      </w:r>
      <w:r>
        <w:rPr>
          <w:spacing w:val="-10"/>
        </w:rPr>
        <w:t> </w:t>
      </w:r>
      <w:r>
        <w:rPr>
          <w:spacing w:val="-2"/>
        </w:rPr>
        <w:t>more</w:t>
      </w:r>
      <w:r>
        <w:rPr>
          <w:spacing w:val="-10"/>
        </w:rPr>
        <w:t> </w:t>
      </w:r>
      <w:r>
        <w:rPr>
          <w:spacing w:val="-2"/>
        </w:rPr>
        <w:t>than</w:t>
      </w:r>
      <w:r>
        <w:rPr>
          <w:spacing w:val="-10"/>
        </w:rPr>
        <w:t> </w:t>
      </w:r>
      <w:r>
        <w:rPr>
          <w:spacing w:val="-2"/>
        </w:rPr>
        <w:t>150.</w:t>
      </w:r>
    </w:p>
    <w:p>
      <w:pPr>
        <w:pStyle w:val="BodyText"/>
        <w:spacing w:before="26"/>
      </w:pPr>
    </w:p>
    <w:p>
      <w:pPr>
        <w:pStyle w:val="BodyText"/>
        <w:spacing w:line="268" w:lineRule="auto"/>
        <w:ind w:left="28" w:right="301"/>
        <w:rPr>
          <w:rFonts w:ascii="Trebuchet MS" w:hAnsi="Trebuchet MS"/>
        </w:rPr>
      </w:pPr>
      <w:r>
        <w:rPr>
          <w:rFonts w:ascii="Trebuchet MS" w:hAnsi="Trebuchet MS"/>
        </w:rPr>
        <mc:AlternateContent>
          <mc:Choice Requires="wps">
            <w:drawing>
              <wp:anchor distT="0" distB="0" distL="0" distR="0" allowOverlap="1" layoutInCell="1" locked="0" behindDoc="0" simplePos="0" relativeHeight="15755776">
                <wp:simplePos x="0" y="0"/>
                <wp:positionH relativeFrom="page">
                  <wp:posOffset>7102801</wp:posOffset>
                </wp:positionH>
                <wp:positionV relativeFrom="paragraph">
                  <wp:posOffset>877589</wp:posOffset>
                </wp:positionV>
                <wp:extent cx="191135" cy="323215"/>
                <wp:effectExtent l="0" t="0" r="0" b="0"/>
                <wp:wrapNone/>
                <wp:docPr id="122" name="Group 122"/>
                <wp:cNvGraphicFramePr>
                  <a:graphicFrameLocks/>
                </wp:cNvGraphicFramePr>
                <a:graphic>
                  <a:graphicData uri="http://schemas.microsoft.com/office/word/2010/wordprocessingGroup">
                    <wpg:wgp>
                      <wpg:cNvPr id="122" name="Group 122"/>
                      <wpg:cNvGrpSpPr/>
                      <wpg:grpSpPr>
                        <a:xfrm>
                          <a:off x="0" y="0"/>
                          <a:ext cx="191135" cy="323215"/>
                          <a:chExt cx="191135" cy="323215"/>
                        </a:xfrm>
                      </wpg:grpSpPr>
                      <wps:wsp>
                        <wps:cNvPr id="123" name="Graphic 123"/>
                        <wps:cNvSpPr/>
                        <wps:spPr>
                          <a:xfrm>
                            <a:off x="0" y="0"/>
                            <a:ext cx="191135" cy="314325"/>
                          </a:xfrm>
                          <a:custGeom>
                            <a:avLst/>
                            <a:gdLst/>
                            <a:ahLst/>
                            <a:cxnLst/>
                            <a:rect l="l" t="t" r="r" b="b"/>
                            <a:pathLst>
                              <a:path w="191135" h="314325">
                                <a:moveTo>
                                  <a:pt x="95338" y="0"/>
                                </a:moveTo>
                                <a:lnTo>
                                  <a:pt x="38696" y="46204"/>
                                </a:lnTo>
                                <a:lnTo>
                                  <a:pt x="10566" y="99452"/>
                                </a:lnTo>
                                <a:lnTo>
                                  <a:pt x="991" y="143391"/>
                                </a:lnTo>
                                <a:lnTo>
                                  <a:pt x="0" y="314274"/>
                                </a:lnTo>
                                <a:lnTo>
                                  <a:pt x="33731" y="314274"/>
                                </a:lnTo>
                                <a:lnTo>
                                  <a:pt x="33731" y="146685"/>
                                </a:lnTo>
                                <a:lnTo>
                                  <a:pt x="36175" y="134610"/>
                                </a:lnTo>
                                <a:lnTo>
                                  <a:pt x="42838" y="124739"/>
                                </a:lnTo>
                                <a:lnTo>
                                  <a:pt x="52713" y="118077"/>
                                </a:lnTo>
                                <a:lnTo>
                                  <a:pt x="64896" y="115633"/>
                                </a:lnTo>
                                <a:lnTo>
                                  <a:pt x="64718" y="85201"/>
                                </a:lnTo>
                                <a:lnTo>
                                  <a:pt x="67846" y="75650"/>
                                </a:lnTo>
                                <a:lnTo>
                                  <a:pt x="77152" y="68990"/>
                                </a:lnTo>
                                <a:lnTo>
                                  <a:pt x="95503" y="61480"/>
                                </a:lnTo>
                                <a:lnTo>
                                  <a:pt x="112434" y="67306"/>
                                </a:lnTo>
                                <a:lnTo>
                                  <a:pt x="121265" y="73366"/>
                                </a:lnTo>
                                <a:lnTo>
                                  <a:pt x="124868" y="83367"/>
                                </a:lnTo>
                                <a:lnTo>
                                  <a:pt x="126110" y="101015"/>
                                </a:lnTo>
                                <a:lnTo>
                                  <a:pt x="126110" y="115646"/>
                                </a:lnTo>
                                <a:lnTo>
                                  <a:pt x="138104" y="118154"/>
                                </a:lnTo>
                                <a:lnTo>
                                  <a:pt x="147897" y="124826"/>
                                </a:lnTo>
                                <a:lnTo>
                                  <a:pt x="154500" y="134668"/>
                                </a:lnTo>
                                <a:lnTo>
                                  <a:pt x="156921" y="146685"/>
                                </a:lnTo>
                                <a:lnTo>
                                  <a:pt x="156921" y="314274"/>
                                </a:lnTo>
                                <a:lnTo>
                                  <a:pt x="190665" y="314274"/>
                                </a:lnTo>
                                <a:lnTo>
                                  <a:pt x="190665" y="160197"/>
                                </a:lnTo>
                                <a:lnTo>
                                  <a:pt x="173980" y="83405"/>
                                </a:lnTo>
                                <a:lnTo>
                                  <a:pt x="141411" y="34088"/>
                                </a:lnTo>
                                <a:lnTo>
                                  <a:pt x="109637" y="7776"/>
                                </a:lnTo>
                                <a:lnTo>
                                  <a:pt x="95338" y="0"/>
                                </a:lnTo>
                                <a:close/>
                              </a:path>
                            </a:pathLst>
                          </a:custGeom>
                          <a:solidFill>
                            <a:srgbClr val="E30613"/>
                          </a:solidFill>
                        </wps:spPr>
                        <wps:bodyPr wrap="square" lIns="0" tIns="0" rIns="0" bIns="0" rtlCol="0">
                          <a:prstTxWarp prst="textNoShape">
                            <a:avLst/>
                          </a:prstTxWarp>
                          <a:noAutofit/>
                        </wps:bodyPr>
                      </wps:wsp>
                      <wps:wsp>
                        <wps:cNvPr id="124" name="Textbox 124"/>
                        <wps:cNvSpPr txBox="1"/>
                        <wps:spPr>
                          <a:xfrm>
                            <a:off x="0" y="0"/>
                            <a:ext cx="191135" cy="323215"/>
                          </a:xfrm>
                          <a:prstGeom prst="rect">
                            <a:avLst/>
                          </a:prstGeom>
                        </wps:spPr>
                        <wps:txbx>
                          <w:txbxContent>
                            <w:p>
                              <w:pPr>
                                <w:spacing w:line="240" w:lineRule="auto" w:before="137"/>
                                <w:rPr>
                                  <w:rFonts w:ascii="Trebuchet MS"/>
                                  <w:sz w:val="16"/>
                                </w:rPr>
                              </w:pPr>
                            </w:p>
                            <w:p>
                              <w:pPr>
                                <w:spacing w:before="1"/>
                                <w:ind w:left="57" w:right="0" w:firstLine="0"/>
                                <w:jc w:val="left"/>
                                <w:rPr>
                                  <w:rFonts w:ascii="Arial"/>
                                  <w:b/>
                                  <w:sz w:val="16"/>
                                </w:rPr>
                              </w:pPr>
                              <w:r>
                                <w:rPr>
                                  <w:rFonts w:ascii="Arial"/>
                                  <w:b/>
                                  <w:spacing w:val="-5"/>
                                  <w:sz w:val="16"/>
                                </w:rPr>
                                <w:t>13</w:t>
                              </w:r>
                            </w:p>
                          </w:txbxContent>
                        </wps:txbx>
                        <wps:bodyPr wrap="square" lIns="0" tIns="0" rIns="0" bIns="0" rtlCol="0">
                          <a:noAutofit/>
                        </wps:bodyPr>
                      </wps:wsp>
                    </wpg:wgp>
                  </a:graphicData>
                </a:graphic>
              </wp:anchor>
            </w:drawing>
          </mc:Choice>
          <mc:Fallback>
            <w:pict>
              <v:group style="position:absolute;margin-left:559.275696pt;margin-top:69.101547pt;width:15.05pt;height:25.45pt;mso-position-horizontal-relative:page;mso-position-vertical-relative:paragraph;z-index:15755776" id="docshapegroup94" coordorigin="11186,1382" coordsize="301,509">
                <v:shape style="position:absolute;left:11185;top:1382;width:301;height:495" id="docshape95" coordorigin="11186,1382" coordsize="301,495" path="m11336,1382l11246,1455,11202,1539,11187,1608,11186,1877,11239,1877,11239,1613,11242,1594,11253,1578,11269,1568,11288,1564,11287,1516,11292,1501,11307,1491,11336,1479,11363,1488,11376,1498,11382,1513,11384,1541,11384,1564,11403,1568,11418,1579,11429,1594,11433,1613,11433,1877,11486,1877,11486,1634,11459,1513,11408,1436,11358,1394,11336,1382xe" filled="true" fillcolor="#e30613" stroked="false">
                  <v:path arrowok="t"/>
                  <v:fill type="solid"/>
                </v:shape>
                <v:shape style="position:absolute;left:11185;top:1382;width:301;height:509" type="#_x0000_t202" id="docshape96" filled="false" stroked="false">
                  <v:textbox inset="0,0,0,0">
                    <w:txbxContent>
                      <w:p>
                        <w:pPr>
                          <w:spacing w:line="240" w:lineRule="auto" w:before="137"/>
                          <w:rPr>
                            <w:rFonts w:ascii="Trebuchet MS"/>
                            <w:sz w:val="16"/>
                          </w:rPr>
                        </w:pPr>
                      </w:p>
                      <w:p>
                        <w:pPr>
                          <w:spacing w:before="1"/>
                          <w:ind w:left="57" w:right="0" w:firstLine="0"/>
                          <w:jc w:val="left"/>
                          <w:rPr>
                            <w:rFonts w:ascii="Arial"/>
                            <w:b/>
                            <w:sz w:val="16"/>
                          </w:rPr>
                        </w:pPr>
                        <w:r>
                          <w:rPr>
                            <w:rFonts w:ascii="Arial"/>
                            <w:b/>
                            <w:spacing w:val="-5"/>
                            <w:sz w:val="16"/>
                          </w:rPr>
                          <w:t>13</w:t>
                        </w:r>
                      </w:p>
                    </w:txbxContent>
                  </v:textbox>
                  <w10:wrap type="none"/>
                </v:shape>
                <w10:wrap type="none"/>
              </v:group>
            </w:pict>
          </mc:Fallback>
        </mc:AlternateContent>
      </w:r>
      <w:r>
        <w:rPr>
          <w:spacing w:val="-2"/>
        </w:rPr>
        <w:t>Our</w:t>
      </w:r>
      <w:r>
        <w:rPr>
          <w:spacing w:val="-10"/>
        </w:rPr>
        <w:t> </w:t>
      </w:r>
      <w:r>
        <w:rPr>
          <w:spacing w:val="-2"/>
        </w:rPr>
        <w:t>thoughts</w:t>
      </w:r>
      <w:r>
        <w:rPr>
          <w:spacing w:val="-10"/>
        </w:rPr>
        <w:t> </w:t>
      </w:r>
      <w:r>
        <w:rPr>
          <w:spacing w:val="-2"/>
        </w:rPr>
        <w:t>are</w:t>
      </w:r>
      <w:r>
        <w:rPr>
          <w:spacing w:val="-10"/>
        </w:rPr>
        <w:t> </w:t>
      </w:r>
      <w:r>
        <w:rPr>
          <w:spacing w:val="-2"/>
        </w:rPr>
        <w:t>with</w:t>
      </w:r>
      <w:r>
        <w:rPr>
          <w:spacing w:val="-10"/>
        </w:rPr>
        <w:t> </w:t>
      </w:r>
      <w:r>
        <w:rPr>
          <w:spacing w:val="-2"/>
        </w:rPr>
        <w:t>Peter’s</w:t>
      </w:r>
      <w:r>
        <w:rPr>
          <w:spacing w:val="-10"/>
        </w:rPr>
        <w:t> </w:t>
      </w:r>
      <w:r>
        <w:rPr>
          <w:spacing w:val="-2"/>
        </w:rPr>
        <w:t>wife,</w:t>
      </w:r>
      <w:r>
        <w:rPr>
          <w:spacing w:val="-10"/>
        </w:rPr>
        <w:t> </w:t>
      </w:r>
      <w:r>
        <w:rPr>
          <w:spacing w:val="-2"/>
        </w:rPr>
        <w:t>children,</w:t>
      </w:r>
      <w:r>
        <w:rPr>
          <w:spacing w:val="-10"/>
        </w:rPr>
        <w:t> </w:t>
      </w:r>
      <w:r>
        <w:rPr>
          <w:spacing w:val="-2"/>
        </w:rPr>
        <w:t>grandchild</w:t>
      </w:r>
      <w:r>
        <w:rPr>
          <w:spacing w:val="-10"/>
        </w:rPr>
        <w:t> </w:t>
      </w:r>
      <w:r>
        <w:rPr>
          <w:spacing w:val="-2"/>
        </w:rPr>
        <w:t>and </w:t>
      </w:r>
      <w:r>
        <w:rPr/>
        <w:t>family</w:t>
      </w:r>
      <w:r>
        <w:rPr>
          <w:spacing w:val="-7"/>
        </w:rPr>
        <w:t> </w:t>
      </w:r>
      <w:r>
        <w:rPr/>
        <w:t>at</w:t>
      </w:r>
      <w:r>
        <w:rPr>
          <w:spacing w:val="-7"/>
        </w:rPr>
        <w:t> </w:t>
      </w:r>
      <w:r>
        <w:rPr/>
        <w:t>this</w:t>
      </w:r>
      <w:r>
        <w:rPr>
          <w:spacing w:val="-7"/>
        </w:rPr>
        <w:t> </w:t>
      </w:r>
      <w:r>
        <w:rPr/>
        <w:t>time,</w:t>
      </w:r>
      <w:r>
        <w:rPr>
          <w:spacing w:val="-7"/>
        </w:rPr>
        <w:t> </w:t>
      </w:r>
      <w:r>
        <w:rPr/>
        <w:t>who</w:t>
      </w:r>
      <w:r>
        <w:rPr>
          <w:spacing w:val="-7"/>
        </w:rPr>
        <w:t> </w:t>
      </w:r>
      <w:r>
        <w:rPr/>
        <w:t>are</w:t>
      </w:r>
      <w:r>
        <w:rPr>
          <w:spacing w:val="-7"/>
        </w:rPr>
        <w:t> </w:t>
      </w:r>
      <w:r>
        <w:rPr/>
        <w:t>kindly</w:t>
      </w:r>
      <w:r>
        <w:rPr>
          <w:spacing w:val="-7"/>
        </w:rPr>
        <w:t> </w:t>
      </w:r>
      <w:r>
        <w:rPr/>
        <w:t>asking</w:t>
      </w:r>
      <w:r>
        <w:rPr>
          <w:spacing w:val="-7"/>
        </w:rPr>
        <w:t> </w:t>
      </w:r>
      <w:r>
        <w:rPr/>
        <w:t>for</w:t>
      </w:r>
      <w:r>
        <w:rPr>
          <w:spacing w:val="-7"/>
        </w:rPr>
        <w:t> </w:t>
      </w:r>
      <w:r>
        <w:rPr/>
        <w:t>donations</w:t>
      </w:r>
      <w:r>
        <w:rPr>
          <w:spacing w:val="-7"/>
        </w:rPr>
        <w:t> </w:t>
      </w:r>
      <w:r>
        <w:rPr/>
        <w:t>in memory</w:t>
      </w:r>
      <w:r>
        <w:rPr>
          <w:spacing w:val="-15"/>
        </w:rPr>
        <w:t> </w:t>
      </w:r>
      <w:r>
        <w:rPr/>
        <w:t>of</w:t>
      </w:r>
      <w:r>
        <w:rPr>
          <w:spacing w:val="-14"/>
        </w:rPr>
        <w:t> </w:t>
      </w:r>
      <w:r>
        <w:rPr/>
        <w:t>Peter</w:t>
      </w:r>
      <w:r>
        <w:rPr>
          <w:spacing w:val="-14"/>
        </w:rPr>
        <w:t> </w:t>
      </w:r>
      <w:r>
        <w:rPr/>
        <w:t>to</w:t>
      </w:r>
      <w:r>
        <w:rPr>
          <w:spacing w:val="-14"/>
        </w:rPr>
        <w:t> </w:t>
      </w:r>
      <w:r>
        <w:rPr/>
        <w:t>be</w:t>
      </w:r>
      <w:r>
        <w:rPr>
          <w:spacing w:val="-14"/>
        </w:rPr>
        <w:t> </w:t>
      </w:r>
      <w:r>
        <w:rPr/>
        <w:t>made</w:t>
      </w:r>
      <w:r>
        <w:rPr>
          <w:spacing w:val="-14"/>
        </w:rPr>
        <w:t> </w:t>
      </w:r>
      <w:r>
        <w:rPr/>
        <w:t>to</w:t>
      </w:r>
      <w:r>
        <w:rPr>
          <w:spacing w:val="-14"/>
        </w:rPr>
        <w:t> </w:t>
      </w:r>
      <w:r>
        <w:rPr/>
        <w:t>the</w:t>
      </w:r>
      <w:r>
        <w:rPr>
          <w:spacing w:val="-14"/>
        </w:rPr>
        <w:t> </w:t>
      </w:r>
      <w:r>
        <w:rPr/>
        <w:t>Churches</w:t>
      </w:r>
      <w:r>
        <w:rPr>
          <w:spacing w:val="-14"/>
        </w:rPr>
        <w:t> </w:t>
      </w:r>
      <w:r>
        <w:rPr/>
        <w:t>Conservation Trust. Donations can be made at </w:t>
      </w:r>
      <w:r>
        <w:rPr>
          <w:rFonts w:ascii="Trebuchet MS" w:hAnsi="Trebuchet MS"/>
          <w:color w:val="E30613"/>
          <w:spacing w:val="-2"/>
        </w:rPr>
        <w:t>visitchurches.org.uk/donateinmemoryofPeterAinsworth</w:t>
      </w:r>
    </w:p>
    <w:p>
      <w:pPr>
        <w:pStyle w:val="BodyText"/>
        <w:spacing w:after="0" w:line="268" w:lineRule="auto"/>
        <w:rPr>
          <w:rFonts w:ascii="Trebuchet MS" w:hAnsi="Trebuchet MS"/>
        </w:rPr>
        <w:sectPr>
          <w:pgSz w:w="11910" w:h="16840"/>
          <w:pgMar w:top="360" w:bottom="0" w:left="425" w:right="425"/>
          <w:cols w:num="2" w:equalWidth="0">
            <w:col w:w="5120" w:space="813"/>
            <w:col w:w="5127"/>
          </w:cols>
        </w:sectPr>
      </w:pPr>
    </w:p>
    <w:p>
      <w:pPr>
        <w:pStyle w:val="Heading1"/>
      </w:pPr>
      <w:bookmarkStart w:name="_TOC_250002" w:id="1"/>
      <w:r>
        <w:rPr>
          <w:color w:val="E30613"/>
        </w:rPr>
        <w:t>Regeneration</w:t>
      </w:r>
      <w:r>
        <w:rPr>
          <w:color w:val="E30613"/>
          <w:spacing w:val="-7"/>
        </w:rPr>
        <w:t> </w:t>
      </w:r>
      <w:bookmarkEnd w:id="1"/>
      <w:r>
        <w:rPr>
          <w:color w:val="E30613"/>
          <w:spacing w:val="-2"/>
        </w:rPr>
        <w:t>Update</w:t>
      </w:r>
    </w:p>
    <w:p>
      <w:pPr>
        <w:pStyle w:val="BodyText"/>
        <w:spacing w:before="7"/>
        <w:rPr>
          <w:rFonts w:ascii="Trebuchet MS"/>
          <w:sz w:val="12"/>
        </w:rPr>
      </w:pPr>
    </w:p>
    <w:p>
      <w:pPr>
        <w:pStyle w:val="BodyText"/>
        <w:spacing w:after="0"/>
        <w:rPr>
          <w:rFonts w:ascii="Trebuchet MS"/>
          <w:sz w:val="12"/>
        </w:rPr>
        <w:sectPr>
          <w:pgSz w:w="11910" w:h="16840"/>
          <w:pgMar w:top="360" w:bottom="0" w:left="425" w:right="425"/>
        </w:sectPr>
      </w:pPr>
    </w:p>
    <w:p>
      <w:pPr>
        <w:pStyle w:val="BodyText"/>
        <w:spacing w:before="102"/>
        <w:ind w:left="295"/>
        <w:rPr>
          <w:rFonts w:ascii="Trebuchet MS"/>
        </w:rPr>
      </w:pPr>
      <w:r>
        <w:rPr>
          <w:rFonts w:ascii="Trebuchet MS"/>
          <w:spacing w:val="-2"/>
        </w:rPr>
        <w:t>Seventeen</w:t>
      </w:r>
      <w:r>
        <w:rPr>
          <w:rFonts w:ascii="Trebuchet MS"/>
          <w:spacing w:val="-4"/>
        </w:rPr>
        <w:t> </w:t>
      </w:r>
      <w:r>
        <w:rPr>
          <w:rFonts w:ascii="Trebuchet MS"/>
          <w:spacing w:val="-2"/>
        </w:rPr>
        <w:t>Nineteen,</w:t>
      </w:r>
      <w:r>
        <w:rPr>
          <w:rFonts w:ascii="Trebuchet MS"/>
          <w:spacing w:val="-3"/>
        </w:rPr>
        <w:t> </w:t>
      </w:r>
      <w:r>
        <w:rPr>
          <w:rFonts w:ascii="Trebuchet MS"/>
          <w:spacing w:val="-2"/>
        </w:rPr>
        <w:t>Sunderland,</w:t>
      </w:r>
      <w:r>
        <w:rPr>
          <w:rFonts w:ascii="Trebuchet MS"/>
          <w:spacing w:val="-3"/>
        </w:rPr>
        <w:t> </w:t>
      </w:r>
      <w:r>
        <w:rPr>
          <w:rFonts w:ascii="Trebuchet MS"/>
          <w:spacing w:val="-2"/>
        </w:rPr>
        <w:t>Tyne</w:t>
      </w:r>
      <w:r>
        <w:rPr>
          <w:rFonts w:ascii="Trebuchet MS"/>
          <w:spacing w:val="-4"/>
        </w:rPr>
        <w:t> </w:t>
      </w:r>
      <w:r>
        <w:rPr>
          <w:rFonts w:ascii="Trebuchet MS"/>
          <w:spacing w:val="-2"/>
        </w:rPr>
        <w:t>&amp;</w:t>
      </w:r>
      <w:r>
        <w:rPr>
          <w:rFonts w:ascii="Trebuchet MS"/>
          <w:spacing w:val="-3"/>
        </w:rPr>
        <w:t> </w:t>
      </w:r>
      <w:r>
        <w:rPr>
          <w:rFonts w:ascii="Trebuchet MS"/>
          <w:spacing w:val="-4"/>
        </w:rPr>
        <w:t>Wear</w:t>
      </w:r>
    </w:p>
    <w:p>
      <w:pPr>
        <w:pStyle w:val="BodyText"/>
        <w:spacing w:before="51"/>
        <w:rPr>
          <w:rFonts w:ascii="Trebuchet MS"/>
        </w:rPr>
      </w:pPr>
    </w:p>
    <w:p>
      <w:pPr>
        <w:pStyle w:val="BodyText"/>
        <w:spacing w:line="264" w:lineRule="auto"/>
        <w:ind w:left="295"/>
      </w:pPr>
      <w:r>
        <w:rPr/>
        <w:t>Work on site was impacted by both COVID-19 and Brexit, and programmed works due for completion at the end of August</w:t>
      </w:r>
      <w:r>
        <w:rPr>
          <w:spacing w:val="-15"/>
        </w:rPr>
        <w:t> </w:t>
      </w:r>
      <w:r>
        <w:rPr/>
        <w:t>2020</w:t>
      </w:r>
      <w:r>
        <w:rPr>
          <w:spacing w:val="-14"/>
        </w:rPr>
        <w:t> </w:t>
      </w:r>
      <w:r>
        <w:rPr/>
        <w:t>will</w:t>
      </w:r>
      <w:r>
        <w:rPr>
          <w:spacing w:val="-14"/>
        </w:rPr>
        <w:t> </w:t>
      </w:r>
      <w:r>
        <w:rPr/>
        <w:t>now</w:t>
      </w:r>
      <w:r>
        <w:rPr>
          <w:spacing w:val="-14"/>
        </w:rPr>
        <w:t> </w:t>
      </w:r>
      <w:r>
        <w:rPr/>
        <w:t>be</w:t>
      </w:r>
      <w:r>
        <w:rPr>
          <w:spacing w:val="-14"/>
        </w:rPr>
        <w:t> </w:t>
      </w:r>
      <w:r>
        <w:rPr/>
        <w:t>complete</w:t>
      </w:r>
      <w:r>
        <w:rPr>
          <w:spacing w:val="-14"/>
        </w:rPr>
        <w:t> </w:t>
      </w:r>
      <w:r>
        <w:rPr/>
        <w:t>by</w:t>
      </w:r>
      <w:r>
        <w:rPr>
          <w:spacing w:val="-14"/>
        </w:rPr>
        <w:t> </w:t>
      </w:r>
      <w:r>
        <w:rPr/>
        <w:t>autumn</w:t>
      </w:r>
      <w:r>
        <w:rPr>
          <w:spacing w:val="-14"/>
        </w:rPr>
        <w:t> </w:t>
      </w:r>
      <w:r>
        <w:rPr/>
        <w:t>2021.</w:t>
      </w:r>
      <w:r>
        <w:rPr>
          <w:spacing w:val="-14"/>
        </w:rPr>
        <w:t> </w:t>
      </w:r>
      <w:r>
        <w:rPr/>
        <w:t>Despite these setbacks there are some tremendous successes.</w:t>
      </w:r>
    </w:p>
    <w:p>
      <w:pPr>
        <w:pStyle w:val="BodyText"/>
        <w:spacing w:before="27"/>
      </w:pPr>
    </w:p>
    <w:p>
      <w:pPr>
        <w:pStyle w:val="BodyText"/>
        <w:spacing w:line="264" w:lineRule="auto"/>
        <w:ind w:left="295" w:right="4"/>
      </w:pPr>
      <w:r>
        <w:rPr/>
        <w:t>Two local young people have each completed a heritage </w:t>
      </w:r>
      <w:r>
        <w:rPr>
          <w:spacing w:val="-2"/>
        </w:rPr>
        <w:t>construction</w:t>
      </w:r>
      <w:r>
        <w:rPr>
          <w:spacing w:val="-13"/>
        </w:rPr>
        <w:t> </w:t>
      </w:r>
      <w:r>
        <w:rPr>
          <w:spacing w:val="-2"/>
        </w:rPr>
        <w:t>apprenticeship</w:t>
      </w:r>
      <w:r>
        <w:rPr>
          <w:spacing w:val="-12"/>
        </w:rPr>
        <w:t> </w:t>
      </w:r>
      <w:r>
        <w:rPr>
          <w:spacing w:val="-2"/>
        </w:rPr>
        <w:t>(joinery</w:t>
      </w:r>
      <w:r>
        <w:rPr>
          <w:spacing w:val="-12"/>
        </w:rPr>
        <w:t> </w:t>
      </w:r>
      <w:r>
        <w:rPr>
          <w:spacing w:val="-2"/>
        </w:rPr>
        <w:t>and</w:t>
      </w:r>
      <w:r>
        <w:rPr>
          <w:spacing w:val="-12"/>
        </w:rPr>
        <w:t> </w:t>
      </w:r>
      <w:r>
        <w:rPr>
          <w:spacing w:val="-2"/>
        </w:rPr>
        <w:t>general</w:t>
      </w:r>
      <w:r>
        <w:rPr>
          <w:spacing w:val="-12"/>
        </w:rPr>
        <w:t> </w:t>
      </w:r>
      <w:r>
        <w:rPr>
          <w:spacing w:val="-2"/>
        </w:rPr>
        <w:t>maintenance </w:t>
      </w:r>
      <w:r>
        <w:rPr>
          <w:spacing w:val="-4"/>
        </w:rPr>
        <w:t>operative).</w:t>
      </w:r>
      <w:r>
        <w:rPr>
          <w:spacing w:val="-10"/>
        </w:rPr>
        <w:t> </w:t>
      </w:r>
      <w:r>
        <w:rPr>
          <w:spacing w:val="-4"/>
        </w:rPr>
        <w:t>Tyler</w:t>
      </w:r>
      <w:r>
        <w:rPr>
          <w:spacing w:val="-10"/>
        </w:rPr>
        <w:t> </w:t>
      </w:r>
      <w:r>
        <w:rPr>
          <w:spacing w:val="-4"/>
        </w:rPr>
        <w:t>has</w:t>
      </w:r>
      <w:r>
        <w:rPr>
          <w:spacing w:val="-10"/>
        </w:rPr>
        <w:t> </w:t>
      </w:r>
      <w:r>
        <w:rPr>
          <w:spacing w:val="-4"/>
        </w:rPr>
        <w:t>gained</w:t>
      </w:r>
      <w:r>
        <w:rPr>
          <w:spacing w:val="-10"/>
        </w:rPr>
        <w:t> </w:t>
      </w:r>
      <w:r>
        <w:rPr>
          <w:spacing w:val="-4"/>
        </w:rPr>
        <w:t>full-time</w:t>
      </w:r>
      <w:r>
        <w:rPr>
          <w:spacing w:val="-10"/>
        </w:rPr>
        <w:t> </w:t>
      </w:r>
      <w:r>
        <w:rPr>
          <w:spacing w:val="-4"/>
        </w:rPr>
        <w:t>employment</w:t>
      </w:r>
      <w:r>
        <w:rPr>
          <w:spacing w:val="-10"/>
        </w:rPr>
        <w:t> </w:t>
      </w:r>
      <w:r>
        <w:rPr>
          <w:spacing w:val="-4"/>
        </w:rPr>
        <w:t>with</w:t>
      </w:r>
      <w:r>
        <w:rPr>
          <w:spacing w:val="-10"/>
        </w:rPr>
        <w:t> </w:t>
      </w:r>
      <w:r>
        <w:rPr>
          <w:spacing w:val="-4"/>
        </w:rPr>
        <w:t>Historic </w:t>
      </w:r>
      <w:r>
        <w:rPr/>
        <w:t>Property</w:t>
      </w:r>
      <w:r>
        <w:rPr>
          <w:spacing w:val="-2"/>
        </w:rPr>
        <w:t> </w:t>
      </w:r>
      <w:r>
        <w:rPr/>
        <w:t>Restoration</w:t>
      </w:r>
      <w:r>
        <w:rPr>
          <w:spacing w:val="-2"/>
        </w:rPr>
        <w:t> </w:t>
      </w:r>
      <w:r>
        <w:rPr/>
        <w:t>(HPR)</w:t>
      </w:r>
      <w:r>
        <w:rPr>
          <w:spacing w:val="-2"/>
        </w:rPr>
        <w:t> </w:t>
      </w:r>
      <w:r>
        <w:rPr/>
        <w:t>and</w:t>
      </w:r>
      <w:r>
        <w:rPr>
          <w:spacing w:val="-2"/>
        </w:rPr>
        <w:t> </w:t>
      </w:r>
      <w:r>
        <w:rPr/>
        <w:t>will</w:t>
      </w:r>
      <w:r>
        <w:rPr>
          <w:spacing w:val="-2"/>
        </w:rPr>
        <w:t> </w:t>
      </w:r>
      <w:r>
        <w:rPr/>
        <w:t>go</w:t>
      </w:r>
      <w:r>
        <w:rPr>
          <w:spacing w:val="-2"/>
        </w:rPr>
        <w:t> </w:t>
      </w:r>
      <w:r>
        <w:rPr/>
        <w:t>on</w:t>
      </w:r>
      <w:r>
        <w:rPr>
          <w:spacing w:val="-2"/>
        </w:rPr>
        <w:t> </w:t>
      </w:r>
      <w:r>
        <w:rPr/>
        <w:t>to</w:t>
      </w:r>
      <w:r>
        <w:rPr>
          <w:spacing w:val="-2"/>
        </w:rPr>
        <w:t> </w:t>
      </w:r>
      <w:r>
        <w:rPr/>
        <w:t>work</w:t>
      </w:r>
      <w:r>
        <w:rPr>
          <w:spacing w:val="-2"/>
        </w:rPr>
        <w:t> </w:t>
      </w:r>
      <w:r>
        <w:rPr/>
        <w:t>on</w:t>
      </w:r>
      <w:r>
        <w:rPr>
          <w:spacing w:val="-2"/>
        </w:rPr>
        <w:t> </w:t>
      </w:r>
      <w:r>
        <w:rPr/>
        <w:t>the prestigious Alnwick Castle. HPR are continuing to invest in his</w:t>
      </w:r>
      <w:r>
        <w:rPr>
          <w:spacing w:val="-13"/>
        </w:rPr>
        <w:t> </w:t>
      </w:r>
      <w:r>
        <w:rPr/>
        <w:t>future</w:t>
      </w:r>
      <w:r>
        <w:rPr>
          <w:spacing w:val="-13"/>
        </w:rPr>
        <w:t> </w:t>
      </w:r>
      <w:r>
        <w:rPr/>
        <w:t>and</w:t>
      </w:r>
      <w:r>
        <w:rPr>
          <w:spacing w:val="-13"/>
        </w:rPr>
        <w:t> </w:t>
      </w:r>
      <w:r>
        <w:rPr/>
        <w:t>he</w:t>
      </w:r>
      <w:r>
        <w:rPr>
          <w:spacing w:val="-13"/>
        </w:rPr>
        <w:t> </w:t>
      </w:r>
      <w:r>
        <w:rPr/>
        <w:t>has</w:t>
      </w:r>
      <w:r>
        <w:rPr>
          <w:spacing w:val="-13"/>
        </w:rPr>
        <w:t> </w:t>
      </w:r>
      <w:r>
        <w:rPr/>
        <w:t>been</w:t>
      </w:r>
      <w:r>
        <w:rPr>
          <w:spacing w:val="-13"/>
        </w:rPr>
        <w:t> </w:t>
      </w:r>
      <w:r>
        <w:rPr/>
        <w:t>accepted</w:t>
      </w:r>
      <w:r>
        <w:rPr>
          <w:spacing w:val="-13"/>
        </w:rPr>
        <w:t> </w:t>
      </w:r>
      <w:r>
        <w:rPr/>
        <w:t>on</w:t>
      </w:r>
      <w:r>
        <w:rPr>
          <w:spacing w:val="-13"/>
        </w:rPr>
        <w:t> </w:t>
      </w:r>
      <w:r>
        <w:rPr/>
        <w:t>to</w:t>
      </w:r>
      <w:r>
        <w:rPr>
          <w:spacing w:val="-13"/>
        </w:rPr>
        <w:t> </w:t>
      </w:r>
      <w:r>
        <w:rPr/>
        <w:t>the</w:t>
      </w:r>
      <w:r>
        <w:rPr>
          <w:spacing w:val="-13"/>
        </w:rPr>
        <w:t> </w:t>
      </w:r>
      <w:r>
        <w:rPr/>
        <w:t>stonemasonry course in York. He has also been shortlisted for apprentice</w:t>
      </w:r>
    </w:p>
    <w:p>
      <w:pPr>
        <w:pStyle w:val="BodyText"/>
        <w:spacing w:line="264" w:lineRule="auto" w:before="7"/>
        <w:ind w:left="295" w:right="100"/>
      </w:pPr>
      <w:r>
        <w:rPr/>
        <w:t>of</w:t>
      </w:r>
      <w:r>
        <w:rPr>
          <w:spacing w:val="-3"/>
        </w:rPr>
        <w:t> </w:t>
      </w:r>
      <w:r>
        <w:rPr/>
        <w:t>the</w:t>
      </w:r>
      <w:r>
        <w:rPr>
          <w:spacing w:val="-3"/>
        </w:rPr>
        <w:t> </w:t>
      </w:r>
      <w:r>
        <w:rPr/>
        <w:t>year</w:t>
      </w:r>
      <w:r>
        <w:rPr>
          <w:spacing w:val="-3"/>
        </w:rPr>
        <w:t> </w:t>
      </w:r>
      <w:r>
        <w:rPr/>
        <w:t>(North</w:t>
      </w:r>
      <w:r>
        <w:rPr>
          <w:spacing w:val="-3"/>
        </w:rPr>
        <w:t> </w:t>
      </w:r>
      <w:r>
        <w:rPr/>
        <w:t>East).</w:t>
      </w:r>
      <w:r>
        <w:rPr>
          <w:spacing w:val="-3"/>
        </w:rPr>
        <w:t> </w:t>
      </w:r>
      <w:r>
        <w:rPr/>
        <w:t>Luke,</w:t>
      </w:r>
      <w:r>
        <w:rPr>
          <w:spacing w:val="-3"/>
        </w:rPr>
        <w:t> </w:t>
      </w:r>
      <w:r>
        <w:rPr/>
        <w:t>who</w:t>
      </w:r>
      <w:r>
        <w:rPr>
          <w:spacing w:val="-3"/>
        </w:rPr>
        <w:t> </w:t>
      </w:r>
      <w:r>
        <w:rPr/>
        <w:t>has</w:t>
      </w:r>
      <w:r>
        <w:rPr>
          <w:spacing w:val="-3"/>
        </w:rPr>
        <w:t> </w:t>
      </w:r>
      <w:r>
        <w:rPr/>
        <w:t>been</w:t>
      </w:r>
      <w:r>
        <w:rPr>
          <w:spacing w:val="-3"/>
        </w:rPr>
        <w:t> </w:t>
      </w:r>
      <w:r>
        <w:rPr/>
        <w:t>on</w:t>
      </w:r>
      <w:r>
        <w:rPr>
          <w:spacing w:val="-3"/>
        </w:rPr>
        <w:t> </w:t>
      </w:r>
      <w:r>
        <w:rPr/>
        <w:t>a</w:t>
      </w:r>
      <w:r>
        <w:rPr>
          <w:spacing w:val="-3"/>
        </w:rPr>
        <w:t> </w:t>
      </w:r>
      <w:r>
        <w:rPr/>
        <w:t>work </w:t>
      </w:r>
      <w:r>
        <w:rPr>
          <w:spacing w:val="-2"/>
        </w:rPr>
        <w:t>experience</w:t>
      </w:r>
      <w:r>
        <w:rPr>
          <w:spacing w:val="-8"/>
        </w:rPr>
        <w:t> </w:t>
      </w:r>
      <w:r>
        <w:rPr>
          <w:spacing w:val="-2"/>
        </w:rPr>
        <w:t>placement</w:t>
      </w:r>
      <w:r>
        <w:rPr>
          <w:spacing w:val="-8"/>
        </w:rPr>
        <w:t> </w:t>
      </w:r>
      <w:r>
        <w:rPr>
          <w:spacing w:val="-2"/>
        </w:rPr>
        <w:t>with</w:t>
      </w:r>
      <w:r>
        <w:rPr>
          <w:spacing w:val="-8"/>
        </w:rPr>
        <w:t> </w:t>
      </w:r>
      <w:r>
        <w:rPr>
          <w:spacing w:val="-2"/>
        </w:rPr>
        <w:t>HPR,</w:t>
      </w:r>
      <w:r>
        <w:rPr>
          <w:spacing w:val="-8"/>
        </w:rPr>
        <w:t> </w:t>
      </w:r>
      <w:r>
        <w:rPr>
          <w:spacing w:val="-2"/>
        </w:rPr>
        <w:t>has</w:t>
      </w:r>
      <w:r>
        <w:rPr>
          <w:spacing w:val="-8"/>
        </w:rPr>
        <w:t> </w:t>
      </w:r>
      <w:r>
        <w:rPr>
          <w:spacing w:val="-2"/>
        </w:rPr>
        <w:t>also</w:t>
      </w:r>
      <w:r>
        <w:rPr>
          <w:spacing w:val="-8"/>
        </w:rPr>
        <w:t> </w:t>
      </w:r>
      <w:r>
        <w:rPr>
          <w:spacing w:val="-2"/>
        </w:rPr>
        <w:t>gained</w:t>
      </w:r>
      <w:r>
        <w:rPr>
          <w:spacing w:val="-8"/>
        </w:rPr>
        <w:t> </w:t>
      </w:r>
      <w:r>
        <w:rPr>
          <w:spacing w:val="-2"/>
        </w:rPr>
        <w:t>a</w:t>
      </w:r>
      <w:r>
        <w:rPr>
          <w:spacing w:val="-8"/>
        </w:rPr>
        <w:t> </w:t>
      </w:r>
      <w:r>
        <w:rPr>
          <w:spacing w:val="-2"/>
        </w:rPr>
        <w:t>full-</w:t>
      </w:r>
      <w:r>
        <w:rPr>
          <w:spacing w:val="-2"/>
        </w:rPr>
        <w:t>time </w:t>
      </w:r>
      <w:r>
        <w:rPr/>
        <w:t>apprenticeship</w:t>
      </w:r>
      <w:r>
        <w:rPr>
          <w:spacing w:val="-2"/>
        </w:rPr>
        <w:t> </w:t>
      </w:r>
      <w:r>
        <w:rPr/>
        <w:t>with</w:t>
      </w:r>
      <w:r>
        <w:rPr>
          <w:spacing w:val="-2"/>
        </w:rPr>
        <w:t> </w:t>
      </w:r>
      <w:r>
        <w:rPr/>
        <w:t>the</w:t>
      </w:r>
      <w:r>
        <w:rPr>
          <w:spacing w:val="-2"/>
        </w:rPr>
        <w:t> </w:t>
      </w:r>
      <w:r>
        <w:rPr/>
        <w:t>company,</w:t>
      </w:r>
      <w:r>
        <w:rPr>
          <w:spacing w:val="-2"/>
        </w:rPr>
        <w:t> </w:t>
      </w:r>
      <w:r>
        <w:rPr/>
        <w:t>with</w:t>
      </w:r>
      <w:r>
        <w:rPr>
          <w:spacing w:val="-2"/>
        </w:rPr>
        <w:t> </w:t>
      </w:r>
      <w:r>
        <w:rPr/>
        <w:t>several</w:t>
      </w:r>
      <w:r>
        <w:rPr>
          <w:spacing w:val="-2"/>
        </w:rPr>
        <w:t> </w:t>
      </w:r>
      <w:r>
        <w:rPr/>
        <w:t>learners from</w:t>
      </w:r>
      <w:r>
        <w:rPr>
          <w:spacing w:val="-2"/>
        </w:rPr>
        <w:t> </w:t>
      </w:r>
      <w:r>
        <w:rPr/>
        <w:t>the</w:t>
      </w:r>
      <w:r>
        <w:rPr>
          <w:spacing w:val="-2"/>
        </w:rPr>
        <w:t> </w:t>
      </w:r>
      <w:r>
        <w:rPr/>
        <w:t>local</w:t>
      </w:r>
      <w:r>
        <w:rPr>
          <w:spacing w:val="-2"/>
        </w:rPr>
        <w:t> </w:t>
      </w:r>
      <w:r>
        <w:rPr/>
        <w:t>college</w:t>
      </w:r>
      <w:r>
        <w:rPr>
          <w:spacing w:val="-2"/>
        </w:rPr>
        <w:t> </w:t>
      </w:r>
      <w:r>
        <w:rPr/>
        <w:t>engaged</w:t>
      </w:r>
      <w:r>
        <w:rPr>
          <w:spacing w:val="-2"/>
        </w:rPr>
        <w:t> </w:t>
      </w:r>
      <w:r>
        <w:rPr/>
        <w:t>in</w:t>
      </w:r>
      <w:r>
        <w:rPr>
          <w:spacing w:val="-2"/>
        </w:rPr>
        <w:t> </w:t>
      </w:r>
      <w:r>
        <w:rPr/>
        <w:t>learning</w:t>
      </w:r>
      <w:r>
        <w:rPr>
          <w:spacing w:val="-2"/>
        </w:rPr>
        <w:t> </w:t>
      </w:r>
      <w:r>
        <w:rPr/>
        <w:t>outside</w:t>
      </w:r>
      <w:r>
        <w:rPr>
          <w:spacing w:val="-2"/>
        </w:rPr>
        <w:t> </w:t>
      </w:r>
      <w:r>
        <w:rPr/>
        <w:t>of</w:t>
      </w:r>
      <w:r>
        <w:rPr>
          <w:spacing w:val="-2"/>
        </w:rPr>
        <w:t> </w:t>
      </w:r>
      <w:r>
        <w:rPr/>
        <w:t>the </w:t>
      </w:r>
      <w:r>
        <w:rPr>
          <w:spacing w:val="-2"/>
        </w:rPr>
        <w:t>classroom.</w:t>
      </w:r>
    </w:p>
    <w:p>
      <w:pPr>
        <w:pStyle w:val="BodyText"/>
        <w:spacing w:before="27"/>
      </w:pPr>
    </w:p>
    <w:p>
      <w:pPr>
        <w:pStyle w:val="BodyText"/>
        <w:spacing w:line="264" w:lineRule="auto"/>
        <w:ind w:left="295"/>
      </w:pPr>
      <w:r>
        <w:rPr/>
        <w:t>During</w:t>
      </w:r>
      <w:r>
        <w:rPr>
          <w:spacing w:val="-15"/>
        </w:rPr>
        <w:t> </w:t>
      </w:r>
      <w:r>
        <w:rPr/>
        <w:t>the</w:t>
      </w:r>
      <w:r>
        <w:rPr>
          <w:spacing w:val="-14"/>
        </w:rPr>
        <w:t> </w:t>
      </w:r>
      <w:r>
        <w:rPr/>
        <w:t>pandemic,</w:t>
      </w:r>
      <w:r>
        <w:rPr>
          <w:spacing w:val="-14"/>
        </w:rPr>
        <w:t> </w:t>
      </w:r>
      <w:r>
        <w:rPr/>
        <w:t>site</w:t>
      </w:r>
      <w:r>
        <w:rPr>
          <w:spacing w:val="-14"/>
        </w:rPr>
        <w:t> </w:t>
      </w:r>
      <w:r>
        <w:rPr/>
        <w:t>staff</w:t>
      </w:r>
      <w:r>
        <w:rPr>
          <w:spacing w:val="-14"/>
        </w:rPr>
        <w:t> </w:t>
      </w:r>
      <w:r>
        <w:rPr/>
        <w:t>have</w:t>
      </w:r>
      <w:r>
        <w:rPr>
          <w:spacing w:val="-14"/>
        </w:rPr>
        <w:t> </w:t>
      </w:r>
      <w:r>
        <w:rPr/>
        <w:t>had</w:t>
      </w:r>
      <w:r>
        <w:rPr>
          <w:spacing w:val="-14"/>
        </w:rPr>
        <w:t> </w:t>
      </w:r>
      <w:r>
        <w:rPr/>
        <w:t>to</w:t>
      </w:r>
      <w:r>
        <w:rPr>
          <w:spacing w:val="-14"/>
        </w:rPr>
        <w:t> </w:t>
      </w:r>
      <w:r>
        <w:rPr/>
        <w:t>operate</w:t>
      </w:r>
      <w:r>
        <w:rPr>
          <w:spacing w:val="-14"/>
        </w:rPr>
        <w:t> </w:t>
      </w:r>
      <w:r>
        <w:rPr/>
        <w:t>in</w:t>
      </w:r>
      <w:r>
        <w:rPr>
          <w:spacing w:val="-14"/>
        </w:rPr>
        <w:t> </w:t>
      </w:r>
      <w:r>
        <w:rPr/>
        <w:t>a</w:t>
      </w:r>
      <w:r>
        <w:rPr>
          <w:spacing w:val="-14"/>
        </w:rPr>
        <w:t> </w:t>
      </w:r>
      <w:r>
        <w:rPr/>
        <w:t>new </w:t>
      </w:r>
      <w:r>
        <w:rPr>
          <w:spacing w:val="-2"/>
        </w:rPr>
        <w:t>way,</w:t>
      </w:r>
      <w:r>
        <w:rPr>
          <w:spacing w:val="-8"/>
        </w:rPr>
        <w:t> </w:t>
      </w:r>
      <w:r>
        <w:rPr>
          <w:spacing w:val="-2"/>
        </w:rPr>
        <w:t>adapting</w:t>
      </w:r>
      <w:r>
        <w:rPr>
          <w:spacing w:val="-8"/>
        </w:rPr>
        <w:t> </w:t>
      </w:r>
      <w:r>
        <w:rPr>
          <w:spacing w:val="-2"/>
        </w:rPr>
        <w:t>to</w:t>
      </w:r>
      <w:r>
        <w:rPr>
          <w:spacing w:val="-8"/>
        </w:rPr>
        <w:t> </w:t>
      </w:r>
      <w:r>
        <w:rPr>
          <w:spacing w:val="-2"/>
        </w:rPr>
        <w:t>using</w:t>
      </w:r>
      <w:r>
        <w:rPr>
          <w:spacing w:val="-8"/>
        </w:rPr>
        <w:t> </w:t>
      </w:r>
      <w:r>
        <w:rPr>
          <w:spacing w:val="-2"/>
        </w:rPr>
        <w:t>digital</w:t>
      </w:r>
      <w:r>
        <w:rPr>
          <w:spacing w:val="-8"/>
        </w:rPr>
        <w:t> </w:t>
      </w:r>
      <w:r>
        <w:rPr>
          <w:spacing w:val="-2"/>
        </w:rPr>
        <w:t>technology</w:t>
      </w:r>
      <w:r>
        <w:rPr>
          <w:spacing w:val="-8"/>
        </w:rPr>
        <w:t> </w:t>
      </w:r>
      <w:r>
        <w:rPr>
          <w:spacing w:val="-2"/>
        </w:rPr>
        <w:t>and</w:t>
      </w:r>
      <w:r>
        <w:rPr>
          <w:spacing w:val="-8"/>
        </w:rPr>
        <w:t> </w:t>
      </w:r>
      <w:r>
        <w:rPr>
          <w:spacing w:val="-2"/>
        </w:rPr>
        <w:t>a</w:t>
      </w:r>
      <w:r>
        <w:rPr>
          <w:spacing w:val="-8"/>
        </w:rPr>
        <w:t> </w:t>
      </w:r>
      <w:r>
        <w:rPr>
          <w:spacing w:val="-2"/>
        </w:rPr>
        <w:t>hybrid</w:t>
      </w:r>
      <w:r>
        <w:rPr>
          <w:spacing w:val="-8"/>
        </w:rPr>
        <w:t> </w:t>
      </w:r>
      <w:r>
        <w:rPr>
          <w:spacing w:val="-2"/>
        </w:rPr>
        <w:t>digital </w:t>
      </w:r>
      <w:r>
        <w:rPr/>
        <w:t>delivery model to engage with audiences. We have hosted </w:t>
      </w:r>
      <w:r>
        <w:rPr>
          <w:spacing w:val="-2"/>
        </w:rPr>
        <w:t>over</w:t>
      </w:r>
      <w:r>
        <w:rPr>
          <w:spacing w:val="-8"/>
        </w:rPr>
        <w:t> </w:t>
      </w:r>
      <w:r>
        <w:rPr>
          <w:spacing w:val="-2"/>
        </w:rPr>
        <w:t>40</w:t>
      </w:r>
      <w:r>
        <w:rPr>
          <w:spacing w:val="-8"/>
        </w:rPr>
        <w:t> </w:t>
      </w:r>
      <w:r>
        <w:rPr>
          <w:spacing w:val="-2"/>
        </w:rPr>
        <w:t>live</w:t>
      </w:r>
      <w:r>
        <w:rPr>
          <w:spacing w:val="-8"/>
        </w:rPr>
        <w:t> </w:t>
      </w:r>
      <w:r>
        <w:rPr>
          <w:spacing w:val="-2"/>
        </w:rPr>
        <w:t>Digital</w:t>
      </w:r>
      <w:r>
        <w:rPr>
          <w:spacing w:val="-8"/>
        </w:rPr>
        <w:t> </w:t>
      </w:r>
      <w:r>
        <w:rPr>
          <w:spacing w:val="-2"/>
        </w:rPr>
        <w:t>Picnics</w:t>
      </w:r>
      <w:r>
        <w:rPr>
          <w:spacing w:val="-8"/>
        </w:rPr>
        <w:t> </w:t>
      </w:r>
      <w:r>
        <w:rPr>
          <w:spacing w:val="-2"/>
        </w:rPr>
        <w:t>engaging</w:t>
      </w:r>
      <w:r>
        <w:rPr>
          <w:spacing w:val="-8"/>
        </w:rPr>
        <w:t> </w:t>
      </w:r>
      <w:r>
        <w:rPr>
          <w:spacing w:val="-2"/>
        </w:rPr>
        <w:t>over</w:t>
      </w:r>
      <w:r>
        <w:rPr>
          <w:spacing w:val="-8"/>
        </w:rPr>
        <w:t> </w:t>
      </w:r>
      <w:r>
        <w:rPr>
          <w:spacing w:val="-2"/>
        </w:rPr>
        <w:t>14,000</w:t>
      </w:r>
      <w:r>
        <w:rPr>
          <w:spacing w:val="-8"/>
        </w:rPr>
        <w:t> </w:t>
      </w:r>
      <w:r>
        <w:rPr>
          <w:spacing w:val="-2"/>
        </w:rPr>
        <w:t>people.</w:t>
      </w:r>
      <w:r>
        <w:rPr>
          <w:spacing w:val="-8"/>
        </w:rPr>
        <w:t> </w:t>
      </w:r>
      <w:r>
        <w:rPr>
          <w:spacing w:val="-2"/>
        </w:rPr>
        <w:t>The </w:t>
      </w:r>
      <w:r>
        <w:rPr/>
        <w:t>project</w:t>
      </w:r>
      <w:r>
        <w:rPr>
          <w:spacing w:val="-8"/>
        </w:rPr>
        <w:t> </w:t>
      </w:r>
      <w:r>
        <w:rPr/>
        <w:t>has</w:t>
      </w:r>
      <w:r>
        <w:rPr>
          <w:spacing w:val="-8"/>
        </w:rPr>
        <w:t> </w:t>
      </w:r>
      <w:r>
        <w:rPr/>
        <w:t>recruited</w:t>
      </w:r>
      <w:r>
        <w:rPr>
          <w:spacing w:val="-8"/>
        </w:rPr>
        <w:t> </w:t>
      </w:r>
      <w:r>
        <w:rPr/>
        <w:t>35</w:t>
      </w:r>
      <w:r>
        <w:rPr>
          <w:spacing w:val="-8"/>
        </w:rPr>
        <w:t> </w:t>
      </w:r>
      <w:r>
        <w:rPr/>
        <w:t>new</w:t>
      </w:r>
      <w:r>
        <w:rPr>
          <w:spacing w:val="-8"/>
        </w:rPr>
        <w:t> </w:t>
      </w:r>
      <w:r>
        <w:rPr/>
        <w:t>volunteers,</w:t>
      </w:r>
      <w:r>
        <w:rPr>
          <w:spacing w:val="-8"/>
        </w:rPr>
        <w:t> </w:t>
      </w:r>
      <w:r>
        <w:rPr/>
        <w:t>five</w:t>
      </w:r>
      <w:r>
        <w:rPr>
          <w:spacing w:val="-8"/>
        </w:rPr>
        <w:t> </w:t>
      </w:r>
      <w:r>
        <w:rPr/>
        <w:t>of</w:t>
      </w:r>
      <w:r>
        <w:rPr>
          <w:spacing w:val="-8"/>
        </w:rPr>
        <w:t> </w:t>
      </w:r>
      <w:r>
        <w:rPr/>
        <w:t>whom</w:t>
      </w:r>
      <w:r>
        <w:rPr>
          <w:spacing w:val="-8"/>
        </w:rPr>
        <w:t> </w:t>
      </w:r>
      <w:r>
        <w:rPr/>
        <w:t>have gained</w:t>
      </w:r>
      <w:r>
        <w:rPr>
          <w:spacing w:val="-4"/>
        </w:rPr>
        <w:t> </w:t>
      </w:r>
      <w:r>
        <w:rPr/>
        <w:t>employment</w:t>
      </w:r>
      <w:r>
        <w:rPr>
          <w:spacing w:val="-4"/>
        </w:rPr>
        <w:t> </w:t>
      </w:r>
      <w:r>
        <w:rPr/>
        <w:t>in</w:t>
      </w:r>
      <w:r>
        <w:rPr>
          <w:spacing w:val="-4"/>
        </w:rPr>
        <w:t> </w:t>
      </w:r>
      <w:r>
        <w:rPr/>
        <w:t>the</w:t>
      </w:r>
      <w:r>
        <w:rPr>
          <w:spacing w:val="-4"/>
        </w:rPr>
        <w:t> </w:t>
      </w:r>
      <w:r>
        <w:rPr/>
        <w:t>heritage</w:t>
      </w:r>
      <w:r>
        <w:rPr>
          <w:spacing w:val="-4"/>
        </w:rPr>
        <w:t> </w:t>
      </w:r>
      <w:r>
        <w:rPr/>
        <w:t>and</w:t>
      </w:r>
      <w:r>
        <w:rPr>
          <w:spacing w:val="-4"/>
        </w:rPr>
        <w:t> </w:t>
      </w:r>
      <w:r>
        <w:rPr/>
        <w:t>cultural</w:t>
      </w:r>
      <w:r>
        <w:rPr>
          <w:spacing w:val="-4"/>
        </w:rPr>
        <w:t> </w:t>
      </w:r>
      <w:r>
        <w:rPr/>
        <w:t>sector.</w:t>
      </w:r>
    </w:p>
    <w:p>
      <w:pPr>
        <w:pStyle w:val="BodyText"/>
        <w:spacing w:before="6"/>
        <w:rPr>
          <w:sz w:val="13"/>
        </w:rPr>
      </w:pPr>
      <w:r>
        <w:rPr>
          <w:sz w:val="13"/>
        </w:rPr>
        <w:drawing>
          <wp:anchor distT="0" distB="0" distL="0" distR="0" allowOverlap="1" layoutInCell="1" locked="0" behindDoc="1" simplePos="0" relativeHeight="487615488">
            <wp:simplePos x="0" y="0"/>
            <wp:positionH relativeFrom="page">
              <wp:posOffset>467525</wp:posOffset>
            </wp:positionH>
            <wp:positionV relativeFrom="paragraph">
              <wp:posOffset>118986</wp:posOffset>
            </wp:positionV>
            <wp:extent cx="3037132" cy="1529238"/>
            <wp:effectExtent l="0" t="0" r="0" b="0"/>
            <wp:wrapTopAndBottom/>
            <wp:docPr id="125" name="Image 125"/>
            <wp:cNvGraphicFramePr>
              <a:graphicFrameLocks/>
            </wp:cNvGraphicFramePr>
            <a:graphic>
              <a:graphicData uri="http://schemas.openxmlformats.org/drawingml/2006/picture">
                <pic:pic>
                  <pic:nvPicPr>
                    <pic:cNvPr id="125" name="Image 125"/>
                    <pic:cNvPicPr/>
                  </pic:nvPicPr>
                  <pic:blipFill>
                    <a:blip r:embed="rId37" cstate="print"/>
                    <a:stretch>
                      <a:fillRect/>
                    </a:stretch>
                  </pic:blipFill>
                  <pic:spPr>
                    <a:xfrm>
                      <a:off x="0" y="0"/>
                      <a:ext cx="3037132" cy="1529238"/>
                    </a:xfrm>
                    <a:prstGeom prst="rect">
                      <a:avLst/>
                    </a:prstGeom>
                  </pic:spPr>
                </pic:pic>
              </a:graphicData>
            </a:graphic>
          </wp:anchor>
        </w:drawing>
      </w:r>
    </w:p>
    <w:p>
      <w:pPr>
        <w:spacing w:before="71"/>
        <w:ind w:left="0" w:right="38" w:firstLine="0"/>
        <w:jc w:val="right"/>
        <w:rPr>
          <w:sz w:val="16"/>
        </w:rPr>
      </w:pPr>
      <w:r>
        <w:rPr>
          <w:color w:val="777776"/>
          <w:sz w:val="16"/>
        </w:rPr>
        <w:t>Old</w:t>
      </w:r>
      <w:r>
        <w:rPr>
          <w:color w:val="777776"/>
          <w:spacing w:val="-3"/>
          <w:sz w:val="16"/>
        </w:rPr>
        <w:t> </w:t>
      </w:r>
      <w:r>
        <w:rPr>
          <w:color w:val="777776"/>
          <w:sz w:val="16"/>
        </w:rPr>
        <w:t>Black</w:t>
      </w:r>
      <w:r>
        <w:rPr>
          <w:color w:val="777776"/>
          <w:spacing w:val="-2"/>
          <w:sz w:val="16"/>
        </w:rPr>
        <w:t> </w:t>
      </w:r>
      <w:r>
        <w:rPr>
          <w:color w:val="777776"/>
          <w:sz w:val="16"/>
        </w:rPr>
        <w:t>Lion</w:t>
      </w:r>
      <w:r>
        <w:rPr>
          <w:color w:val="777776"/>
          <w:spacing w:val="-3"/>
          <w:sz w:val="16"/>
        </w:rPr>
        <w:t> </w:t>
      </w:r>
      <w:r>
        <w:rPr>
          <w:color w:val="777776"/>
          <w:sz w:val="16"/>
        </w:rPr>
        <w:t>Pub,</w:t>
      </w:r>
      <w:r>
        <w:rPr>
          <w:color w:val="777776"/>
          <w:spacing w:val="-2"/>
          <w:sz w:val="16"/>
        </w:rPr>
        <w:t> Northampton</w:t>
      </w:r>
    </w:p>
    <w:p>
      <w:pPr>
        <w:spacing w:before="47"/>
        <w:ind w:left="0" w:right="38" w:firstLine="0"/>
        <w:jc w:val="right"/>
        <w:rPr>
          <w:sz w:val="16"/>
        </w:rPr>
      </w:pPr>
      <w:r>
        <w:rPr>
          <w:color w:val="777776"/>
          <w:sz w:val="16"/>
        </w:rPr>
        <w:t>(©</w:t>
      </w:r>
      <w:r>
        <w:rPr>
          <w:color w:val="777776"/>
          <w:spacing w:val="-10"/>
          <w:sz w:val="16"/>
        </w:rPr>
        <w:t> </w:t>
      </w:r>
      <w:r>
        <w:rPr>
          <w:color w:val="777776"/>
          <w:sz w:val="16"/>
        </w:rPr>
        <w:t>CCT/Rebecca</w:t>
      </w:r>
      <w:r>
        <w:rPr>
          <w:color w:val="777776"/>
          <w:spacing w:val="-9"/>
          <w:sz w:val="16"/>
        </w:rPr>
        <w:t> </w:t>
      </w:r>
      <w:r>
        <w:rPr>
          <w:color w:val="777776"/>
          <w:spacing w:val="-2"/>
          <w:sz w:val="16"/>
        </w:rPr>
        <w:t>Tate)</w:t>
      </w:r>
    </w:p>
    <w:p>
      <w:pPr>
        <w:pStyle w:val="BodyText"/>
        <w:spacing w:before="102"/>
        <w:ind w:left="295"/>
        <w:rPr>
          <w:rFonts w:ascii="Trebuchet MS" w:hAnsi="Trebuchet MS"/>
        </w:rPr>
      </w:pPr>
      <w:r>
        <w:rPr/>
        <w:br w:type="column"/>
      </w:r>
      <w:r>
        <w:rPr>
          <w:rFonts w:ascii="Trebuchet MS" w:hAnsi="Trebuchet MS"/>
        </w:rPr>
        <w:t>Sound</w:t>
      </w:r>
      <w:r>
        <w:rPr>
          <w:rFonts w:ascii="Trebuchet MS" w:hAnsi="Trebuchet MS"/>
          <w:spacing w:val="-6"/>
        </w:rPr>
        <w:t> </w:t>
      </w:r>
      <w:r>
        <w:rPr>
          <w:rFonts w:ascii="Trebuchet MS" w:hAnsi="Trebuchet MS"/>
        </w:rPr>
        <w:t>&amp;</w:t>
      </w:r>
      <w:r>
        <w:rPr>
          <w:rFonts w:ascii="Trebuchet MS" w:hAnsi="Trebuchet MS"/>
          <w:spacing w:val="-6"/>
        </w:rPr>
        <w:t> </w:t>
      </w:r>
      <w:r>
        <w:rPr>
          <w:rFonts w:ascii="Trebuchet MS" w:hAnsi="Trebuchet MS"/>
        </w:rPr>
        <w:t>Art</w:t>
      </w:r>
      <w:r>
        <w:rPr>
          <w:rFonts w:ascii="Trebuchet MS" w:hAnsi="Trebuchet MS"/>
          <w:spacing w:val="-6"/>
        </w:rPr>
        <w:t> </w:t>
      </w:r>
      <w:r>
        <w:rPr>
          <w:rFonts w:ascii="Trebuchet MS" w:hAnsi="Trebuchet MS"/>
        </w:rPr>
        <w:t>at</w:t>
      </w:r>
      <w:r>
        <w:rPr>
          <w:rFonts w:ascii="Trebuchet MS" w:hAnsi="Trebuchet MS"/>
          <w:spacing w:val="-6"/>
        </w:rPr>
        <w:t> </w:t>
      </w:r>
      <w:r>
        <w:rPr>
          <w:rFonts w:ascii="Trebuchet MS" w:hAnsi="Trebuchet MS"/>
        </w:rPr>
        <w:t>St</w:t>
      </w:r>
      <w:r>
        <w:rPr>
          <w:rFonts w:ascii="Trebuchet MS" w:hAnsi="Trebuchet MS"/>
          <w:spacing w:val="-6"/>
        </w:rPr>
        <w:t> </w:t>
      </w:r>
      <w:r>
        <w:rPr>
          <w:rFonts w:ascii="Trebuchet MS" w:hAnsi="Trebuchet MS"/>
        </w:rPr>
        <w:t>Swithun’s,</w:t>
      </w:r>
      <w:r>
        <w:rPr>
          <w:rFonts w:ascii="Trebuchet MS" w:hAnsi="Trebuchet MS"/>
          <w:spacing w:val="-6"/>
        </w:rPr>
        <w:t> </w:t>
      </w:r>
      <w:r>
        <w:rPr>
          <w:rFonts w:ascii="Trebuchet MS" w:hAnsi="Trebuchet MS"/>
          <w:spacing w:val="-2"/>
        </w:rPr>
        <w:t>Worcester</w:t>
      </w:r>
    </w:p>
    <w:p>
      <w:pPr>
        <w:pStyle w:val="BodyText"/>
        <w:spacing w:before="51"/>
        <w:rPr>
          <w:rFonts w:ascii="Trebuchet MS"/>
        </w:rPr>
      </w:pPr>
    </w:p>
    <w:p>
      <w:pPr>
        <w:pStyle w:val="BodyText"/>
        <w:spacing w:line="264" w:lineRule="auto"/>
        <w:ind w:left="295" w:right="237"/>
      </w:pPr>
      <w:r>
        <w:rPr/>
        <w:t>At</w:t>
      </w:r>
      <w:r>
        <w:rPr>
          <w:spacing w:val="-12"/>
        </w:rPr>
        <w:t> </w:t>
      </w:r>
      <w:r>
        <w:rPr/>
        <w:t>the</w:t>
      </w:r>
      <w:r>
        <w:rPr>
          <w:spacing w:val="-12"/>
        </w:rPr>
        <w:t> </w:t>
      </w:r>
      <w:r>
        <w:rPr/>
        <w:t>beginning</w:t>
      </w:r>
      <w:r>
        <w:rPr>
          <w:spacing w:val="-12"/>
        </w:rPr>
        <w:t> </w:t>
      </w:r>
      <w:r>
        <w:rPr/>
        <w:t>of</w:t>
      </w:r>
      <w:r>
        <w:rPr>
          <w:spacing w:val="-12"/>
        </w:rPr>
        <w:t> </w:t>
      </w:r>
      <w:r>
        <w:rPr/>
        <w:t>2020,</w:t>
      </w:r>
      <w:r>
        <w:rPr>
          <w:spacing w:val="-12"/>
        </w:rPr>
        <w:t> </w:t>
      </w:r>
      <w:r>
        <w:rPr/>
        <w:t>conservation</w:t>
      </w:r>
      <w:r>
        <w:rPr>
          <w:spacing w:val="-12"/>
        </w:rPr>
        <w:t> </w:t>
      </w:r>
      <w:r>
        <w:rPr/>
        <w:t>work</w:t>
      </w:r>
      <w:r>
        <w:rPr>
          <w:spacing w:val="-12"/>
        </w:rPr>
        <w:t> </w:t>
      </w:r>
      <w:r>
        <w:rPr/>
        <w:t>at</w:t>
      </w:r>
      <w:r>
        <w:rPr>
          <w:spacing w:val="-12"/>
        </w:rPr>
        <w:t> </w:t>
      </w:r>
      <w:r>
        <w:rPr/>
        <w:t>St</w:t>
      </w:r>
      <w:r>
        <w:rPr>
          <w:spacing w:val="-12"/>
        </w:rPr>
        <w:t> </w:t>
      </w:r>
      <w:r>
        <w:rPr/>
        <w:t>Swithun’s </w:t>
      </w:r>
      <w:r>
        <w:rPr>
          <w:spacing w:val="-2"/>
        </w:rPr>
        <w:t>was</w:t>
      </w:r>
      <w:r>
        <w:rPr>
          <w:spacing w:val="-12"/>
        </w:rPr>
        <w:t> </w:t>
      </w:r>
      <w:r>
        <w:rPr>
          <w:spacing w:val="-2"/>
        </w:rPr>
        <w:t>progressing</w:t>
      </w:r>
      <w:r>
        <w:rPr>
          <w:spacing w:val="-12"/>
        </w:rPr>
        <w:t> </w:t>
      </w:r>
      <w:r>
        <w:rPr>
          <w:spacing w:val="-2"/>
        </w:rPr>
        <w:t>at</w:t>
      </w:r>
      <w:r>
        <w:rPr>
          <w:spacing w:val="-12"/>
        </w:rPr>
        <w:t> </w:t>
      </w:r>
      <w:r>
        <w:rPr>
          <w:spacing w:val="-2"/>
        </w:rPr>
        <w:t>a</w:t>
      </w:r>
      <w:r>
        <w:rPr>
          <w:spacing w:val="-12"/>
        </w:rPr>
        <w:t> </w:t>
      </w:r>
      <w:r>
        <w:rPr>
          <w:spacing w:val="-2"/>
        </w:rPr>
        <w:t>pace,</w:t>
      </w:r>
      <w:r>
        <w:rPr>
          <w:spacing w:val="-12"/>
        </w:rPr>
        <w:t> </w:t>
      </w:r>
      <w:r>
        <w:rPr>
          <w:spacing w:val="-2"/>
        </w:rPr>
        <w:t>when,</w:t>
      </w:r>
      <w:r>
        <w:rPr>
          <w:spacing w:val="-12"/>
        </w:rPr>
        <w:t> </w:t>
      </w:r>
      <w:r>
        <w:rPr>
          <w:spacing w:val="-2"/>
        </w:rPr>
        <w:t>like</w:t>
      </w:r>
      <w:r>
        <w:rPr>
          <w:spacing w:val="-12"/>
        </w:rPr>
        <w:t> </w:t>
      </w:r>
      <w:r>
        <w:rPr>
          <w:spacing w:val="-2"/>
        </w:rPr>
        <w:t>the</w:t>
      </w:r>
      <w:r>
        <w:rPr>
          <w:spacing w:val="-12"/>
        </w:rPr>
        <w:t> </w:t>
      </w:r>
      <w:r>
        <w:rPr>
          <w:spacing w:val="-2"/>
        </w:rPr>
        <w:t>rest</w:t>
      </w:r>
      <w:r>
        <w:rPr>
          <w:spacing w:val="-12"/>
        </w:rPr>
        <w:t> </w:t>
      </w:r>
      <w:r>
        <w:rPr>
          <w:spacing w:val="-2"/>
        </w:rPr>
        <w:t>of</w:t>
      </w:r>
      <w:r>
        <w:rPr>
          <w:spacing w:val="-12"/>
        </w:rPr>
        <w:t> </w:t>
      </w:r>
      <w:r>
        <w:rPr>
          <w:spacing w:val="-2"/>
        </w:rPr>
        <w:t>the</w:t>
      </w:r>
      <w:r>
        <w:rPr>
          <w:spacing w:val="-12"/>
        </w:rPr>
        <w:t> </w:t>
      </w:r>
      <w:r>
        <w:rPr>
          <w:spacing w:val="-2"/>
        </w:rPr>
        <w:t>country, </w:t>
      </w:r>
      <w:r>
        <w:rPr/>
        <w:t>the</w:t>
      </w:r>
      <w:r>
        <w:rPr>
          <w:spacing w:val="-11"/>
        </w:rPr>
        <w:t> </w:t>
      </w:r>
      <w:r>
        <w:rPr/>
        <w:t>effects</w:t>
      </w:r>
      <w:r>
        <w:rPr>
          <w:spacing w:val="-11"/>
        </w:rPr>
        <w:t> </w:t>
      </w:r>
      <w:r>
        <w:rPr/>
        <w:t>of</w:t>
      </w:r>
      <w:r>
        <w:rPr>
          <w:spacing w:val="-11"/>
        </w:rPr>
        <w:t> </w:t>
      </w:r>
      <w:r>
        <w:rPr/>
        <w:t>the</w:t>
      </w:r>
      <w:r>
        <w:rPr>
          <w:spacing w:val="-11"/>
        </w:rPr>
        <w:t> </w:t>
      </w:r>
      <w:r>
        <w:rPr/>
        <w:t>pandemic</w:t>
      </w:r>
      <w:r>
        <w:rPr>
          <w:spacing w:val="-11"/>
        </w:rPr>
        <w:t> </w:t>
      </w:r>
      <w:r>
        <w:rPr/>
        <w:t>struck.</w:t>
      </w:r>
      <w:r>
        <w:rPr>
          <w:spacing w:val="-11"/>
        </w:rPr>
        <w:t> </w:t>
      </w:r>
      <w:r>
        <w:rPr/>
        <w:t>As</w:t>
      </w:r>
      <w:r>
        <w:rPr>
          <w:spacing w:val="-11"/>
        </w:rPr>
        <w:t> </w:t>
      </w:r>
      <w:r>
        <w:rPr/>
        <w:t>the</w:t>
      </w:r>
      <w:r>
        <w:rPr>
          <w:spacing w:val="-11"/>
        </w:rPr>
        <w:t> </w:t>
      </w:r>
      <w:r>
        <w:rPr/>
        <w:t>restrictions</w:t>
      </w:r>
      <w:r>
        <w:rPr>
          <w:spacing w:val="-11"/>
        </w:rPr>
        <w:t> </w:t>
      </w:r>
      <w:r>
        <w:rPr/>
        <w:t>of</w:t>
      </w:r>
      <w:r>
        <w:rPr>
          <w:spacing w:val="-11"/>
        </w:rPr>
        <w:t> </w:t>
      </w:r>
      <w:r>
        <w:rPr/>
        <w:t>the first lockdown were imposed, all construction work on the Grade I listed church ceased and the site was closed.</w:t>
      </w:r>
    </w:p>
    <w:p>
      <w:pPr>
        <w:pStyle w:val="BodyText"/>
        <w:spacing w:before="28"/>
      </w:pPr>
    </w:p>
    <w:p>
      <w:pPr>
        <w:pStyle w:val="BodyText"/>
        <w:spacing w:line="264" w:lineRule="auto"/>
        <w:ind w:left="295" w:right="237"/>
      </w:pPr>
      <w:r>
        <w:rPr/>
        <w:t>As</w:t>
      </w:r>
      <w:r>
        <w:rPr>
          <w:spacing w:val="-13"/>
        </w:rPr>
        <w:t> </w:t>
      </w:r>
      <w:r>
        <w:rPr/>
        <w:t>restrictions</w:t>
      </w:r>
      <w:r>
        <w:rPr>
          <w:spacing w:val="-13"/>
        </w:rPr>
        <w:t> </w:t>
      </w:r>
      <w:r>
        <w:rPr/>
        <w:t>eased,</w:t>
      </w:r>
      <w:r>
        <w:rPr>
          <w:spacing w:val="-13"/>
        </w:rPr>
        <w:t> </w:t>
      </w:r>
      <w:r>
        <w:rPr/>
        <w:t>contractors</w:t>
      </w:r>
      <w:r>
        <w:rPr>
          <w:spacing w:val="-13"/>
        </w:rPr>
        <w:t> </w:t>
      </w:r>
      <w:r>
        <w:rPr/>
        <w:t>came</w:t>
      </w:r>
      <w:r>
        <w:rPr>
          <w:spacing w:val="-13"/>
        </w:rPr>
        <w:t> </w:t>
      </w:r>
      <w:r>
        <w:rPr/>
        <w:t>back</w:t>
      </w:r>
      <w:r>
        <w:rPr>
          <w:spacing w:val="-13"/>
        </w:rPr>
        <w:t> </w:t>
      </w:r>
      <w:r>
        <w:rPr/>
        <w:t>to</w:t>
      </w:r>
      <w:r>
        <w:rPr>
          <w:spacing w:val="-13"/>
        </w:rPr>
        <w:t> </w:t>
      </w:r>
      <w:r>
        <w:rPr/>
        <w:t>the</w:t>
      </w:r>
      <w:r>
        <w:rPr>
          <w:spacing w:val="-13"/>
        </w:rPr>
        <w:t> </w:t>
      </w:r>
      <w:r>
        <w:rPr/>
        <w:t>church</w:t>
      </w:r>
      <w:r>
        <w:rPr>
          <w:spacing w:val="-13"/>
        </w:rPr>
        <w:t> </w:t>
      </w:r>
      <w:r>
        <w:rPr/>
        <w:t>to continue</w:t>
      </w:r>
      <w:r>
        <w:rPr>
          <w:spacing w:val="-7"/>
        </w:rPr>
        <w:t> </w:t>
      </w:r>
      <w:r>
        <w:rPr/>
        <w:t>their</w:t>
      </w:r>
      <w:r>
        <w:rPr>
          <w:spacing w:val="-7"/>
        </w:rPr>
        <w:t> </w:t>
      </w:r>
      <w:r>
        <w:rPr/>
        <w:t>work,</w:t>
      </w:r>
      <w:r>
        <w:rPr>
          <w:spacing w:val="-7"/>
        </w:rPr>
        <w:t> </w:t>
      </w:r>
      <w:r>
        <w:rPr/>
        <w:t>but</w:t>
      </w:r>
      <w:r>
        <w:rPr>
          <w:spacing w:val="-7"/>
        </w:rPr>
        <w:t> </w:t>
      </w:r>
      <w:r>
        <w:rPr/>
        <w:t>global</w:t>
      </w:r>
      <w:r>
        <w:rPr>
          <w:spacing w:val="-7"/>
        </w:rPr>
        <w:t> </w:t>
      </w:r>
      <w:r>
        <w:rPr/>
        <w:t>shortages</w:t>
      </w:r>
      <w:r>
        <w:rPr>
          <w:spacing w:val="-7"/>
        </w:rPr>
        <w:t> </w:t>
      </w:r>
      <w:r>
        <w:rPr/>
        <w:t>of</w:t>
      </w:r>
      <w:r>
        <w:rPr>
          <w:spacing w:val="-7"/>
        </w:rPr>
        <w:t> </w:t>
      </w:r>
      <w:r>
        <w:rPr/>
        <w:t>materials,</w:t>
      </w:r>
      <w:r>
        <w:rPr>
          <w:spacing w:val="-7"/>
        </w:rPr>
        <w:t> </w:t>
      </w:r>
      <w:r>
        <w:rPr/>
        <w:t>social distancing and COVID control measures all contributed to further</w:t>
      </w:r>
      <w:r>
        <w:rPr>
          <w:spacing w:val="-5"/>
        </w:rPr>
        <w:t> </w:t>
      </w:r>
      <w:r>
        <w:rPr/>
        <w:t>delaying</w:t>
      </w:r>
      <w:r>
        <w:rPr>
          <w:spacing w:val="-6"/>
        </w:rPr>
        <w:t> </w:t>
      </w:r>
      <w:r>
        <w:rPr/>
        <w:t>the</w:t>
      </w:r>
      <w:r>
        <w:rPr>
          <w:spacing w:val="-5"/>
        </w:rPr>
        <w:t> </w:t>
      </w:r>
      <w:r>
        <w:rPr/>
        <w:t>construction</w:t>
      </w:r>
      <w:r>
        <w:rPr>
          <w:spacing w:val="-6"/>
        </w:rPr>
        <w:t> </w:t>
      </w:r>
      <w:r>
        <w:rPr/>
        <w:t>programme.</w:t>
      </w:r>
      <w:r>
        <w:rPr>
          <w:spacing w:val="-5"/>
        </w:rPr>
        <w:t> </w:t>
      </w:r>
      <w:r>
        <w:rPr/>
        <w:t>Through</w:t>
      </w:r>
      <w:r>
        <w:rPr>
          <w:spacing w:val="-6"/>
        </w:rPr>
        <w:t> </w:t>
      </w:r>
      <w:r>
        <w:rPr/>
        <w:t>the programme of conservation and adaptation, Sound &amp; Art at St</w:t>
      </w:r>
      <w:r>
        <w:rPr>
          <w:spacing w:val="-3"/>
        </w:rPr>
        <w:t> </w:t>
      </w:r>
      <w:r>
        <w:rPr/>
        <w:t>Swithun’s</w:t>
      </w:r>
      <w:r>
        <w:rPr>
          <w:spacing w:val="-3"/>
        </w:rPr>
        <w:t> </w:t>
      </w:r>
      <w:r>
        <w:rPr/>
        <w:t>will</w:t>
      </w:r>
      <w:r>
        <w:rPr>
          <w:spacing w:val="-3"/>
        </w:rPr>
        <w:t> </w:t>
      </w:r>
      <w:r>
        <w:rPr/>
        <w:t>become</w:t>
      </w:r>
      <w:r>
        <w:rPr>
          <w:spacing w:val="-3"/>
        </w:rPr>
        <w:t> </w:t>
      </w:r>
      <w:r>
        <w:rPr/>
        <w:t>a</w:t>
      </w:r>
      <w:r>
        <w:rPr>
          <w:spacing w:val="-3"/>
        </w:rPr>
        <w:t> </w:t>
      </w:r>
      <w:r>
        <w:rPr/>
        <w:t>space</w:t>
      </w:r>
      <w:r>
        <w:rPr>
          <w:spacing w:val="-3"/>
        </w:rPr>
        <w:t> </w:t>
      </w:r>
      <w:r>
        <w:rPr/>
        <w:t>that</w:t>
      </w:r>
      <w:r>
        <w:rPr>
          <w:spacing w:val="-3"/>
        </w:rPr>
        <w:t> </w:t>
      </w:r>
      <w:r>
        <w:rPr/>
        <w:t>uses</w:t>
      </w:r>
      <w:r>
        <w:rPr>
          <w:spacing w:val="-3"/>
        </w:rPr>
        <w:t> </w:t>
      </w:r>
      <w:r>
        <w:rPr/>
        <w:t>sound</w:t>
      </w:r>
      <w:r>
        <w:rPr>
          <w:spacing w:val="-3"/>
        </w:rPr>
        <w:t> </w:t>
      </w:r>
      <w:r>
        <w:rPr/>
        <w:t>and</w:t>
      </w:r>
      <w:r>
        <w:rPr>
          <w:spacing w:val="-3"/>
        </w:rPr>
        <w:t> </w:t>
      </w:r>
      <w:r>
        <w:rPr/>
        <w:t>art</w:t>
      </w:r>
      <w:r>
        <w:rPr>
          <w:spacing w:val="-3"/>
        </w:rPr>
        <w:t> </w:t>
      </w:r>
      <w:r>
        <w:rPr/>
        <w:t>to engage,</w:t>
      </w:r>
      <w:r>
        <w:rPr>
          <w:spacing w:val="-6"/>
        </w:rPr>
        <w:t> </w:t>
      </w:r>
      <w:r>
        <w:rPr/>
        <w:t>enthuse</w:t>
      </w:r>
      <w:r>
        <w:rPr>
          <w:spacing w:val="-6"/>
        </w:rPr>
        <w:t> </w:t>
      </w:r>
      <w:r>
        <w:rPr/>
        <w:t>and</w:t>
      </w:r>
      <w:r>
        <w:rPr>
          <w:spacing w:val="-6"/>
        </w:rPr>
        <w:t> </w:t>
      </w:r>
      <w:r>
        <w:rPr/>
        <w:t>inspire</w:t>
      </w:r>
      <w:r>
        <w:rPr>
          <w:spacing w:val="-6"/>
        </w:rPr>
        <w:t> </w:t>
      </w:r>
      <w:r>
        <w:rPr/>
        <w:t>audiences.</w:t>
      </w:r>
      <w:r>
        <w:rPr>
          <w:spacing w:val="-6"/>
        </w:rPr>
        <w:t> </w:t>
      </w:r>
      <w:r>
        <w:rPr/>
        <w:t>It</w:t>
      </w:r>
      <w:r>
        <w:rPr>
          <w:spacing w:val="-6"/>
        </w:rPr>
        <w:t> </w:t>
      </w:r>
      <w:r>
        <w:rPr/>
        <w:t>is</w:t>
      </w:r>
      <w:r>
        <w:rPr>
          <w:spacing w:val="-6"/>
        </w:rPr>
        <w:t> </w:t>
      </w:r>
      <w:r>
        <w:rPr/>
        <w:t>planned</w:t>
      </w:r>
      <w:r>
        <w:rPr>
          <w:spacing w:val="-6"/>
        </w:rPr>
        <w:t> </w:t>
      </w:r>
      <w:r>
        <w:rPr/>
        <w:t>to</w:t>
      </w:r>
      <w:r>
        <w:rPr>
          <w:spacing w:val="-6"/>
        </w:rPr>
        <w:t> </w:t>
      </w:r>
      <w:r>
        <w:rPr/>
        <w:t>fully launch in February 2022.</w:t>
      </w:r>
    </w:p>
    <w:p>
      <w:pPr>
        <w:pStyle w:val="BodyText"/>
        <w:spacing w:before="8"/>
        <w:rPr>
          <w:sz w:val="15"/>
        </w:rPr>
      </w:pPr>
      <w:r>
        <w:rPr>
          <w:sz w:val="15"/>
        </w:rPr>
        <w:drawing>
          <wp:anchor distT="0" distB="0" distL="0" distR="0" allowOverlap="1" layoutInCell="1" locked="0" behindDoc="1" simplePos="0" relativeHeight="487616000">
            <wp:simplePos x="0" y="0"/>
            <wp:positionH relativeFrom="page">
              <wp:posOffset>4096137</wp:posOffset>
            </wp:positionH>
            <wp:positionV relativeFrom="paragraph">
              <wp:posOffset>135340</wp:posOffset>
            </wp:positionV>
            <wp:extent cx="2990955" cy="3130867"/>
            <wp:effectExtent l="0" t="0" r="0" b="0"/>
            <wp:wrapTopAndBottom/>
            <wp:docPr id="126" name="Image 126"/>
            <wp:cNvGraphicFramePr>
              <a:graphicFrameLocks/>
            </wp:cNvGraphicFramePr>
            <a:graphic>
              <a:graphicData uri="http://schemas.openxmlformats.org/drawingml/2006/picture">
                <pic:pic>
                  <pic:nvPicPr>
                    <pic:cNvPr id="126" name="Image 126"/>
                    <pic:cNvPicPr/>
                  </pic:nvPicPr>
                  <pic:blipFill>
                    <a:blip r:embed="rId38" cstate="print"/>
                    <a:stretch>
                      <a:fillRect/>
                    </a:stretch>
                  </pic:blipFill>
                  <pic:spPr>
                    <a:xfrm>
                      <a:off x="0" y="0"/>
                      <a:ext cx="2990955" cy="3130867"/>
                    </a:xfrm>
                    <a:prstGeom prst="rect">
                      <a:avLst/>
                    </a:prstGeom>
                  </pic:spPr>
                </pic:pic>
              </a:graphicData>
            </a:graphic>
          </wp:anchor>
        </w:drawing>
      </w:r>
    </w:p>
    <w:p>
      <w:pPr>
        <w:spacing w:before="165"/>
        <w:ind w:left="2678" w:right="0" w:firstLine="0"/>
        <w:jc w:val="left"/>
        <w:rPr>
          <w:sz w:val="16"/>
        </w:rPr>
      </w:pPr>
      <w:r>
        <w:rPr>
          <w:color w:val="777776"/>
          <w:spacing w:val="-2"/>
          <w:sz w:val="16"/>
        </w:rPr>
        <w:t>St</w:t>
      </w:r>
      <w:r>
        <w:rPr>
          <w:color w:val="777776"/>
          <w:spacing w:val="-3"/>
          <w:sz w:val="16"/>
        </w:rPr>
        <w:t> </w:t>
      </w:r>
      <w:r>
        <w:rPr>
          <w:color w:val="777776"/>
          <w:spacing w:val="-2"/>
          <w:sz w:val="16"/>
        </w:rPr>
        <w:t>Peter’s Church, Sudbury, Suffolk</w:t>
      </w:r>
    </w:p>
    <w:p>
      <w:pPr>
        <w:spacing w:after="0"/>
        <w:jc w:val="left"/>
        <w:rPr>
          <w:sz w:val="16"/>
        </w:rPr>
        <w:sectPr>
          <w:type w:val="continuous"/>
          <w:pgSz w:w="11910" w:h="16840"/>
          <w:pgMar w:top="820" w:bottom="280" w:left="425" w:right="425"/>
          <w:cols w:num="2" w:equalWidth="0">
            <w:col w:w="5118" w:space="543"/>
            <w:col w:w="5399"/>
          </w:cols>
        </w:sectPr>
      </w:pPr>
    </w:p>
    <w:p>
      <w:pPr>
        <w:pStyle w:val="BodyText"/>
        <w:spacing w:before="5"/>
        <w:rPr>
          <w:sz w:val="14"/>
        </w:rPr>
      </w:pPr>
    </w:p>
    <w:p>
      <w:pPr>
        <w:pStyle w:val="BodyText"/>
        <w:spacing w:after="0"/>
        <w:rPr>
          <w:sz w:val="14"/>
        </w:rPr>
        <w:sectPr>
          <w:type w:val="continuous"/>
          <w:pgSz w:w="11910" w:h="16840"/>
          <w:pgMar w:top="820" w:bottom="280" w:left="425" w:right="425"/>
        </w:sectPr>
      </w:pPr>
    </w:p>
    <w:p>
      <w:pPr>
        <w:pStyle w:val="BodyText"/>
        <w:spacing w:before="102"/>
        <w:ind w:left="311"/>
        <w:rPr>
          <w:rFonts w:ascii="Trebuchet MS"/>
        </w:rPr>
      </w:pPr>
      <w:r>
        <w:rPr>
          <w:rFonts w:ascii="Trebuchet MS"/>
        </w:rPr>
        <mc:AlternateContent>
          <mc:Choice Requires="wps">
            <w:drawing>
              <wp:anchor distT="0" distB="0" distL="0" distR="0" allowOverlap="1" layoutInCell="1" locked="0" behindDoc="0" simplePos="0" relativeHeight="15757312">
                <wp:simplePos x="0" y="0"/>
                <wp:positionH relativeFrom="page">
                  <wp:posOffset>3781587</wp:posOffset>
                </wp:positionH>
                <wp:positionV relativeFrom="page">
                  <wp:posOffset>609602</wp:posOffset>
                </wp:positionV>
                <wp:extent cx="1270" cy="9729470"/>
                <wp:effectExtent l="0" t="0" r="0" b="0"/>
                <wp:wrapNone/>
                <wp:docPr id="127" name="Graphic 127"/>
                <wp:cNvGraphicFramePr>
                  <a:graphicFrameLocks/>
                </wp:cNvGraphicFramePr>
                <a:graphic>
                  <a:graphicData uri="http://schemas.microsoft.com/office/word/2010/wordprocessingShape">
                    <wps:wsp>
                      <wps:cNvPr id="127" name="Graphic 127"/>
                      <wps:cNvSpPr/>
                      <wps:spPr>
                        <a:xfrm>
                          <a:off x="0" y="0"/>
                          <a:ext cx="1270" cy="9729470"/>
                        </a:xfrm>
                        <a:custGeom>
                          <a:avLst/>
                          <a:gdLst/>
                          <a:ahLst/>
                          <a:cxnLst/>
                          <a:rect l="l" t="t" r="r" b="b"/>
                          <a:pathLst>
                            <a:path w="0" h="9729470">
                              <a:moveTo>
                                <a:pt x="0" y="0"/>
                              </a:moveTo>
                              <a:lnTo>
                                <a:pt x="0" y="97290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7312" from="297.762787pt,48.000214pt" to="297.762787pt,814.063214pt" stroked="true" strokeweight=".25pt" strokecolor="#000000">
                <v:stroke dashstyle="solid"/>
                <w10:wrap type="none"/>
              </v:line>
            </w:pict>
          </mc:Fallback>
        </mc:AlternateContent>
      </w:r>
      <w:r>
        <w:rPr>
          <w:rFonts w:ascii="Trebuchet MS"/>
        </w:rPr>
        <w:t>The</w:t>
      </w:r>
      <w:r>
        <w:rPr>
          <w:rFonts w:ascii="Trebuchet MS"/>
          <w:spacing w:val="-10"/>
        </w:rPr>
        <w:t> </w:t>
      </w:r>
      <w:r>
        <w:rPr>
          <w:rFonts w:ascii="Trebuchet MS"/>
        </w:rPr>
        <w:t>Old</w:t>
      </w:r>
      <w:r>
        <w:rPr>
          <w:rFonts w:ascii="Trebuchet MS"/>
          <w:spacing w:val="-9"/>
        </w:rPr>
        <w:t> </w:t>
      </w:r>
      <w:r>
        <w:rPr>
          <w:rFonts w:ascii="Trebuchet MS"/>
        </w:rPr>
        <w:t>Black</w:t>
      </w:r>
      <w:r>
        <w:rPr>
          <w:rFonts w:ascii="Trebuchet MS"/>
          <w:spacing w:val="-10"/>
        </w:rPr>
        <w:t> </w:t>
      </w:r>
      <w:r>
        <w:rPr>
          <w:rFonts w:ascii="Trebuchet MS"/>
        </w:rPr>
        <w:t>Lion</w:t>
      </w:r>
      <w:r>
        <w:rPr>
          <w:rFonts w:ascii="Trebuchet MS"/>
          <w:spacing w:val="-9"/>
        </w:rPr>
        <w:t> </w:t>
      </w:r>
      <w:r>
        <w:rPr>
          <w:rFonts w:ascii="Trebuchet MS"/>
        </w:rPr>
        <w:t>Project,</w:t>
      </w:r>
      <w:r>
        <w:rPr>
          <w:rFonts w:ascii="Trebuchet MS"/>
          <w:spacing w:val="-9"/>
        </w:rPr>
        <w:t> </w:t>
      </w:r>
      <w:r>
        <w:rPr>
          <w:rFonts w:ascii="Trebuchet MS"/>
          <w:spacing w:val="-2"/>
        </w:rPr>
        <w:t>Northampton</w:t>
      </w:r>
    </w:p>
    <w:p>
      <w:pPr>
        <w:pStyle w:val="BodyText"/>
        <w:spacing w:before="51"/>
        <w:rPr>
          <w:rFonts w:ascii="Trebuchet MS"/>
        </w:rPr>
      </w:pPr>
    </w:p>
    <w:p>
      <w:pPr>
        <w:pStyle w:val="BodyText"/>
        <w:spacing w:line="264" w:lineRule="auto"/>
        <w:ind w:left="311"/>
      </w:pPr>
      <w:r>
        <w:rPr/>
        <w:t>The Churches Conservation Trust is leading an innovative project</w:t>
      </w:r>
      <w:r>
        <w:rPr>
          <w:spacing w:val="-7"/>
        </w:rPr>
        <w:t> </w:t>
      </w:r>
      <w:r>
        <w:rPr/>
        <w:t>at</w:t>
      </w:r>
      <w:r>
        <w:rPr>
          <w:spacing w:val="-7"/>
        </w:rPr>
        <w:t> </w:t>
      </w:r>
      <w:r>
        <w:rPr/>
        <w:t>St</w:t>
      </w:r>
      <w:r>
        <w:rPr>
          <w:spacing w:val="-7"/>
        </w:rPr>
        <w:t> </w:t>
      </w:r>
      <w:r>
        <w:rPr/>
        <w:t>Peter’s</w:t>
      </w:r>
      <w:r>
        <w:rPr>
          <w:spacing w:val="-7"/>
        </w:rPr>
        <w:t> </w:t>
      </w:r>
      <w:r>
        <w:rPr/>
        <w:t>Church</w:t>
      </w:r>
      <w:r>
        <w:rPr>
          <w:spacing w:val="-7"/>
        </w:rPr>
        <w:t> </w:t>
      </w:r>
      <w:r>
        <w:rPr/>
        <w:t>and</w:t>
      </w:r>
      <w:r>
        <w:rPr>
          <w:spacing w:val="-7"/>
        </w:rPr>
        <w:t> </w:t>
      </w:r>
      <w:r>
        <w:rPr/>
        <w:t>its</w:t>
      </w:r>
      <w:r>
        <w:rPr>
          <w:spacing w:val="-7"/>
        </w:rPr>
        <w:t> </w:t>
      </w:r>
      <w:r>
        <w:rPr/>
        <w:t>neighbour,</w:t>
      </w:r>
      <w:r>
        <w:rPr>
          <w:spacing w:val="-7"/>
        </w:rPr>
        <w:t> </w:t>
      </w:r>
      <w:r>
        <w:rPr/>
        <w:t>the</w:t>
      </w:r>
      <w:r>
        <w:rPr>
          <w:spacing w:val="-7"/>
        </w:rPr>
        <w:t> </w:t>
      </w:r>
      <w:r>
        <w:rPr/>
        <w:t>Old</w:t>
      </w:r>
      <w:r>
        <w:rPr>
          <w:spacing w:val="-7"/>
        </w:rPr>
        <w:t> </w:t>
      </w:r>
      <w:r>
        <w:rPr/>
        <w:t>Black Lion</w:t>
      </w:r>
      <w:r>
        <w:rPr>
          <w:spacing w:val="-13"/>
        </w:rPr>
        <w:t> </w:t>
      </w:r>
      <w:r>
        <w:rPr/>
        <w:t>public</w:t>
      </w:r>
      <w:r>
        <w:rPr>
          <w:spacing w:val="-13"/>
        </w:rPr>
        <w:t> </w:t>
      </w:r>
      <w:r>
        <w:rPr/>
        <w:t>house</w:t>
      </w:r>
      <w:r>
        <w:rPr>
          <w:spacing w:val="-13"/>
        </w:rPr>
        <w:t> </w:t>
      </w:r>
      <w:r>
        <w:rPr/>
        <w:t>in</w:t>
      </w:r>
      <w:r>
        <w:rPr>
          <w:spacing w:val="-13"/>
        </w:rPr>
        <w:t> </w:t>
      </w:r>
      <w:r>
        <w:rPr/>
        <w:t>Northampton.</w:t>
      </w:r>
      <w:r>
        <w:rPr>
          <w:spacing w:val="-13"/>
        </w:rPr>
        <w:t> </w:t>
      </w:r>
      <w:r>
        <w:rPr/>
        <w:t>The</w:t>
      </w:r>
      <w:r>
        <w:rPr>
          <w:spacing w:val="-13"/>
        </w:rPr>
        <w:t> </w:t>
      </w:r>
      <w:r>
        <w:rPr/>
        <w:t>Old</w:t>
      </w:r>
      <w:r>
        <w:rPr>
          <w:spacing w:val="-13"/>
        </w:rPr>
        <w:t> </w:t>
      </w:r>
      <w:r>
        <w:rPr/>
        <w:t>Black</w:t>
      </w:r>
      <w:r>
        <w:rPr>
          <w:spacing w:val="-13"/>
        </w:rPr>
        <w:t> </w:t>
      </w:r>
      <w:r>
        <w:rPr/>
        <w:t>Lion</w:t>
      </w:r>
      <w:r>
        <w:rPr>
          <w:spacing w:val="-13"/>
        </w:rPr>
        <w:t> </w:t>
      </w:r>
      <w:r>
        <w:rPr/>
        <w:t>closed in 2018 and has been deteriorating since.</w:t>
      </w:r>
    </w:p>
    <w:p>
      <w:pPr>
        <w:pStyle w:val="BodyText"/>
        <w:spacing w:before="27"/>
      </w:pPr>
    </w:p>
    <w:p>
      <w:pPr>
        <w:pStyle w:val="BodyText"/>
        <w:spacing w:line="264" w:lineRule="auto"/>
        <w:ind w:left="311" w:right="267"/>
      </w:pPr>
      <w:r>
        <w:rPr/>
        <w:t>The</w:t>
      </w:r>
      <w:r>
        <w:rPr>
          <w:spacing w:val="-6"/>
        </w:rPr>
        <w:t> </w:t>
      </w:r>
      <w:r>
        <w:rPr/>
        <w:t>pub</w:t>
      </w:r>
      <w:r>
        <w:rPr>
          <w:spacing w:val="-6"/>
        </w:rPr>
        <w:t> </w:t>
      </w:r>
      <w:r>
        <w:rPr/>
        <w:t>is</w:t>
      </w:r>
      <w:r>
        <w:rPr>
          <w:spacing w:val="-6"/>
        </w:rPr>
        <w:t> </w:t>
      </w:r>
      <w:r>
        <w:rPr/>
        <w:t>owned</w:t>
      </w:r>
      <w:r>
        <w:rPr>
          <w:spacing w:val="-6"/>
        </w:rPr>
        <w:t> </w:t>
      </w:r>
      <w:r>
        <w:rPr/>
        <w:t>by</w:t>
      </w:r>
      <w:r>
        <w:rPr>
          <w:spacing w:val="-6"/>
        </w:rPr>
        <w:t> </w:t>
      </w:r>
      <w:r>
        <w:rPr/>
        <w:t>West</w:t>
      </w:r>
      <w:r>
        <w:rPr>
          <w:spacing w:val="-6"/>
        </w:rPr>
        <w:t> </w:t>
      </w:r>
      <w:r>
        <w:rPr/>
        <w:t>Northamptonshire</w:t>
      </w:r>
      <w:r>
        <w:rPr>
          <w:spacing w:val="-6"/>
        </w:rPr>
        <w:t> </w:t>
      </w:r>
      <w:r>
        <w:rPr/>
        <w:t>Council</w:t>
      </w:r>
      <w:r>
        <w:rPr>
          <w:spacing w:val="-6"/>
        </w:rPr>
        <w:t> </w:t>
      </w:r>
      <w:r>
        <w:rPr/>
        <w:t>but will</w:t>
      </w:r>
      <w:r>
        <w:rPr>
          <w:spacing w:val="-3"/>
        </w:rPr>
        <w:t> </w:t>
      </w:r>
      <w:r>
        <w:rPr/>
        <w:t>be</w:t>
      </w:r>
      <w:r>
        <w:rPr>
          <w:spacing w:val="-3"/>
        </w:rPr>
        <w:t> </w:t>
      </w:r>
      <w:r>
        <w:rPr/>
        <w:t>leased</w:t>
      </w:r>
      <w:r>
        <w:rPr>
          <w:spacing w:val="-3"/>
        </w:rPr>
        <w:t> </w:t>
      </w:r>
      <w:r>
        <w:rPr/>
        <w:t>to</w:t>
      </w:r>
      <w:r>
        <w:rPr>
          <w:spacing w:val="-3"/>
        </w:rPr>
        <w:t> </w:t>
      </w:r>
      <w:r>
        <w:rPr/>
        <w:t>CCT</w:t>
      </w:r>
      <w:r>
        <w:rPr>
          <w:spacing w:val="-3"/>
        </w:rPr>
        <w:t> </w:t>
      </w:r>
      <w:r>
        <w:rPr/>
        <w:t>as</w:t>
      </w:r>
      <w:r>
        <w:rPr>
          <w:spacing w:val="-3"/>
        </w:rPr>
        <w:t> </w:t>
      </w:r>
      <w:r>
        <w:rPr/>
        <w:t>part</w:t>
      </w:r>
      <w:r>
        <w:rPr>
          <w:spacing w:val="-3"/>
        </w:rPr>
        <w:t> </w:t>
      </w:r>
      <w:r>
        <w:rPr/>
        <w:t>of</w:t>
      </w:r>
      <w:r>
        <w:rPr>
          <w:spacing w:val="-3"/>
        </w:rPr>
        <w:t> </w:t>
      </w:r>
      <w:r>
        <w:rPr/>
        <w:t>a</w:t>
      </w:r>
      <w:r>
        <w:rPr>
          <w:spacing w:val="-3"/>
        </w:rPr>
        <w:t> </w:t>
      </w:r>
      <w:r>
        <w:rPr/>
        <w:t>project</w:t>
      </w:r>
      <w:r>
        <w:rPr>
          <w:spacing w:val="-3"/>
        </w:rPr>
        <w:t> </w:t>
      </w:r>
      <w:r>
        <w:rPr/>
        <w:t>to</w:t>
      </w:r>
      <w:r>
        <w:rPr>
          <w:spacing w:val="-3"/>
        </w:rPr>
        <w:t> </w:t>
      </w:r>
      <w:r>
        <w:rPr/>
        <w:t>regenerate</w:t>
      </w:r>
      <w:r>
        <w:rPr>
          <w:spacing w:val="-3"/>
        </w:rPr>
        <w:t> </w:t>
      </w:r>
      <w:r>
        <w:rPr/>
        <w:t>it as a community-based public house, run by a hospitality </w:t>
      </w:r>
      <w:r>
        <w:rPr>
          <w:spacing w:val="-2"/>
        </w:rPr>
        <w:t>operator</w:t>
      </w:r>
      <w:r>
        <w:rPr>
          <w:spacing w:val="-13"/>
        </w:rPr>
        <w:t> </w:t>
      </w:r>
      <w:r>
        <w:rPr>
          <w:spacing w:val="-2"/>
        </w:rPr>
        <w:t>selected</w:t>
      </w:r>
      <w:r>
        <w:rPr>
          <w:spacing w:val="-12"/>
        </w:rPr>
        <w:t> </w:t>
      </w:r>
      <w:r>
        <w:rPr>
          <w:spacing w:val="-2"/>
        </w:rPr>
        <w:t>by</w:t>
      </w:r>
      <w:r>
        <w:rPr>
          <w:spacing w:val="-12"/>
        </w:rPr>
        <w:t> </w:t>
      </w:r>
      <w:r>
        <w:rPr>
          <w:spacing w:val="-2"/>
        </w:rPr>
        <w:t>the</w:t>
      </w:r>
      <w:r>
        <w:rPr>
          <w:spacing w:val="-12"/>
        </w:rPr>
        <w:t> </w:t>
      </w:r>
      <w:r>
        <w:rPr>
          <w:spacing w:val="-2"/>
        </w:rPr>
        <w:t>Trust.</w:t>
      </w:r>
      <w:r>
        <w:rPr>
          <w:spacing w:val="-12"/>
        </w:rPr>
        <w:t> </w:t>
      </w:r>
      <w:r>
        <w:rPr>
          <w:spacing w:val="-2"/>
        </w:rPr>
        <w:t>A</w:t>
      </w:r>
      <w:r>
        <w:rPr>
          <w:spacing w:val="-12"/>
        </w:rPr>
        <w:t> </w:t>
      </w:r>
      <w:r>
        <w:rPr>
          <w:spacing w:val="-2"/>
        </w:rPr>
        <w:t>portion</w:t>
      </w:r>
      <w:r>
        <w:rPr>
          <w:spacing w:val="-12"/>
        </w:rPr>
        <w:t> </w:t>
      </w:r>
      <w:r>
        <w:rPr>
          <w:spacing w:val="-2"/>
        </w:rPr>
        <w:t>of</w:t>
      </w:r>
      <w:r>
        <w:rPr>
          <w:spacing w:val="-12"/>
        </w:rPr>
        <w:t> </w:t>
      </w:r>
      <w:r>
        <w:rPr>
          <w:spacing w:val="-2"/>
        </w:rPr>
        <w:t>the</w:t>
      </w:r>
      <w:r>
        <w:rPr>
          <w:spacing w:val="-12"/>
        </w:rPr>
        <w:t> </w:t>
      </w:r>
      <w:r>
        <w:rPr>
          <w:spacing w:val="-2"/>
        </w:rPr>
        <w:t>profits</w:t>
      </w:r>
      <w:r>
        <w:rPr>
          <w:spacing w:val="-12"/>
        </w:rPr>
        <w:t> </w:t>
      </w:r>
      <w:r>
        <w:rPr>
          <w:spacing w:val="-2"/>
        </w:rPr>
        <w:t>from </w:t>
      </w:r>
      <w:r>
        <w:rPr/>
        <w:t>the</w:t>
      </w:r>
      <w:r>
        <w:rPr>
          <w:spacing w:val="-12"/>
        </w:rPr>
        <w:t> </w:t>
      </w:r>
      <w:r>
        <w:rPr/>
        <w:t>enterprise</w:t>
      </w:r>
      <w:r>
        <w:rPr>
          <w:spacing w:val="-12"/>
        </w:rPr>
        <w:t> </w:t>
      </w:r>
      <w:r>
        <w:rPr/>
        <w:t>will</w:t>
      </w:r>
      <w:r>
        <w:rPr>
          <w:spacing w:val="-12"/>
        </w:rPr>
        <w:t> </w:t>
      </w:r>
      <w:r>
        <w:rPr/>
        <w:t>go</w:t>
      </w:r>
      <w:r>
        <w:rPr>
          <w:spacing w:val="-12"/>
        </w:rPr>
        <w:t> </w:t>
      </w:r>
      <w:r>
        <w:rPr/>
        <w:t>towards</w:t>
      </w:r>
      <w:r>
        <w:rPr>
          <w:spacing w:val="-12"/>
        </w:rPr>
        <w:t> </w:t>
      </w:r>
      <w:r>
        <w:rPr/>
        <w:t>repairing</w:t>
      </w:r>
      <w:r>
        <w:rPr>
          <w:spacing w:val="-12"/>
        </w:rPr>
        <w:t> </w:t>
      </w:r>
      <w:r>
        <w:rPr/>
        <w:t>and</w:t>
      </w:r>
      <w:r>
        <w:rPr>
          <w:spacing w:val="-12"/>
        </w:rPr>
        <w:t> </w:t>
      </w:r>
      <w:r>
        <w:rPr/>
        <w:t>conserving</w:t>
      </w:r>
      <w:r>
        <w:rPr>
          <w:spacing w:val="-12"/>
        </w:rPr>
        <w:t> </w:t>
      </w:r>
      <w:r>
        <w:rPr/>
        <w:t>St</w:t>
      </w:r>
    </w:p>
    <w:p>
      <w:pPr>
        <w:pStyle w:val="BodyText"/>
        <w:spacing w:line="264" w:lineRule="auto" w:before="5"/>
        <w:ind w:left="311"/>
      </w:pPr>
      <w:r>
        <w:rPr/>
        <w:t>Peter’s</w:t>
      </w:r>
      <w:r>
        <w:rPr>
          <w:spacing w:val="-7"/>
        </w:rPr>
        <w:t> </w:t>
      </w:r>
      <w:r>
        <w:rPr/>
        <w:t>Church,</w:t>
      </w:r>
      <w:r>
        <w:rPr>
          <w:spacing w:val="-7"/>
        </w:rPr>
        <w:t> </w:t>
      </w:r>
      <w:r>
        <w:rPr/>
        <w:t>which</w:t>
      </w:r>
      <w:r>
        <w:rPr>
          <w:spacing w:val="-7"/>
        </w:rPr>
        <w:t> </w:t>
      </w:r>
      <w:r>
        <w:rPr/>
        <w:t>the</w:t>
      </w:r>
      <w:r>
        <w:rPr>
          <w:spacing w:val="-7"/>
        </w:rPr>
        <w:t> </w:t>
      </w:r>
      <w:r>
        <w:rPr/>
        <w:t>Trust</w:t>
      </w:r>
      <w:r>
        <w:rPr>
          <w:spacing w:val="-7"/>
        </w:rPr>
        <w:t> </w:t>
      </w:r>
      <w:r>
        <w:rPr/>
        <w:t>has</w:t>
      </w:r>
      <w:r>
        <w:rPr>
          <w:spacing w:val="-7"/>
        </w:rPr>
        <w:t> </w:t>
      </w:r>
      <w:r>
        <w:rPr/>
        <w:t>looked</w:t>
      </w:r>
      <w:r>
        <w:rPr>
          <w:spacing w:val="-7"/>
        </w:rPr>
        <w:t> </w:t>
      </w:r>
      <w:r>
        <w:rPr/>
        <w:t>after</w:t>
      </w:r>
      <w:r>
        <w:rPr>
          <w:spacing w:val="-7"/>
        </w:rPr>
        <w:t> </w:t>
      </w:r>
      <w:r>
        <w:rPr/>
        <w:t>since</w:t>
      </w:r>
      <w:r>
        <w:rPr>
          <w:spacing w:val="-7"/>
        </w:rPr>
        <w:t> </w:t>
      </w:r>
      <w:r>
        <w:rPr/>
        <w:t>1998. </w:t>
      </w:r>
      <w:r>
        <w:rPr>
          <w:spacing w:val="-4"/>
        </w:rPr>
        <w:t>The</w:t>
      </w:r>
      <w:r>
        <w:rPr>
          <w:spacing w:val="-9"/>
        </w:rPr>
        <w:t> </w:t>
      </w:r>
      <w:r>
        <w:rPr>
          <w:spacing w:val="-4"/>
        </w:rPr>
        <w:t>majority</w:t>
      </w:r>
      <w:r>
        <w:rPr>
          <w:spacing w:val="-9"/>
        </w:rPr>
        <w:t> </w:t>
      </w:r>
      <w:r>
        <w:rPr>
          <w:spacing w:val="-4"/>
        </w:rPr>
        <w:t>of</w:t>
      </w:r>
      <w:r>
        <w:rPr>
          <w:spacing w:val="-9"/>
        </w:rPr>
        <w:t> </w:t>
      </w:r>
      <w:r>
        <w:rPr>
          <w:spacing w:val="-4"/>
        </w:rPr>
        <w:t>the</w:t>
      </w:r>
      <w:r>
        <w:rPr>
          <w:spacing w:val="-9"/>
        </w:rPr>
        <w:t> </w:t>
      </w:r>
      <w:r>
        <w:rPr>
          <w:spacing w:val="-4"/>
        </w:rPr>
        <w:t>project</w:t>
      </w:r>
      <w:r>
        <w:rPr>
          <w:spacing w:val="-9"/>
        </w:rPr>
        <w:t> </w:t>
      </w:r>
      <w:r>
        <w:rPr>
          <w:spacing w:val="-4"/>
        </w:rPr>
        <w:t>funding</w:t>
      </w:r>
      <w:r>
        <w:rPr>
          <w:spacing w:val="-9"/>
        </w:rPr>
        <w:t> </w:t>
      </w:r>
      <w:r>
        <w:rPr>
          <w:spacing w:val="-4"/>
        </w:rPr>
        <w:t>is</w:t>
      </w:r>
      <w:r>
        <w:rPr>
          <w:spacing w:val="-9"/>
        </w:rPr>
        <w:t> </w:t>
      </w:r>
      <w:r>
        <w:rPr>
          <w:spacing w:val="-4"/>
        </w:rPr>
        <w:t>from</w:t>
      </w:r>
      <w:r>
        <w:rPr>
          <w:spacing w:val="-9"/>
        </w:rPr>
        <w:t> </w:t>
      </w:r>
      <w:r>
        <w:rPr>
          <w:spacing w:val="-4"/>
        </w:rPr>
        <w:t>the</w:t>
      </w:r>
      <w:r>
        <w:rPr>
          <w:spacing w:val="-9"/>
        </w:rPr>
        <w:t> </w:t>
      </w:r>
      <w:r>
        <w:rPr>
          <w:spacing w:val="-4"/>
        </w:rPr>
        <w:t>National</w:t>
      </w:r>
      <w:r>
        <w:rPr>
          <w:spacing w:val="-9"/>
        </w:rPr>
        <w:t> </w:t>
      </w:r>
      <w:r>
        <w:rPr>
          <w:spacing w:val="-4"/>
        </w:rPr>
        <w:t>Lottery </w:t>
      </w:r>
      <w:r>
        <w:rPr/>
        <w:t>Heritage</w:t>
      </w:r>
      <w:r>
        <w:rPr>
          <w:spacing w:val="-2"/>
        </w:rPr>
        <w:t> </w:t>
      </w:r>
      <w:r>
        <w:rPr/>
        <w:t>Fund,</w:t>
      </w:r>
      <w:r>
        <w:rPr>
          <w:spacing w:val="-2"/>
        </w:rPr>
        <w:t> </w:t>
      </w:r>
      <w:r>
        <w:rPr/>
        <w:t>which</w:t>
      </w:r>
      <w:r>
        <w:rPr>
          <w:spacing w:val="-2"/>
        </w:rPr>
        <w:t> </w:t>
      </w:r>
      <w:r>
        <w:rPr/>
        <w:t>has</w:t>
      </w:r>
      <w:r>
        <w:rPr>
          <w:spacing w:val="-2"/>
        </w:rPr>
        <w:t> </w:t>
      </w:r>
      <w:r>
        <w:rPr/>
        <w:t>awarded</w:t>
      </w:r>
      <w:r>
        <w:rPr>
          <w:spacing w:val="-2"/>
        </w:rPr>
        <w:t> </w:t>
      </w:r>
      <w:r>
        <w:rPr/>
        <w:t>CCT</w:t>
      </w:r>
      <w:r>
        <w:rPr>
          <w:spacing w:val="-2"/>
        </w:rPr>
        <w:t> </w:t>
      </w:r>
      <w:r>
        <w:rPr/>
        <w:t>an</w:t>
      </w:r>
      <w:r>
        <w:rPr>
          <w:spacing w:val="-2"/>
        </w:rPr>
        <w:t> </w:t>
      </w:r>
      <w:r>
        <w:rPr/>
        <w:t>Enterprise</w:t>
      </w:r>
      <w:r>
        <w:rPr>
          <w:spacing w:val="-2"/>
        </w:rPr>
        <w:t> </w:t>
      </w:r>
      <w:r>
        <w:rPr/>
        <w:t>Grant of £1.8m.</w:t>
      </w:r>
    </w:p>
    <w:p>
      <w:pPr>
        <w:pStyle w:val="BodyText"/>
        <w:spacing w:before="26"/>
      </w:pPr>
    </w:p>
    <w:p>
      <w:pPr>
        <w:pStyle w:val="BodyText"/>
        <w:spacing w:line="264" w:lineRule="auto"/>
        <w:ind w:left="311"/>
      </w:pPr>
      <w:r>
        <w:rPr>
          <w:spacing w:val="-2"/>
        </w:rPr>
        <w:t>The</w:t>
      </w:r>
      <w:r>
        <w:rPr>
          <w:spacing w:val="-13"/>
        </w:rPr>
        <w:t> </w:t>
      </w:r>
      <w:r>
        <w:rPr>
          <w:spacing w:val="-2"/>
        </w:rPr>
        <w:t>wider</w:t>
      </w:r>
      <w:r>
        <w:rPr>
          <w:spacing w:val="-12"/>
        </w:rPr>
        <w:t> </w:t>
      </w:r>
      <w:r>
        <w:rPr>
          <w:spacing w:val="-2"/>
        </w:rPr>
        <w:t>regeneration</w:t>
      </w:r>
      <w:r>
        <w:rPr>
          <w:spacing w:val="-12"/>
        </w:rPr>
        <w:t> </w:t>
      </w:r>
      <w:r>
        <w:rPr>
          <w:spacing w:val="-2"/>
        </w:rPr>
        <w:t>goals</w:t>
      </w:r>
      <w:r>
        <w:rPr>
          <w:spacing w:val="-12"/>
        </w:rPr>
        <w:t> </w:t>
      </w:r>
      <w:r>
        <w:rPr>
          <w:spacing w:val="-2"/>
        </w:rPr>
        <w:t>of</w:t>
      </w:r>
      <w:r>
        <w:rPr>
          <w:spacing w:val="-12"/>
        </w:rPr>
        <w:t> </w:t>
      </w:r>
      <w:r>
        <w:rPr>
          <w:spacing w:val="-2"/>
        </w:rPr>
        <w:t>the</w:t>
      </w:r>
      <w:r>
        <w:rPr>
          <w:spacing w:val="-12"/>
        </w:rPr>
        <w:t> </w:t>
      </w:r>
      <w:r>
        <w:rPr>
          <w:spacing w:val="-2"/>
        </w:rPr>
        <w:t>project</w:t>
      </w:r>
      <w:r>
        <w:rPr>
          <w:spacing w:val="-12"/>
        </w:rPr>
        <w:t> </w:t>
      </w:r>
      <w:r>
        <w:rPr>
          <w:spacing w:val="-2"/>
        </w:rPr>
        <w:t>–</w:t>
      </w:r>
      <w:r>
        <w:rPr>
          <w:spacing w:val="-12"/>
        </w:rPr>
        <w:t> </w:t>
      </w:r>
      <w:r>
        <w:rPr>
          <w:spacing w:val="-2"/>
        </w:rPr>
        <w:t>which</w:t>
      </w:r>
      <w:r>
        <w:rPr>
          <w:spacing w:val="-12"/>
        </w:rPr>
        <w:t> </w:t>
      </w:r>
      <w:r>
        <w:rPr>
          <w:spacing w:val="-2"/>
        </w:rPr>
        <w:t>include new landscaping in the churchyard, biodiversity initiatives, </w:t>
      </w:r>
      <w:r>
        <w:rPr/>
        <w:t>community</w:t>
      </w:r>
      <w:r>
        <w:rPr>
          <w:spacing w:val="-1"/>
        </w:rPr>
        <w:t> </w:t>
      </w:r>
      <w:r>
        <w:rPr/>
        <w:t>activities,</w:t>
      </w:r>
      <w:r>
        <w:rPr>
          <w:spacing w:val="-1"/>
        </w:rPr>
        <w:t> </w:t>
      </w:r>
      <w:r>
        <w:rPr/>
        <w:t>and</w:t>
      </w:r>
      <w:r>
        <w:rPr>
          <w:spacing w:val="-1"/>
        </w:rPr>
        <w:t> </w:t>
      </w:r>
      <w:r>
        <w:rPr/>
        <w:t>creating</w:t>
      </w:r>
      <w:r>
        <w:rPr>
          <w:spacing w:val="-1"/>
        </w:rPr>
        <w:t> </w:t>
      </w:r>
      <w:r>
        <w:rPr/>
        <w:t>new</w:t>
      </w:r>
      <w:r>
        <w:rPr>
          <w:spacing w:val="-1"/>
        </w:rPr>
        <w:t> </w:t>
      </w:r>
      <w:r>
        <w:rPr/>
        <w:t>jobs</w:t>
      </w:r>
      <w:r>
        <w:rPr>
          <w:spacing w:val="-1"/>
        </w:rPr>
        <w:t> </w:t>
      </w:r>
      <w:r>
        <w:rPr/>
        <w:t>in</w:t>
      </w:r>
      <w:r>
        <w:rPr>
          <w:spacing w:val="-1"/>
        </w:rPr>
        <w:t> </w:t>
      </w:r>
      <w:r>
        <w:rPr/>
        <w:t>the</w:t>
      </w:r>
      <w:r>
        <w:rPr>
          <w:spacing w:val="-1"/>
        </w:rPr>
        <w:t> </w:t>
      </w:r>
      <w:r>
        <w:rPr/>
        <w:t>pub</w:t>
      </w:r>
    </w:p>
    <w:p>
      <w:pPr>
        <w:pStyle w:val="BodyText"/>
        <w:spacing w:line="264" w:lineRule="auto" w:before="3"/>
        <w:ind w:left="311" w:right="53"/>
      </w:pPr>
      <w:r>
        <w:rPr/>
        <mc:AlternateContent>
          <mc:Choice Requires="wps">
            <w:drawing>
              <wp:anchor distT="0" distB="0" distL="0" distR="0" allowOverlap="1" layoutInCell="1" locked="0" behindDoc="0" simplePos="0" relativeHeight="15757824">
                <wp:simplePos x="0" y="0"/>
                <wp:positionH relativeFrom="page">
                  <wp:posOffset>247467</wp:posOffset>
                </wp:positionH>
                <wp:positionV relativeFrom="paragraph">
                  <wp:posOffset>347810</wp:posOffset>
                </wp:positionV>
                <wp:extent cx="210185" cy="360680"/>
                <wp:effectExtent l="0" t="0" r="0" b="0"/>
                <wp:wrapNone/>
                <wp:docPr id="128" name="Group 128"/>
                <wp:cNvGraphicFramePr>
                  <a:graphicFrameLocks/>
                </wp:cNvGraphicFramePr>
                <a:graphic>
                  <a:graphicData uri="http://schemas.microsoft.com/office/word/2010/wordprocessingGroup">
                    <wpg:wgp>
                      <wpg:cNvPr id="128" name="Group 128"/>
                      <wpg:cNvGrpSpPr/>
                      <wpg:grpSpPr>
                        <a:xfrm>
                          <a:off x="0" y="0"/>
                          <a:ext cx="210185" cy="360680"/>
                          <a:chExt cx="210185" cy="360680"/>
                        </a:xfrm>
                      </wpg:grpSpPr>
                      <wps:wsp>
                        <wps:cNvPr id="129" name="Graphic 129"/>
                        <wps:cNvSpPr/>
                        <wps:spPr>
                          <a:xfrm>
                            <a:off x="0" y="0"/>
                            <a:ext cx="210185" cy="346075"/>
                          </a:xfrm>
                          <a:custGeom>
                            <a:avLst/>
                            <a:gdLst/>
                            <a:ahLst/>
                            <a:cxnLst/>
                            <a:rect l="l" t="t" r="r" b="b"/>
                            <a:pathLst>
                              <a:path w="210185" h="346075">
                                <a:moveTo>
                                  <a:pt x="104876" y="0"/>
                                </a:moveTo>
                                <a:lnTo>
                                  <a:pt x="42571" y="50825"/>
                                </a:lnTo>
                                <a:lnTo>
                                  <a:pt x="11631" y="109397"/>
                                </a:lnTo>
                                <a:lnTo>
                                  <a:pt x="1101" y="157730"/>
                                </a:lnTo>
                                <a:lnTo>
                                  <a:pt x="0" y="345706"/>
                                </a:lnTo>
                                <a:lnTo>
                                  <a:pt x="37109" y="345706"/>
                                </a:lnTo>
                                <a:lnTo>
                                  <a:pt x="37109" y="161353"/>
                                </a:lnTo>
                                <a:lnTo>
                                  <a:pt x="39798" y="148071"/>
                                </a:lnTo>
                                <a:lnTo>
                                  <a:pt x="47128" y="137215"/>
                                </a:lnTo>
                                <a:lnTo>
                                  <a:pt x="57988" y="129890"/>
                                </a:lnTo>
                                <a:lnTo>
                                  <a:pt x="71386" y="127203"/>
                                </a:lnTo>
                                <a:lnTo>
                                  <a:pt x="71191" y="93723"/>
                                </a:lnTo>
                                <a:lnTo>
                                  <a:pt x="74634" y="83219"/>
                                </a:lnTo>
                                <a:lnTo>
                                  <a:pt x="84874" y="75892"/>
                                </a:lnTo>
                                <a:lnTo>
                                  <a:pt x="105067" y="67627"/>
                                </a:lnTo>
                                <a:lnTo>
                                  <a:pt x="123688" y="74029"/>
                                </a:lnTo>
                                <a:lnTo>
                                  <a:pt x="133402" y="80692"/>
                                </a:lnTo>
                                <a:lnTo>
                                  <a:pt x="137365" y="91694"/>
                                </a:lnTo>
                                <a:lnTo>
                                  <a:pt x="138734" y="111112"/>
                                </a:lnTo>
                                <a:lnTo>
                                  <a:pt x="138734" y="127203"/>
                                </a:lnTo>
                                <a:lnTo>
                                  <a:pt x="151926" y="129969"/>
                                </a:lnTo>
                                <a:lnTo>
                                  <a:pt x="162696" y="137310"/>
                                </a:lnTo>
                                <a:lnTo>
                                  <a:pt x="169956" y="148136"/>
                                </a:lnTo>
                                <a:lnTo>
                                  <a:pt x="172618" y="161353"/>
                                </a:lnTo>
                                <a:lnTo>
                                  <a:pt x="172618" y="345706"/>
                                </a:lnTo>
                                <a:lnTo>
                                  <a:pt x="209727" y="345706"/>
                                </a:lnTo>
                                <a:lnTo>
                                  <a:pt x="209727" y="176225"/>
                                </a:lnTo>
                                <a:lnTo>
                                  <a:pt x="191378" y="91747"/>
                                </a:lnTo>
                                <a:lnTo>
                                  <a:pt x="155554" y="37496"/>
                                </a:lnTo>
                                <a:lnTo>
                                  <a:pt x="120604" y="8554"/>
                                </a:lnTo>
                                <a:lnTo>
                                  <a:pt x="104876" y="0"/>
                                </a:lnTo>
                                <a:close/>
                              </a:path>
                            </a:pathLst>
                          </a:custGeom>
                          <a:solidFill>
                            <a:srgbClr val="E30613"/>
                          </a:solidFill>
                        </wps:spPr>
                        <wps:bodyPr wrap="square" lIns="0" tIns="0" rIns="0" bIns="0" rtlCol="0">
                          <a:prstTxWarp prst="textNoShape">
                            <a:avLst/>
                          </a:prstTxWarp>
                          <a:noAutofit/>
                        </wps:bodyPr>
                      </wps:wsp>
                      <wps:wsp>
                        <wps:cNvPr id="130" name="Textbox 130"/>
                        <wps:cNvSpPr txBox="1"/>
                        <wps:spPr>
                          <a:xfrm>
                            <a:off x="0" y="0"/>
                            <a:ext cx="210185" cy="360680"/>
                          </a:xfrm>
                          <a:prstGeom prst="rect">
                            <a:avLst/>
                          </a:prstGeom>
                        </wps:spPr>
                        <wps:txbx>
                          <w:txbxContent>
                            <w:p>
                              <w:pPr>
                                <w:spacing w:line="240" w:lineRule="auto" w:before="164"/>
                                <w:rPr>
                                  <w:sz w:val="17"/>
                                </w:rPr>
                              </w:pPr>
                            </w:p>
                            <w:p>
                              <w:pPr>
                                <w:spacing w:before="1"/>
                                <w:ind w:left="62" w:right="0" w:firstLine="0"/>
                                <w:jc w:val="left"/>
                                <w:rPr>
                                  <w:rFonts w:ascii="Arial"/>
                                  <w:b/>
                                  <w:sz w:val="17"/>
                                </w:rPr>
                              </w:pPr>
                              <w:r>
                                <w:rPr>
                                  <w:rFonts w:ascii="Arial"/>
                                  <w:b/>
                                  <w:spacing w:val="-5"/>
                                  <w:w w:val="105"/>
                                  <w:sz w:val="17"/>
                                </w:rPr>
                                <w:t>14</w:t>
                              </w:r>
                            </w:p>
                          </w:txbxContent>
                        </wps:txbx>
                        <wps:bodyPr wrap="square" lIns="0" tIns="0" rIns="0" bIns="0" rtlCol="0">
                          <a:noAutofit/>
                        </wps:bodyPr>
                      </wps:wsp>
                    </wpg:wgp>
                  </a:graphicData>
                </a:graphic>
              </wp:anchor>
            </w:drawing>
          </mc:Choice>
          <mc:Fallback>
            <w:pict>
              <v:group style="position:absolute;margin-left:19.485600pt;margin-top:27.386627pt;width:16.55pt;height:28.4pt;mso-position-horizontal-relative:page;mso-position-vertical-relative:paragraph;z-index:15757824" id="docshapegroup97" coordorigin="390,548" coordsize="331,568">
                <v:shape style="position:absolute;left:389;top:547;width:331;height:545" id="docshape98" coordorigin="390,548" coordsize="331,545" path="m555,548l457,628,408,720,391,796,390,1092,448,1092,448,802,452,781,464,764,481,752,502,748,502,695,507,679,523,667,555,654,584,664,600,675,606,692,608,723,608,748,629,752,646,764,657,781,662,802,662,1092,720,1092,720,825,691,692,635,607,580,561,555,548xe" filled="true" fillcolor="#e30613" stroked="false">
                  <v:path arrowok="t"/>
                  <v:fill type="solid"/>
                </v:shape>
                <v:shape style="position:absolute;left:389;top:547;width:331;height:568" type="#_x0000_t202" id="docshape99" filled="false" stroked="false">
                  <v:textbox inset="0,0,0,0">
                    <w:txbxContent>
                      <w:p>
                        <w:pPr>
                          <w:spacing w:line="240" w:lineRule="auto" w:before="164"/>
                          <w:rPr>
                            <w:sz w:val="17"/>
                          </w:rPr>
                        </w:pPr>
                      </w:p>
                      <w:p>
                        <w:pPr>
                          <w:spacing w:before="1"/>
                          <w:ind w:left="62" w:right="0" w:firstLine="0"/>
                          <w:jc w:val="left"/>
                          <w:rPr>
                            <w:rFonts w:ascii="Arial"/>
                            <w:b/>
                            <w:sz w:val="17"/>
                          </w:rPr>
                        </w:pPr>
                        <w:r>
                          <w:rPr>
                            <w:rFonts w:ascii="Arial"/>
                            <w:b/>
                            <w:spacing w:val="-5"/>
                            <w:w w:val="105"/>
                            <w:sz w:val="17"/>
                          </w:rPr>
                          <w:t>14</w:t>
                        </w:r>
                      </w:p>
                    </w:txbxContent>
                  </v:textbox>
                  <w10:wrap type="none"/>
                </v:shape>
                <w10:wrap type="none"/>
              </v:group>
            </w:pict>
          </mc:Fallback>
        </mc:AlternateContent>
      </w:r>
      <w:r>
        <w:rPr/>
        <w:t>–</w:t>
      </w:r>
      <w:r>
        <w:rPr>
          <w:spacing w:val="-6"/>
        </w:rPr>
        <w:t> </w:t>
      </w:r>
      <w:r>
        <w:rPr/>
        <w:t>have</w:t>
      </w:r>
      <w:r>
        <w:rPr>
          <w:spacing w:val="-6"/>
        </w:rPr>
        <w:t> </w:t>
      </w:r>
      <w:r>
        <w:rPr/>
        <w:t>also</w:t>
      </w:r>
      <w:r>
        <w:rPr>
          <w:spacing w:val="-6"/>
        </w:rPr>
        <w:t> </w:t>
      </w:r>
      <w:r>
        <w:rPr/>
        <w:t>attracted</w:t>
      </w:r>
      <w:r>
        <w:rPr>
          <w:spacing w:val="-6"/>
        </w:rPr>
        <w:t> </w:t>
      </w:r>
      <w:r>
        <w:rPr/>
        <w:t>funding</w:t>
      </w:r>
      <w:r>
        <w:rPr>
          <w:spacing w:val="-6"/>
        </w:rPr>
        <w:t> </w:t>
      </w:r>
      <w:r>
        <w:rPr/>
        <w:t>from</w:t>
      </w:r>
      <w:r>
        <w:rPr>
          <w:spacing w:val="-6"/>
        </w:rPr>
        <w:t> </w:t>
      </w:r>
      <w:r>
        <w:rPr/>
        <w:t>HM</w:t>
      </w:r>
      <w:r>
        <w:rPr>
          <w:spacing w:val="-6"/>
        </w:rPr>
        <w:t> </w:t>
      </w:r>
      <w:r>
        <w:rPr/>
        <w:t>Treasury,</w:t>
      </w:r>
      <w:r>
        <w:rPr>
          <w:spacing w:val="-6"/>
        </w:rPr>
        <w:t> </w:t>
      </w:r>
      <w:r>
        <w:rPr/>
        <w:t>West </w:t>
      </w:r>
      <w:r>
        <w:rPr>
          <w:spacing w:val="-2"/>
        </w:rPr>
        <w:t>Northamptonshire</w:t>
      </w:r>
      <w:r>
        <w:rPr>
          <w:spacing w:val="-13"/>
        </w:rPr>
        <w:t> </w:t>
      </w:r>
      <w:r>
        <w:rPr>
          <w:spacing w:val="-2"/>
        </w:rPr>
        <w:t>Council</w:t>
      </w:r>
      <w:r>
        <w:rPr>
          <w:spacing w:val="-12"/>
        </w:rPr>
        <w:t> </w:t>
      </w:r>
      <w:r>
        <w:rPr>
          <w:spacing w:val="-2"/>
        </w:rPr>
        <w:t>and</w:t>
      </w:r>
      <w:r>
        <w:rPr>
          <w:spacing w:val="-12"/>
        </w:rPr>
        <w:t> </w:t>
      </w:r>
      <w:r>
        <w:rPr>
          <w:spacing w:val="-2"/>
        </w:rPr>
        <w:t>the</w:t>
      </w:r>
      <w:r>
        <w:rPr>
          <w:spacing w:val="-12"/>
        </w:rPr>
        <w:t> </w:t>
      </w:r>
      <w:r>
        <w:rPr>
          <w:spacing w:val="-2"/>
        </w:rPr>
        <w:t>Architectural</w:t>
      </w:r>
      <w:r>
        <w:rPr>
          <w:spacing w:val="-12"/>
        </w:rPr>
        <w:t> </w:t>
      </w:r>
      <w:r>
        <w:rPr>
          <w:spacing w:val="-2"/>
        </w:rPr>
        <w:t>Heritag</w:t>
      </w:r>
      <w:r>
        <w:rPr>
          <w:spacing w:val="-2"/>
        </w:rPr>
        <w:t>e</w:t>
      </w:r>
      <w:r>
        <w:rPr>
          <w:spacing w:val="-2"/>
        </w:rPr>
        <w:t> Fund.</w:t>
      </w:r>
    </w:p>
    <w:p>
      <w:pPr>
        <w:pStyle w:val="BodyText"/>
        <w:spacing w:before="103"/>
        <w:ind w:left="311"/>
        <w:rPr>
          <w:rFonts w:ascii="Trebuchet MS" w:hAnsi="Trebuchet MS"/>
        </w:rPr>
      </w:pPr>
      <w:r>
        <w:rPr/>
        <w:br w:type="column"/>
      </w:r>
      <w:r>
        <w:rPr>
          <w:rFonts w:ascii="Trebuchet MS" w:hAnsi="Trebuchet MS"/>
          <w:spacing w:val="-2"/>
        </w:rPr>
        <w:t>St</w:t>
      </w:r>
      <w:r>
        <w:rPr>
          <w:rFonts w:ascii="Trebuchet MS" w:hAnsi="Trebuchet MS"/>
          <w:spacing w:val="-11"/>
        </w:rPr>
        <w:t> </w:t>
      </w:r>
      <w:r>
        <w:rPr>
          <w:rFonts w:ascii="Trebuchet MS" w:hAnsi="Trebuchet MS"/>
          <w:spacing w:val="-2"/>
        </w:rPr>
        <w:t>Peter’s,</w:t>
      </w:r>
      <w:r>
        <w:rPr>
          <w:rFonts w:ascii="Trebuchet MS" w:hAnsi="Trebuchet MS"/>
          <w:spacing w:val="-10"/>
        </w:rPr>
        <w:t> </w:t>
      </w:r>
      <w:r>
        <w:rPr>
          <w:rFonts w:ascii="Trebuchet MS" w:hAnsi="Trebuchet MS"/>
          <w:spacing w:val="-2"/>
        </w:rPr>
        <w:t>Sudbury</w:t>
      </w:r>
    </w:p>
    <w:p>
      <w:pPr>
        <w:pStyle w:val="BodyText"/>
        <w:spacing w:before="51"/>
        <w:rPr>
          <w:rFonts w:ascii="Trebuchet MS"/>
        </w:rPr>
      </w:pPr>
    </w:p>
    <w:p>
      <w:pPr>
        <w:pStyle w:val="BodyText"/>
        <w:spacing w:line="264" w:lineRule="auto"/>
        <w:ind w:left="311" w:right="225"/>
      </w:pPr>
      <w:r>
        <w:rPr/>
        <w:t>Since</w:t>
      </w:r>
      <w:r>
        <w:rPr>
          <w:spacing w:val="-10"/>
        </w:rPr>
        <w:t> </w:t>
      </w:r>
      <w:r>
        <w:rPr/>
        <w:t>April</w:t>
      </w:r>
      <w:r>
        <w:rPr>
          <w:spacing w:val="-10"/>
        </w:rPr>
        <w:t> </w:t>
      </w:r>
      <w:r>
        <w:rPr/>
        <w:t>2020,</w:t>
      </w:r>
      <w:r>
        <w:rPr>
          <w:spacing w:val="-10"/>
        </w:rPr>
        <w:t> </w:t>
      </w:r>
      <w:r>
        <w:rPr/>
        <w:t>significant</w:t>
      </w:r>
      <w:r>
        <w:rPr>
          <w:spacing w:val="-10"/>
        </w:rPr>
        <w:t> </w:t>
      </w:r>
      <w:r>
        <w:rPr/>
        <w:t>progress</w:t>
      </w:r>
      <w:r>
        <w:rPr>
          <w:spacing w:val="-10"/>
        </w:rPr>
        <w:t> </w:t>
      </w:r>
      <w:r>
        <w:rPr/>
        <w:t>has</w:t>
      </w:r>
      <w:r>
        <w:rPr>
          <w:spacing w:val="-10"/>
        </w:rPr>
        <w:t> </w:t>
      </w:r>
      <w:r>
        <w:rPr/>
        <w:t>been</w:t>
      </w:r>
      <w:r>
        <w:rPr>
          <w:spacing w:val="-10"/>
        </w:rPr>
        <w:t> </w:t>
      </w:r>
      <w:r>
        <w:rPr/>
        <w:t>made</w:t>
      </w:r>
      <w:r>
        <w:rPr>
          <w:spacing w:val="-10"/>
        </w:rPr>
        <w:t> </w:t>
      </w:r>
      <w:r>
        <w:rPr/>
        <w:t>on</w:t>
      </w:r>
      <w:r>
        <w:rPr>
          <w:spacing w:val="-10"/>
        </w:rPr>
        <w:t> </w:t>
      </w:r>
      <w:r>
        <w:rPr/>
        <w:t>the </w:t>
      </w:r>
      <w:r>
        <w:rPr>
          <w:spacing w:val="-4"/>
        </w:rPr>
        <w:t>regeneration project at St Peter’s, Sudbury. The project’s final </w:t>
      </w:r>
      <w:r>
        <w:rPr/>
        <w:t>funding application was made in May 2020 to the National Lottery Heritage Fund (NLHF). The NLHF reviewed the bid over the summer months and confirmed that our bid was successful in the following September. Permission to start was</w:t>
      </w:r>
      <w:r>
        <w:rPr>
          <w:spacing w:val="-2"/>
        </w:rPr>
        <w:t> </w:t>
      </w:r>
      <w:r>
        <w:rPr/>
        <w:t>granted</w:t>
      </w:r>
      <w:r>
        <w:rPr>
          <w:spacing w:val="-2"/>
        </w:rPr>
        <w:t> </w:t>
      </w:r>
      <w:r>
        <w:rPr/>
        <w:t>shortly</w:t>
      </w:r>
      <w:r>
        <w:rPr>
          <w:spacing w:val="-2"/>
        </w:rPr>
        <w:t> </w:t>
      </w:r>
      <w:r>
        <w:rPr/>
        <w:t>after,</w:t>
      </w:r>
      <w:r>
        <w:rPr>
          <w:spacing w:val="-2"/>
        </w:rPr>
        <w:t> </w:t>
      </w:r>
      <w:r>
        <w:rPr/>
        <w:t>and</w:t>
      </w:r>
      <w:r>
        <w:rPr>
          <w:spacing w:val="-2"/>
        </w:rPr>
        <w:t> </w:t>
      </w:r>
      <w:r>
        <w:rPr/>
        <w:t>the</w:t>
      </w:r>
      <w:r>
        <w:rPr>
          <w:spacing w:val="-2"/>
        </w:rPr>
        <w:t> </w:t>
      </w:r>
      <w:r>
        <w:rPr/>
        <w:t>technical</w:t>
      </w:r>
      <w:r>
        <w:rPr>
          <w:spacing w:val="-2"/>
        </w:rPr>
        <w:t> </w:t>
      </w:r>
      <w:r>
        <w:rPr/>
        <w:t>design</w:t>
      </w:r>
      <w:r>
        <w:rPr>
          <w:spacing w:val="-2"/>
        </w:rPr>
        <w:t> </w:t>
      </w:r>
      <w:r>
        <w:rPr/>
        <w:t>work commenced immediately.</w:t>
      </w:r>
    </w:p>
    <w:p>
      <w:pPr>
        <w:pStyle w:val="BodyText"/>
        <w:spacing w:before="30"/>
      </w:pPr>
    </w:p>
    <w:p>
      <w:pPr>
        <w:pStyle w:val="BodyText"/>
        <w:spacing w:line="264" w:lineRule="auto"/>
        <w:ind w:left="311" w:right="552"/>
      </w:pPr>
      <w:r>
        <w:rPr/>
        <w:t>Over</w:t>
      </w:r>
      <w:r>
        <w:rPr>
          <w:spacing w:val="-12"/>
        </w:rPr>
        <w:t> </w:t>
      </w:r>
      <w:r>
        <w:rPr/>
        <w:t>the</w:t>
      </w:r>
      <w:r>
        <w:rPr>
          <w:spacing w:val="-12"/>
        </w:rPr>
        <w:t> </w:t>
      </w:r>
      <w:r>
        <w:rPr/>
        <w:t>following</w:t>
      </w:r>
      <w:r>
        <w:rPr>
          <w:spacing w:val="-12"/>
        </w:rPr>
        <w:t> </w:t>
      </w:r>
      <w:r>
        <w:rPr/>
        <w:t>six</w:t>
      </w:r>
      <w:r>
        <w:rPr>
          <w:spacing w:val="-12"/>
        </w:rPr>
        <w:t> </w:t>
      </w:r>
      <w:r>
        <w:rPr/>
        <w:t>months,</w:t>
      </w:r>
      <w:r>
        <w:rPr>
          <w:spacing w:val="-12"/>
        </w:rPr>
        <w:t> </w:t>
      </w:r>
      <w:r>
        <w:rPr/>
        <w:t>the</w:t>
      </w:r>
      <w:r>
        <w:rPr>
          <w:spacing w:val="-12"/>
        </w:rPr>
        <w:t> </w:t>
      </w:r>
      <w:r>
        <w:rPr/>
        <w:t>project</w:t>
      </w:r>
      <w:r>
        <w:rPr>
          <w:spacing w:val="-12"/>
        </w:rPr>
        <w:t> </w:t>
      </w:r>
      <w:r>
        <w:rPr/>
        <w:t>team</w:t>
      </w:r>
      <w:r>
        <w:rPr>
          <w:spacing w:val="-12"/>
        </w:rPr>
        <w:t> </w:t>
      </w:r>
      <w:r>
        <w:rPr/>
        <w:t>refined the architectural and engineering designs, including a number</w:t>
      </w:r>
      <w:r>
        <w:rPr>
          <w:spacing w:val="-15"/>
        </w:rPr>
        <w:t> </w:t>
      </w:r>
      <w:r>
        <w:rPr/>
        <w:t>of</w:t>
      </w:r>
      <w:r>
        <w:rPr>
          <w:spacing w:val="-14"/>
        </w:rPr>
        <w:t> </w:t>
      </w:r>
      <w:r>
        <w:rPr/>
        <w:t>construction</w:t>
      </w:r>
      <w:r>
        <w:rPr>
          <w:spacing w:val="-14"/>
        </w:rPr>
        <w:t> </w:t>
      </w:r>
      <w:r>
        <w:rPr/>
        <w:t>impact</w:t>
      </w:r>
      <w:r>
        <w:rPr>
          <w:spacing w:val="-14"/>
        </w:rPr>
        <w:t> </w:t>
      </w:r>
      <w:r>
        <w:rPr/>
        <w:t>and</w:t>
      </w:r>
      <w:r>
        <w:rPr>
          <w:spacing w:val="-14"/>
        </w:rPr>
        <w:t> </w:t>
      </w:r>
      <w:r>
        <w:rPr/>
        <w:t>management</w:t>
      </w:r>
      <w:r>
        <w:rPr>
          <w:spacing w:val="-14"/>
        </w:rPr>
        <w:t> </w:t>
      </w:r>
      <w:r>
        <w:rPr/>
        <w:t>plans. </w:t>
      </w:r>
      <w:r>
        <w:rPr>
          <w:spacing w:val="-2"/>
        </w:rPr>
        <w:t>The</w:t>
      </w:r>
      <w:r>
        <w:rPr>
          <w:spacing w:val="-8"/>
        </w:rPr>
        <w:t> </w:t>
      </w:r>
      <w:r>
        <w:rPr>
          <w:spacing w:val="-2"/>
        </w:rPr>
        <w:t>procurement</w:t>
      </w:r>
      <w:r>
        <w:rPr>
          <w:spacing w:val="-8"/>
        </w:rPr>
        <w:t> </w:t>
      </w:r>
      <w:r>
        <w:rPr>
          <w:spacing w:val="-2"/>
        </w:rPr>
        <w:t>process</w:t>
      </w:r>
      <w:r>
        <w:rPr>
          <w:spacing w:val="-8"/>
        </w:rPr>
        <w:t> </w:t>
      </w:r>
      <w:r>
        <w:rPr>
          <w:spacing w:val="-2"/>
        </w:rPr>
        <w:t>also</w:t>
      </w:r>
      <w:r>
        <w:rPr>
          <w:spacing w:val="-8"/>
        </w:rPr>
        <w:t> </w:t>
      </w:r>
      <w:r>
        <w:rPr>
          <w:spacing w:val="-2"/>
        </w:rPr>
        <w:t>began</w:t>
      </w:r>
      <w:r>
        <w:rPr>
          <w:spacing w:val="-8"/>
        </w:rPr>
        <w:t> </w:t>
      </w:r>
      <w:r>
        <w:rPr>
          <w:spacing w:val="-2"/>
        </w:rPr>
        <w:t>in</w:t>
      </w:r>
      <w:r>
        <w:rPr>
          <w:spacing w:val="-8"/>
        </w:rPr>
        <w:t> </w:t>
      </w:r>
      <w:r>
        <w:rPr>
          <w:spacing w:val="-2"/>
        </w:rPr>
        <w:t>this</w:t>
      </w:r>
      <w:r>
        <w:rPr>
          <w:spacing w:val="-8"/>
        </w:rPr>
        <w:t> </w:t>
      </w:r>
      <w:r>
        <w:rPr>
          <w:spacing w:val="-2"/>
        </w:rPr>
        <w:t>period,</w:t>
      </w:r>
      <w:r>
        <w:rPr>
          <w:spacing w:val="-8"/>
        </w:rPr>
        <w:t> </w:t>
      </w:r>
      <w:r>
        <w:rPr>
          <w:spacing w:val="-2"/>
        </w:rPr>
        <w:t>with </w:t>
      </w:r>
      <w:r>
        <w:rPr/>
        <w:t>expressions of interest released to several appropriate </w:t>
      </w:r>
      <w:r>
        <w:rPr>
          <w:spacing w:val="-2"/>
        </w:rPr>
        <w:t>contractors.</w:t>
      </w:r>
    </w:p>
    <w:p>
      <w:pPr>
        <w:pStyle w:val="BodyText"/>
        <w:spacing w:before="29"/>
      </w:pPr>
    </w:p>
    <w:p>
      <w:pPr>
        <w:pStyle w:val="BodyText"/>
        <w:spacing w:line="264" w:lineRule="auto"/>
        <w:ind w:left="311" w:right="225"/>
      </w:pPr>
      <w:r>
        <w:rPr/>
        <w:t>During this period, major advancements were also made </w:t>
      </w:r>
      <w:r>
        <w:rPr>
          <w:spacing w:val="-2"/>
        </w:rPr>
        <w:t>among</w:t>
      </w:r>
      <w:r>
        <w:rPr>
          <w:spacing w:val="-13"/>
        </w:rPr>
        <w:t> </w:t>
      </w:r>
      <w:r>
        <w:rPr>
          <w:spacing w:val="-2"/>
        </w:rPr>
        <w:t>the</w:t>
      </w:r>
      <w:r>
        <w:rPr>
          <w:spacing w:val="-12"/>
        </w:rPr>
        <w:t> </w:t>
      </w:r>
      <w:r>
        <w:rPr>
          <w:spacing w:val="-2"/>
        </w:rPr>
        <w:t>local</w:t>
      </w:r>
      <w:r>
        <w:rPr>
          <w:spacing w:val="-12"/>
        </w:rPr>
        <w:t> </w:t>
      </w:r>
      <w:r>
        <w:rPr>
          <w:spacing w:val="-2"/>
        </w:rPr>
        <w:t>community.</w:t>
      </w:r>
      <w:r>
        <w:rPr>
          <w:spacing w:val="-12"/>
        </w:rPr>
        <w:t> </w:t>
      </w:r>
      <w:r>
        <w:rPr>
          <w:spacing w:val="-2"/>
        </w:rPr>
        <w:t>Various</w:t>
      </w:r>
      <w:r>
        <w:rPr>
          <w:spacing w:val="-12"/>
        </w:rPr>
        <w:t> </w:t>
      </w:r>
      <w:r>
        <w:rPr>
          <w:spacing w:val="-2"/>
        </w:rPr>
        <w:t>groups</w:t>
      </w:r>
      <w:r>
        <w:rPr>
          <w:spacing w:val="-12"/>
        </w:rPr>
        <w:t> </w:t>
      </w:r>
      <w:r>
        <w:rPr>
          <w:spacing w:val="-2"/>
        </w:rPr>
        <w:t>and</w:t>
      </w:r>
      <w:r>
        <w:rPr>
          <w:spacing w:val="-12"/>
        </w:rPr>
        <w:t> </w:t>
      </w:r>
      <w:r>
        <w:rPr>
          <w:spacing w:val="-2"/>
        </w:rPr>
        <w:t>organisations </w:t>
      </w:r>
      <w:r>
        <w:rPr/>
        <w:t>have been brought on board, with many expressing an interest</w:t>
      </w:r>
      <w:r>
        <w:rPr>
          <w:spacing w:val="-4"/>
        </w:rPr>
        <w:t> </w:t>
      </w:r>
      <w:r>
        <w:rPr/>
        <w:t>in</w:t>
      </w:r>
      <w:r>
        <w:rPr>
          <w:spacing w:val="-4"/>
        </w:rPr>
        <w:t> </w:t>
      </w:r>
      <w:r>
        <w:rPr/>
        <w:t>being</w:t>
      </w:r>
      <w:r>
        <w:rPr>
          <w:spacing w:val="-4"/>
        </w:rPr>
        <w:t> </w:t>
      </w:r>
      <w:r>
        <w:rPr/>
        <w:t>involved</w:t>
      </w:r>
      <w:r>
        <w:rPr>
          <w:spacing w:val="-4"/>
        </w:rPr>
        <w:t> </w:t>
      </w:r>
      <w:r>
        <w:rPr/>
        <w:t>with</w:t>
      </w:r>
      <w:r>
        <w:rPr>
          <w:spacing w:val="-4"/>
        </w:rPr>
        <w:t> </w:t>
      </w:r>
      <w:r>
        <w:rPr/>
        <w:t>St</w:t>
      </w:r>
      <w:r>
        <w:rPr>
          <w:spacing w:val="-4"/>
        </w:rPr>
        <w:t> </w:t>
      </w:r>
      <w:r>
        <w:rPr/>
        <w:t>Peter’s</w:t>
      </w:r>
      <w:r>
        <w:rPr>
          <w:spacing w:val="-4"/>
        </w:rPr>
        <w:t> </w:t>
      </w:r>
      <w:r>
        <w:rPr/>
        <w:t>once</w:t>
      </w:r>
      <w:r>
        <w:rPr>
          <w:spacing w:val="-4"/>
        </w:rPr>
        <w:t> </w:t>
      </w:r>
      <w:r>
        <w:rPr/>
        <w:t>the</w:t>
      </w:r>
      <w:r>
        <w:rPr>
          <w:spacing w:val="-4"/>
        </w:rPr>
        <w:t> </w:t>
      </w:r>
      <w:r>
        <w:rPr/>
        <w:t>building </w:t>
      </w:r>
      <w:r>
        <w:rPr>
          <w:spacing w:val="-2"/>
        </w:rPr>
        <w:t>reopens.</w:t>
      </w:r>
    </w:p>
    <w:p>
      <w:pPr>
        <w:pStyle w:val="BodyText"/>
        <w:spacing w:after="0" w:line="264" w:lineRule="auto"/>
        <w:sectPr>
          <w:type w:val="continuous"/>
          <w:pgSz w:w="11910" w:h="16840"/>
          <w:pgMar w:top="820" w:bottom="280" w:left="425" w:right="425"/>
          <w:cols w:num="2" w:equalWidth="0">
            <w:col w:w="5120" w:space="531"/>
            <w:col w:w="5409"/>
          </w:cols>
        </w:sectPr>
      </w:pPr>
    </w:p>
    <w:p>
      <w:pPr>
        <w:pStyle w:val="Heading1"/>
      </w:pPr>
      <w:bookmarkStart w:name="_TOC_250001" w:id="2"/>
      <w:r>
        <w:rPr>
          <w:color w:val="E30613"/>
        </w:rPr>
        <w:t>Learning</w:t>
      </w:r>
      <w:r>
        <w:rPr>
          <w:color w:val="E30613"/>
          <w:spacing w:val="-3"/>
        </w:rPr>
        <w:t> </w:t>
      </w:r>
      <w:bookmarkEnd w:id="2"/>
      <w:r>
        <w:rPr>
          <w:color w:val="E30613"/>
          <w:spacing w:val="-2"/>
        </w:rPr>
        <w:t>Update</w:t>
      </w:r>
    </w:p>
    <w:p>
      <w:pPr>
        <w:pStyle w:val="BodyText"/>
        <w:spacing w:before="249"/>
        <w:ind w:left="295"/>
        <w:rPr>
          <w:rFonts w:ascii="Trebuchet MS"/>
        </w:rPr>
      </w:pPr>
      <w:r>
        <w:rPr>
          <w:rFonts w:ascii="Trebuchet MS"/>
        </w:rPr>
        <w:t>Learning</w:t>
      </w:r>
      <w:r>
        <w:rPr>
          <w:rFonts w:ascii="Trebuchet MS"/>
          <w:spacing w:val="-9"/>
        </w:rPr>
        <w:t> </w:t>
      </w:r>
      <w:r>
        <w:rPr>
          <w:rFonts w:ascii="Trebuchet MS"/>
        </w:rPr>
        <w:t>in</w:t>
      </w:r>
      <w:r>
        <w:rPr>
          <w:rFonts w:ascii="Trebuchet MS"/>
          <w:spacing w:val="-9"/>
        </w:rPr>
        <w:t> </w:t>
      </w:r>
      <w:r>
        <w:rPr>
          <w:rFonts w:ascii="Trebuchet MS"/>
          <w:spacing w:val="-2"/>
        </w:rPr>
        <w:t>lockdown</w:t>
      </w:r>
    </w:p>
    <w:p>
      <w:pPr>
        <w:pStyle w:val="BodyText"/>
        <w:spacing w:before="3"/>
        <w:rPr>
          <w:rFonts w:ascii="Trebuchet MS"/>
          <w:sz w:val="14"/>
        </w:rPr>
      </w:pPr>
    </w:p>
    <w:p>
      <w:pPr>
        <w:pStyle w:val="BodyText"/>
        <w:spacing w:after="0"/>
        <w:rPr>
          <w:rFonts w:ascii="Trebuchet MS"/>
          <w:sz w:val="14"/>
        </w:rPr>
        <w:sectPr>
          <w:pgSz w:w="11910" w:h="16840"/>
          <w:pgMar w:top="360" w:bottom="0" w:left="425" w:right="425"/>
        </w:sectPr>
      </w:pPr>
    </w:p>
    <w:p>
      <w:pPr>
        <w:pStyle w:val="BodyText"/>
        <w:spacing w:line="264" w:lineRule="auto" w:before="94"/>
        <w:ind w:left="295"/>
      </w:pPr>
      <w:r>
        <w:rPr/>
        <mc:AlternateContent>
          <mc:Choice Requires="wps">
            <w:drawing>
              <wp:anchor distT="0" distB="0" distL="0" distR="0" allowOverlap="1" layoutInCell="1" locked="0" behindDoc="0" simplePos="0" relativeHeight="15758848">
                <wp:simplePos x="0" y="0"/>
                <wp:positionH relativeFrom="page">
                  <wp:posOffset>3714987</wp:posOffset>
                </wp:positionH>
                <wp:positionV relativeFrom="page">
                  <wp:posOffset>609602</wp:posOffset>
                </wp:positionV>
                <wp:extent cx="1270" cy="9729470"/>
                <wp:effectExtent l="0" t="0" r="0" b="0"/>
                <wp:wrapNone/>
                <wp:docPr id="131" name="Graphic 131"/>
                <wp:cNvGraphicFramePr>
                  <a:graphicFrameLocks/>
                </wp:cNvGraphicFramePr>
                <a:graphic>
                  <a:graphicData uri="http://schemas.microsoft.com/office/word/2010/wordprocessingShape">
                    <wps:wsp>
                      <wps:cNvPr id="131" name="Graphic 131"/>
                      <wps:cNvSpPr/>
                      <wps:spPr>
                        <a:xfrm>
                          <a:off x="0" y="0"/>
                          <a:ext cx="1270" cy="9729470"/>
                        </a:xfrm>
                        <a:custGeom>
                          <a:avLst/>
                          <a:gdLst/>
                          <a:ahLst/>
                          <a:cxnLst/>
                          <a:rect l="l" t="t" r="r" b="b"/>
                          <a:pathLst>
                            <a:path w="0" h="9729470">
                              <a:moveTo>
                                <a:pt x="0" y="0"/>
                              </a:moveTo>
                              <a:lnTo>
                                <a:pt x="0" y="97290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ge;z-index:15758848" from="292.518707pt,48.000214pt" to="292.518707pt,814.063214pt" stroked="true" strokeweight=".25pt" strokecolor="#000000">
                <v:stroke dashstyle="solid"/>
                <w10:wrap type="none"/>
              </v:line>
            </w:pict>
          </mc:Fallback>
        </mc:AlternateContent>
      </w:r>
      <w:r>
        <w:rPr>
          <w:spacing w:val="-4"/>
        </w:rPr>
        <w:t>In</w:t>
      </w:r>
      <w:r>
        <w:rPr>
          <w:spacing w:val="-8"/>
        </w:rPr>
        <w:t> </w:t>
      </w:r>
      <w:r>
        <w:rPr>
          <w:spacing w:val="-4"/>
        </w:rPr>
        <w:t>any</w:t>
      </w:r>
      <w:r>
        <w:rPr>
          <w:spacing w:val="-8"/>
        </w:rPr>
        <w:t> </w:t>
      </w:r>
      <w:r>
        <w:rPr>
          <w:spacing w:val="-4"/>
        </w:rPr>
        <w:t>normal</w:t>
      </w:r>
      <w:r>
        <w:rPr>
          <w:spacing w:val="-8"/>
        </w:rPr>
        <w:t> </w:t>
      </w:r>
      <w:r>
        <w:rPr>
          <w:spacing w:val="-4"/>
        </w:rPr>
        <w:t>year,</w:t>
      </w:r>
      <w:r>
        <w:rPr>
          <w:spacing w:val="-8"/>
        </w:rPr>
        <w:t> </w:t>
      </w:r>
      <w:r>
        <w:rPr>
          <w:spacing w:val="-4"/>
        </w:rPr>
        <w:t>the</w:t>
      </w:r>
      <w:r>
        <w:rPr>
          <w:spacing w:val="-8"/>
        </w:rPr>
        <w:t> </w:t>
      </w:r>
      <w:r>
        <w:rPr>
          <w:spacing w:val="-4"/>
        </w:rPr>
        <w:t>Learning</w:t>
      </w:r>
      <w:r>
        <w:rPr>
          <w:spacing w:val="-8"/>
        </w:rPr>
        <w:t> </w:t>
      </w:r>
      <w:r>
        <w:rPr>
          <w:spacing w:val="-4"/>
        </w:rPr>
        <w:t>and</w:t>
      </w:r>
      <w:r>
        <w:rPr>
          <w:spacing w:val="-8"/>
        </w:rPr>
        <w:t> </w:t>
      </w:r>
      <w:r>
        <w:rPr>
          <w:spacing w:val="-4"/>
        </w:rPr>
        <w:t>Participation</w:t>
      </w:r>
      <w:r>
        <w:rPr>
          <w:spacing w:val="-8"/>
        </w:rPr>
        <w:t> </w:t>
      </w:r>
      <w:r>
        <w:rPr>
          <w:spacing w:val="-4"/>
        </w:rPr>
        <w:t>Team</w:t>
      </w:r>
      <w:r>
        <w:rPr>
          <w:spacing w:val="-8"/>
        </w:rPr>
        <w:t> </w:t>
      </w:r>
      <w:r>
        <w:rPr>
          <w:spacing w:val="-4"/>
        </w:rPr>
        <w:t>would </w:t>
      </w:r>
      <w:r>
        <w:rPr/>
        <w:t>have</w:t>
      </w:r>
      <w:r>
        <w:rPr>
          <w:spacing w:val="-13"/>
        </w:rPr>
        <w:t> </w:t>
      </w:r>
      <w:r>
        <w:rPr/>
        <w:t>been</w:t>
      </w:r>
      <w:r>
        <w:rPr>
          <w:spacing w:val="-13"/>
        </w:rPr>
        <w:t> </w:t>
      </w:r>
      <w:r>
        <w:rPr/>
        <w:t>at</w:t>
      </w:r>
      <w:r>
        <w:rPr>
          <w:spacing w:val="-13"/>
        </w:rPr>
        <w:t> </w:t>
      </w:r>
      <w:r>
        <w:rPr/>
        <w:t>its</w:t>
      </w:r>
      <w:r>
        <w:rPr>
          <w:spacing w:val="-13"/>
        </w:rPr>
        <w:t> </w:t>
      </w:r>
      <w:r>
        <w:rPr/>
        <w:t>busiest</w:t>
      </w:r>
      <w:r>
        <w:rPr>
          <w:spacing w:val="-13"/>
        </w:rPr>
        <w:t> </w:t>
      </w:r>
      <w:r>
        <w:rPr/>
        <w:t>from</w:t>
      </w:r>
      <w:r>
        <w:rPr>
          <w:spacing w:val="-13"/>
        </w:rPr>
        <w:t> </w:t>
      </w:r>
      <w:r>
        <w:rPr/>
        <w:t>April</w:t>
      </w:r>
      <w:r>
        <w:rPr>
          <w:spacing w:val="-13"/>
        </w:rPr>
        <w:t> </w:t>
      </w:r>
      <w:r>
        <w:rPr/>
        <w:t>through</w:t>
      </w:r>
      <w:r>
        <w:rPr>
          <w:spacing w:val="-13"/>
        </w:rPr>
        <w:t> </w:t>
      </w:r>
      <w:r>
        <w:rPr/>
        <w:t>to</w:t>
      </w:r>
      <w:r>
        <w:rPr>
          <w:spacing w:val="-13"/>
        </w:rPr>
        <w:t> </w:t>
      </w:r>
      <w:r>
        <w:rPr/>
        <w:t>mid-July.</w:t>
      </w:r>
      <w:r>
        <w:rPr>
          <w:spacing w:val="-13"/>
        </w:rPr>
        <w:t> </w:t>
      </w:r>
      <w:r>
        <w:rPr/>
        <w:t>CCT’s </w:t>
      </w:r>
      <w:r>
        <w:rPr>
          <w:spacing w:val="-2"/>
        </w:rPr>
        <w:t>Heritage</w:t>
      </w:r>
      <w:r>
        <w:rPr>
          <w:spacing w:val="-13"/>
        </w:rPr>
        <w:t> </w:t>
      </w:r>
      <w:r>
        <w:rPr>
          <w:spacing w:val="-2"/>
        </w:rPr>
        <w:t>Learning</w:t>
      </w:r>
      <w:r>
        <w:rPr>
          <w:spacing w:val="-12"/>
        </w:rPr>
        <w:t> </w:t>
      </w:r>
      <w:r>
        <w:rPr>
          <w:spacing w:val="-2"/>
        </w:rPr>
        <w:t>Team</w:t>
      </w:r>
      <w:r>
        <w:rPr>
          <w:spacing w:val="-12"/>
        </w:rPr>
        <w:t> </w:t>
      </w:r>
      <w:r>
        <w:rPr>
          <w:spacing w:val="-2"/>
        </w:rPr>
        <w:t>would</w:t>
      </w:r>
      <w:r>
        <w:rPr>
          <w:spacing w:val="-12"/>
        </w:rPr>
        <w:t> </w:t>
      </w:r>
      <w:r>
        <w:rPr>
          <w:spacing w:val="-2"/>
        </w:rPr>
        <w:t>spend</w:t>
      </w:r>
      <w:r>
        <w:rPr>
          <w:spacing w:val="-12"/>
        </w:rPr>
        <w:t> </w:t>
      </w:r>
      <w:r>
        <w:rPr>
          <w:spacing w:val="-2"/>
        </w:rPr>
        <w:t>at</w:t>
      </w:r>
      <w:r>
        <w:rPr>
          <w:spacing w:val="-12"/>
        </w:rPr>
        <w:t> </w:t>
      </w:r>
      <w:r>
        <w:rPr>
          <w:spacing w:val="-2"/>
        </w:rPr>
        <w:t>least</w:t>
      </w:r>
      <w:r>
        <w:rPr>
          <w:spacing w:val="-12"/>
        </w:rPr>
        <w:t> </w:t>
      </w:r>
      <w:r>
        <w:rPr>
          <w:spacing w:val="-2"/>
        </w:rPr>
        <w:t>half</w:t>
      </w:r>
      <w:r>
        <w:rPr>
          <w:spacing w:val="-12"/>
        </w:rPr>
        <w:t> </w:t>
      </w:r>
      <w:r>
        <w:rPr>
          <w:spacing w:val="-2"/>
        </w:rPr>
        <w:t>of</w:t>
      </w:r>
      <w:r>
        <w:rPr>
          <w:spacing w:val="-12"/>
        </w:rPr>
        <w:t> </w:t>
      </w:r>
      <w:r>
        <w:rPr>
          <w:spacing w:val="-2"/>
        </w:rPr>
        <w:t>their</w:t>
      </w:r>
      <w:r>
        <w:rPr>
          <w:spacing w:val="-12"/>
        </w:rPr>
        <w:t> </w:t>
      </w:r>
      <w:r>
        <w:rPr>
          <w:spacing w:val="-2"/>
        </w:rPr>
        <w:t>time preparing and delivering curriculum-based learning for school </w:t>
      </w:r>
      <w:r>
        <w:rPr/>
        <w:t>pupils of all ages. Dusty churches would be transformed</w:t>
      </w:r>
    </w:p>
    <w:p>
      <w:pPr>
        <w:pStyle w:val="BodyText"/>
        <w:spacing w:line="264" w:lineRule="auto" w:before="5"/>
        <w:ind w:left="295"/>
      </w:pPr>
      <w:r>
        <w:rPr/>
        <w:t>into lively classrooms and, braced by fresh air and a new environment, school pupils could discover a wealth of new knowledge. Subjects would range from how to measure </w:t>
      </w:r>
      <w:r>
        <w:rPr>
          <w:spacing w:val="-2"/>
        </w:rPr>
        <w:t>distance</w:t>
      </w:r>
      <w:r>
        <w:rPr>
          <w:spacing w:val="-11"/>
        </w:rPr>
        <w:t> </w:t>
      </w:r>
      <w:r>
        <w:rPr>
          <w:spacing w:val="-2"/>
        </w:rPr>
        <w:t>and</w:t>
      </w:r>
      <w:r>
        <w:rPr>
          <w:spacing w:val="-11"/>
        </w:rPr>
        <w:t> </w:t>
      </w:r>
      <w:r>
        <w:rPr>
          <w:spacing w:val="-2"/>
        </w:rPr>
        <w:t>air</w:t>
      </w:r>
      <w:r>
        <w:rPr>
          <w:spacing w:val="-11"/>
        </w:rPr>
        <w:t> </w:t>
      </w:r>
      <w:r>
        <w:rPr>
          <w:spacing w:val="-2"/>
        </w:rPr>
        <w:t>pressure,</w:t>
      </w:r>
      <w:r>
        <w:rPr>
          <w:spacing w:val="-11"/>
        </w:rPr>
        <w:t> </w:t>
      </w:r>
      <w:r>
        <w:rPr>
          <w:spacing w:val="-2"/>
        </w:rPr>
        <w:t>to</w:t>
      </w:r>
      <w:r>
        <w:rPr>
          <w:spacing w:val="-11"/>
        </w:rPr>
        <w:t> </w:t>
      </w:r>
      <w:r>
        <w:rPr>
          <w:spacing w:val="-2"/>
        </w:rPr>
        <w:t>finding</w:t>
      </w:r>
      <w:r>
        <w:rPr>
          <w:spacing w:val="-11"/>
        </w:rPr>
        <w:t> </w:t>
      </w:r>
      <w:r>
        <w:rPr>
          <w:spacing w:val="-2"/>
        </w:rPr>
        <w:t>out</w:t>
      </w:r>
      <w:r>
        <w:rPr>
          <w:spacing w:val="-11"/>
        </w:rPr>
        <w:t> </w:t>
      </w:r>
      <w:r>
        <w:rPr>
          <w:spacing w:val="-2"/>
        </w:rPr>
        <w:t>about</w:t>
      </w:r>
      <w:r>
        <w:rPr>
          <w:spacing w:val="-11"/>
        </w:rPr>
        <w:t> </w:t>
      </w:r>
      <w:r>
        <w:rPr>
          <w:spacing w:val="-2"/>
        </w:rPr>
        <w:t>a</w:t>
      </w:r>
      <w:r>
        <w:rPr>
          <w:spacing w:val="-11"/>
        </w:rPr>
        <w:t> </w:t>
      </w:r>
      <w:r>
        <w:rPr>
          <w:spacing w:val="-2"/>
        </w:rPr>
        <w:t>young</w:t>
      </w:r>
      <w:r>
        <w:rPr>
          <w:spacing w:val="-11"/>
        </w:rPr>
        <w:t> </w:t>
      </w:r>
      <w:r>
        <w:rPr>
          <w:spacing w:val="-2"/>
        </w:rPr>
        <w:t>man</w:t>
      </w:r>
      <w:r>
        <w:rPr>
          <w:spacing w:val="-11"/>
        </w:rPr>
        <w:t> </w:t>
      </w:r>
      <w:r>
        <w:rPr>
          <w:spacing w:val="-2"/>
        </w:rPr>
        <w:t>not </w:t>
      </w:r>
      <w:r>
        <w:rPr/>
        <w:t>much</w:t>
      </w:r>
      <w:r>
        <w:rPr>
          <w:spacing w:val="-8"/>
        </w:rPr>
        <w:t> </w:t>
      </w:r>
      <w:r>
        <w:rPr/>
        <w:t>older</w:t>
      </w:r>
      <w:r>
        <w:rPr>
          <w:spacing w:val="-8"/>
        </w:rPr>
        <w:t> </w:t>
      </w:r>
      <w:r>
        <w:rPr/>
        <w:t>than</w:t>
      </w:r>
      <w:r>
        <w:rPr>
          <w:spacing w:val="-8"/>
        </w:rPr>
        <w:t> </w:t>
      </w:r>
      <w:r>
        <w:rPr/>
        <w:t>them</w:t>
      </w:r>
      <w:r>
        <w:rPr>
          <w:spacing w:val="-8"/>
        </w:rPr>
        <w:t> </w:t>
      </w:r>
      <w:r>
        <w:rPr/>
        <w:t>who,</w:t>
      </w:r>
      <w:r>
        <w:rPr>
          <w:spacing w:val="-8"/>
        </w:rPr>
        <w:t> </w:t>
      </w:r>
      <w:r>
        <w:rPr/>
        <w:t>80</w:t>
      </w:r>
      <w:r>
        <w:rPr>
          <w:spacing w:val="-8"/>
        </w:rPr>
        <w:t> </w:t>
      </w:r>
      <w:r>
        <w:rPr/>
        <w:t>years</w:t>
      </w:r>
      <w:r>
        <w:rPr>
          <w:spacing w:val="-8"/>
        </w:rPr>
        <w:t> </w:t>
      </w:r>
      <w:r>
        <w:rPr/>
        <w:t>ago,</w:t>
      </w:r>
      <w:r>
        <w:rPr>
          <w:spacing w:val="-8"/>
        </w:rPr>
        <w:t> </w:t>
      </w:r>
      <w:r>
        <w:rPr/>
        <w:t>went</w:t>
      </w:r>
      <w:r>
        <w:rPr>
          <w:spacing w:val="-8"/>
        </w:rPr>
        <w:t> </w:t>
      </w:r>
      <w:r>
        <w:rPr/>
        <w:t>off</w:t>
      </w:r>
      <w:r>
        <w:rPr>
          <w:spacing w:val="-8"/>
        </w:rPr>
        <w:t> </w:t>
      </w:r>
      <w:r>
        <w:rPr/>
        <w:t>to</w:t>
      </w:r>
      <w:r>
        <w:rPr>
          <w:spacing w:val="-8"/>
        </w:rPr>
        <w:t> </w:t>
      </w:r>
      <w:r>
        <w:rPr/>
        <w:t>war</w:t>
      </w:r>
      <w:r>
        <w:rPr>
          <w:spacing w:val="-8"/>
        </w:rPr>
        <w:t> </w:t>
      </w:r>
      <w:r>
        <w:rPr/>
        <w:t>and never returned.</w:t>
      </w:r>
    </w:p>
    <w:p>
      <w:pPr>
        <w:pStyle w:val="BodyText"/>
        <w:spacing w:before="28"/>
      </w:pPr>
    </w:p>
    <w:p>
      <w:pPr>
        <w:pStyle w:val="BodyText"/>
        <w:spacing w:line="264" w:lineRule="auto"/>
        <w:ind w:left="295"/>
      </w:pPr>
      <w:r>
        <w:rPr/>
        <w:t>But, of course, 2020 was not</w:t>
      </w:r>
      <w:r>
        <w:rPr>
          <w:spacing w:val="40"/>
        </w:rPr>
        <w:t> </w:t>
      </w:r>
      <w:r>
        <w:rPr/>
        <w:t>‘any normal year’.</w:t>
      </w:r>
      <w:r>
        <w:rPr>
          <w:spacing w:val="40"/>
        </w:rPr>
        <w:t> </w:t>
      </w:r>
      <w:r>
        <w:rPr/>
        <w:t>As church doors</w:t>
      </w:r>
      <w:r>
        <w:rPr>
          <w:spacing w:val="-15"/>
        </w:rPr>
        <w:t> </w:t>
      </w:r>
      <w:r>
        <w:rPr/>
        <w:t>were</w:t>
      </w:r>
      <w:r>
        <w:rPr>
          <w:spacing w:val="-14"/>
        </w:rPr>
        <w:t> </w:t>
      </w:r>
      <w:r>
        <w:rPr/>
        <w:t>forced</w:t>
      </w:r>
      <w:r>
        <w:rPr>
          <w:spacing w:val="-14"/>
        </w:rPr>
        <w:t> </w:t>
      </w:r>
      <w:r>
        <w:rPr/>
        <w:t>to</w:t>
      </w:r>
      <w:r>
        <w:rPr>
          <w:spacing w:val="-14"/>
        </w:rPr>
        <w:t> </w:t>
      </w:r>
      <w:r>
        <w:rPr/>
        <w:t>close,</w:t>
      </w:r>
      <w:r>
        <w:rPr>
          <w:spacing w:val="-14"/>
        </w:rPr>
        <w:t> </w:t>
      </w:r>
      <w:r>
        <w:rPr/>
        <w:t>it</w:t>
      </w:r>
      <w:r>
        <w:rPr>
          <w:spacing w:val="-14"/>
        </w:rPr>
        <w:t> </w:t>
      </w:r>
      <w:r>
        <w:rPr/>
        <w:t>soon</w:t>
      </w:r>
      <w:r>
        <w:rPr>
          <w:spacing w:val="-14"/>
        </w:rPr>
        <w:t> </w:t>
      </w:r>
      <w:r>
        <w:rPr/>
        <w:t>became</w:t>
      </w:r>
      <w:r>
        <w:rPr>
          <w:spacing w:val="-14"/>
        </w:rPr>
        <w:t> </w:t>
      </w:r>
      <w:r>
        <w:rPr/>
        <w:t>obvious</w:t>
      </w:r>
      <w:r>
        <w:rPr>
          <w:spacing w:val="-14"/>
        </w:rPr>
        <w:t> </w:t>
      </w:r>
      <w:r>
        <w:rPr/>
        <w:t>that</w:t>
      </w:r>
      <w:r>
        <w:rPr>
          <w:spacing w:val="-14"/>
        </w:rPr>
        <w:t> </w:t>
      </w:r>
      <w:r>
        <w:rPr/>
        <w:t>digital access</w:t>
      </w:r>
      <w:r>
        <w:rPr>
          <w:spacing w:val="-12"/>
        </w:rPr>
        <w:t> </w:t>
      </w:r>
      <w:r>
        <w:rPr/>
        <w:t>would</w:t>
      </w:r>
      <w:r>
        <w:rPr>
          <w:spacing w:val="-12"/>
        </w:rPr>
        <w:t> </w:t>
      </w:r>
      <w:r>
        <w:rPr/>
        <w:t>be</w:t>
      </w:r>
      <w:r>
        <w:rPr>
          <w:spacing w:val="-12"/>
        </w:rPr>
        <w:t> </w:t>
      </w:r>
      <w:r>
        <w:rPr/>
        <w:t>the</w:t>
      </w:r>
      <w:r>
        <w:rPr>
          <w:spacing w:val="-12"/>
        </w:rPr>
        <w:t> </w:t>
      </w:r>
      <w:r>
        <w:rPr/>
        <w:t>only</w:t>
      </w:r>
      <w:r>
        <w:rPr>
          <w:spacing w:val="-12"/>
        </w:rPr>
        <w:t> </w:t>
      </w:r>
      <w:r>
        <w:rPr/>
        <w:t>way</w:t>
      </w:r>
      <w:r>
        <w:rPr>
          <w:spacing w:val="-12"/>
        </w:rPr>
        <w:t> </w:t>
      </w:r>
      <w:r>
        <w:rPr/>
        <w:t>for</w:t>
      </w:r>
      <w:r>
        <w:rPr>
          <w:spacing w:val="-12"/>
        </w:rPr>
        <w:t> </w:t>
      </w:r>
      <w:r>
        <w:rPr/>
        <w:t>people</w:t>
      </w:r>
      <w:r>
        <w:rPr>
          <w:spacing w:val="-12"/>
        </w:rPr>
        <w:t> </w:t>
      </w:r>
      <w:r>
        <w:rPr/>
        <w:t>to</w:t>
      </w:r>
      <w:r>
        <w:rPr>
          <w:spacing w:val="-12"/>
        </w:rPr>
        <w:t> </w:t>
      </w:r>
      <w:r>
        <w:rPr/>
        <w:t>engage</w:t>
      </w:r>
      <w:r>
        <w:rPr>
          <w:spacing w:val="-12"/>
        </w:rPr>
        <w:t> </w:t>
      </w:r>
      <w:r>
        <w:rPr/>
        <w:t>with</w:t>
      </w:r>
      <w:r>
        <w:rPr>
          <w:spacing w:val="-12"/>
        </w:rPr>
        <w:t> </w:t>
      </w:r>
      <w:r>
        <w:rPr/>
        <w:t>these spaces. The team created a range of resources for people of different</w:t>
      </w:r>
      <w:r>
        <w:rPr>
          <w:spacing w:val="-9"/>
        </w:rPr>
        <w:t> </w:t>
      </w:r>
      <w:r>
        <w:rPr/>
        <w:t>ages</w:t>
      </w:r>
      <w:r>
        <w:rPr>
          <w:spacing w:val="-9"/>
        </w:rPr>
        <w:t> </w:t>
      </w:r>
      <w:r>
        <w:rPr/>
        <w:t>and</w:t>
      </w:r>
      <w:r>
        <w:rPr>
          <w:spacing w:val="-9"/>
        </w:rPr>
        <w:t> </w:t>
      </w:r>
      <w:r>
        <w:rPr/>
        <w:t>abilities</w:t>
      </w:r>
      <w:r>
        <w:rPr>
          <w:spacing w:val="-9"/>
        </w:rPr>
        <w:t> </w:t>
      </w:r>
      <w:r>
        <w:rPr/>
        <w:t>–</w:t>
      </w:r>
      <w:r>
        <w:rPr>
          <w:spacing w:val="-9"/>
        </w:rPr>
        <w:t> </w:t>
      </w:r>
      <w:r>
        <w:rPr/>
        <w:t>not</w:t>
      </w:r>
      <w:r>
        <w:rPr>
          <w:spacing w:val="-9"/>
        </w:rPr>
        <w:t> </w:t>
      </w:r>
      <w:r>
        <w:rPr/>
        <w:t>just</w:t>
      </w:r>
      <w:r>
        <w:rPr>
          <w:spacing w:val="-9"/>
        </w:rPr>
        <w:t> </w:t>
      </w:r>
      <w:r>
        <w:rPr/>
        <w:t>school</w:t>
      </w:r>
      <w:r>
        <w:rPr>
          <w:spacing w:val="-9"/>
        </w:rPr>
        <w:t> </w:t>
      </w:r>
      <w:r>
        <w:rPr/>
        <w:t>learners</w:t>
      </w:r>
      <w:r>
        <w:rPr>
          <w:spacing w:val="-9"/>
        </w:rPr>
        <w:t> </w:t>
      </w:r>
      <w:r>
        <w:rPr/>
        <w:t>–</w:t>
      </w:r>
      <w:r>
        <w:rPr>
          <w:spacing w:val="-9"/>
        </w:rPr>
        <w:t> </w:t>
      </w:r>
      <w:r>
        <w:rPr/>
        <w:t>to</w:t>
      </w:r>
      <w:r>
        <w:rPr>
          <w:spacing w:val="-9"/>
        </w:rPr>
        <w:t> </w:t>
      </w:r>
      <w:r>
        <w:rPr/>
        <w:t>help people stay mentally active.</w:t>
      </w:r>
    </w:p>
    <w:p>
      <w:pPr>
        <w:pStyle w:val="BodyText"/>
        <w:spacing w:before="29"/>
      </w:pPr>
    </w:p>
    <w:p>
      <w:pPr>
        <w:pStyle w:val="BodyText"/>
        <w:spacing w:line="264" w:lineRule="auto"/>
        <w:ind w:left="295"/>
      </w:pPr>
      <w:r>
        <w:rPr/>
        <w:t>The Resources for Life in Lockdown included family activity sheets</w:t>
      </w:r>
      <w:r>
        <w:rPr>
          <w:spacing w:val="-8"/>
        </w:rPr>
        <w:t> </w:t>
      </w:r>
      <w:r>
        <w:rPr/>
        <w:t>demonstrating,</w:t>
      </w:r>
      <w:r>
        <w:rPr>
          <w:spacing w:val="-8"/>
        </w:rPr>
        <w:t> </w:t>
      </w:r>
      <w:r>
        <w:rPr/>
        <w:t>for</w:t>
      </w:r>
      <w:r>
        <w:rPr>
          <w:spacing w:val="-8"/>
        </w:rPr>
        <w:t> </w:t>
      </w:r>
      <w:r>
        <w:rPr/>
        <w:t>example,</w:t>
      </w:r>
      <w:r>
        <w:rPr>
          <w:spacing w:val="-8"/>
        </w:rPr>
        <w:t> </w:t>
      </w:r>
      <w:r>
        <w:rPr/>
        <w:t>how</w:t>
      </w:r>
      <w:r>
        <w:rPr>
          <w:spacing w:val="-8"/>
        </w:rPr>
        <w:t> </w:t>
      </w:r>
      <w:r>
        <w:rPr/>
        <w:t>to</w:t>
      </w:r>
      <w:r>
        <w:rPr>
          <w:spacing w:val="-8"/>
        </w:rPr>
        <w:t> </w:t>
      </w:r>
      <w:r>
        <w:rPr/>
        <w:t>make</w:t>
      </w:r>
      <w:r>
        <w:rPr>
          <w:spacing w:val="-8"/>
        </w:rPr>
        <w:t> </w:t>
      </w:r>
      <w:r>
        <w:rPr/>
        <w:t>a</w:t>
      </w:r>
      <w:r>
        <w:rPr>
          <w:spacing w:val="-8"/>
        </w:rPr>
        <w:t> </w:t>
      </w:r>
      <w:r>
        <w:rPr/>
        <w:t>‘nosegay’ (better</w:t>
      </w:r>
      <w:r>
        <w:rPr>
          <w:spacing w:val="-11"/>
        </w:rPr>
        <w:t> </w:t>
      </w:r>
      <w:r>
        <w:rPr/>
        <w:t>known</w:t>
      </w:r>
      <w:r>
        <w:rPr>
          <w:spacing w:val="-11"/>
        </w:rPr>
        <w:t> </w:t>
      </w:r>
      <w:r>
        <w:rPr/>
        <w:t>as</w:t>
      </w:r>
      <w:r>
        <w:rPr>
          <w:spacing w:val="-11"/>
        </w:rPr>
        <w:t> </w:t>
      </w:r>
      <w:r>
        <w:rPr/>
        <w:t>a</w:t>
      </w:r>
      <w:r>
        <w:rPr>
          <w:spacing w:val="-11"/>
        </w:rPr>
        <w:t> </w:t>
      </w:r>
      <w:r>
        <w:rPr/>
        <w:t>posy),</w:t>
      </w:r>
      <w:r>
        <w:rPr>
          <w:spacing w:val="-11"/>
        </w:rPr>
        <w:t> </w:t>
      </w:r>
      <w:r>
        <w:rPr/>
        <w:t>word</w:t>
      </w:r>
      <w:r>
        <w:rPr>
          <w:spacing w:val="-11"/>
        </w:rPr>
        <w:t> </w:t>
      </w:r>
      <w:r>
        <w:rPr/>
        <w:t>searches</w:t>
      </w:r>
      <w:r>
        <w:rPr>
          <w:spacing w:val="-11"/>
        </w:rPr>
        <w:t> </w:t>
      </w:r>
      <w:r>
        <w:rPr/>
        <w:t>and</w:t>
      </w:r>
      <w:r>
        <w:rPr>
          <w:spacing w:val="-11"/>
        </w:rPr>
        <w:t> </w:t>
      </w:r>
      <w:r>
        <w:rPr/>
        <w:t>brainteasers</w:t>
      </w:r>
      <w:r>
        <w:rPr>
          <w:spacing w:val="-11"/>
        </w:rPr>
        <w:t> </w:t>
      </w:r>
      <w:r>
        <w:rPr/>
        <w:t>on church</w:t>
      </w:r>
      <w:r>
        <w:rPr>
          <w:spacing w:val="-1"/>
        </w:rPr>
        <w:t> </w:t>
      </w:r>
      <w:r>
        <w:rPr/>
        <w:t>features</w:t>
      </w:r>
      <w:r>
        <w:rPr>
          <w:spacing w:val="-1"/>
        </w:rPr>
        <w:t> </w:t>
      </w:r>
      <w:r>
        <w:rPr/>
        <w:t>and</w:t>
      </w:r>
      <w:r>
        <w:rPr>
          <w:spacing w:val="-1"/>
        </w:rPr>
        <w:t> </w:t>
      </w:r>
      <w:r>
        <w:rPr/>
        <w:t>architectural</w:t>
      </w:r>
      <w:r>
        <w:rPr>
          <w:spacing w:val="-1"/>
        </w:rPr>
        <w:t> </w:t>
      </w:r>
      <w:r>
        <w:rPr/>
        <w:t>terms,</w:t>
      </w:r>
      <w:r>
        <w:rPr>
          <w:spacing w:val="-1"/>
        </w:rPr>
        <w:t> </w:t>
      </w:r>
      <w:r>
        <w:rPr/>
        <w:t>and</w:t>
      </w:r>
      <w:r>
        <w:rPr>
          <w:spacing w:val="-1"/>
        </w:rPr>
        <w:t> </w:t>
      </w:r>
      <w:r>
        <w:rPr/>
        <w:t>creative</w:t>
      </w:r>
      <w:r>
        <w:rPr>
          <w:spacing w:val="-1"/>
        </w:rPr>
        <w:t> </w:t>
      </w:r>
      <w:r>
        <w:rPr/>
        <w:t>tasks based on stained-glass windows. The existing virtual tours, hosted on Google Arts &amp; Culture, became incredibly useful </w:t>
      </w:r>
      <w:r>
        <w:rPr>
          <w:spacing w:val="-4"/>
        </w:rPr>
        <w:t>tools</w:t>
      </w:r>
      <w:r>
        <w:rPr>
          <w:spacing w:val="-5"/>
        </w:rPr>
        <w:t> </w:t>
      </w:r>
      <w:r>
        <w:rPr>
          <w:spacing w:val="-4"/>
        </w:rPr>
        <w:t>for</w:t>
      </w:r>
      <w:r>
        <w:rPr>
          <w:spacing w:val="-5"/>
        </w:rPr>
        <w:t> </w:t>
      </w:r>
      <w:r>
        <w:rPr>
          <w:spacing w:val="-4"/>
        </w:rPr>
        <w:t>delivering</w:t>
      </w:r>
      <w:r>
        <w:rPr>
          <w:spacing w:val="-5"/>
        </w:rPr>
        <w:t> </w:t>
      </w:r>
      <w:r>
        <w:rPr>
          <w:spacing w:val="-4"/>
        </w:rPr>
        <w:t>remote</w:t>
      </w:r>
      <w:r>
        <w:rPr>
          <w:spacing w:val="-5"/>
        </w:rPr>
        <w:t> </w:t>
      </w:r>
      <w:r>
        <w:rPr>
          <w:spacing w:val="-4"/>
        </w:rPr>
        <w:t>learning:</w:t>
      </w:r>
      <w:r>
        <w:rPr>
          <w:spacing w:val="-5"/>
        </w:rPr>
        <w:t> </w:t>
      </w:r>
      <w:r>
        <w:rPr>
          <w:spacing w:val="-4"/>
        </w:rPr>
        <w:t>pupils</w:t>
      </w:r>
      <w:r>
        <w:rPr>
          <w:spacing w:val="-5"/>
        </w:rPr>
        <w:t> </w:t>
      </w:r>
      <w:r>
        <w:rPr>
          <w:spacing w:val="-4"/>
        </w:rPr>
        <w:t>were</w:t>
      </w:r>
      <w:r>
        <w:rPr>
          <w:spacing w:val="-5"/>
        </w:rPr>
        <w:t> </w:t>
      </w:r>
      <w:r>
        <w:rPr>
          <w:spacing w:val="-4"/>
        </w:rPr>
        <w:t>able</w:t>
      </w:r>
      <w:r>
        <w:rPr>
          <w:spacing w:val="-5"/>
        </w:rPr>
        <w:t> </w:t>
      </w:r>
      <w:r>
        <w:rPr>
          <w:spacing w:val="-4"/>
        </w:rPr>
        <w:t>to</w:t>
      </w:r>
      <w:r>
        <w:rPr>
          <w:spacing w:val="-5"/>
        </w:rPr>
        <w:t> </w:t>
      </w:r>
      <w:r>
        <w:rPr>
          <w:spacing w:val="-4"/>
        </w:rPr>
        <w:t>explore </w:t>
      </w:r>
      <w:r>
        <w:rPr/>
        <w:t>some of our churches via the internet and accompanying written resources.</w:t>
      </w:r>
    </w:p>
    <w:p>
      <w:pPr>
        <w:pStyle w:val="BodyText"/>
        <w:spacing w:before="31"/>
      </w:pPr>
    </w:p>
    <w:p>
      <w:pPr>
        <w:pStyle w:val="BodyText"/>
        <w:spacing w:line="264" w:lineRule="auto"/>
        <w:ind w:left="295" w:right="239"/>
      </w:pPr>
      <w:r>
        <w:rPr/>
        <w:t>As</w:t>
      </w:r>
      <w:r>
        <w:rPr>
          <w:spacing w:val="-3"/>
        </w:rPr>
        <w:t> </w:t>
      </w:r>
      <w:r>
        <w:rPr/>
        <w:t>churches</w:t>
      </w:r>
      <w:r>
        <w:rPr>
          <w:spacing w:val="-3"/>
        </w:rPr>
        <w:t> </w:t>
      </w:r>
      <w:r>
        <w:rPr/>
        <w:t>started</w:t>
      </w:r>
      <w:r>
        <w:rPr>
          <w:spacing w:val="-3"/>
        </w:rPr>
        <w:t> </w:t>
      </w:r>
      <w:r>
        <w:rPr/>
        <w:t>to</w:t>
      </w:r>
      <w:r>
        <w:rPr>
          <w:spacing w:val="-3"/>
        </w:rPr>
        <w:t> </w:t>
      </w:r>
      <w:r>
        <w:rPr/>
        <w:t>reopen</w:t>
      </w:r>
      <w:r>
        <w:rPr>
          <w:spacing w:val="-3"/>
        </w:rPr>
        <w:t> </w:t>
      </w:r>
      <w:r>
        <w:rPr/>
        <w:t>to</w:t>
      </w:r>
      <w:r>
        <w:rPr>
          <w:spacing w:val="-3"/>
        </w:rPr>
        <w:t> </w:t>
      </w:r>
      <w:r>
        <w:rPr/>
        <w:t>the</w:t>
      </w:r>
      <w:r>
        <w:rPr>
          <w:spacing w:val="-3"/>
        </w:rPr>
        <w:t> </w:t>
      </w:r>
      <w:r>
        <w:rPr/>
        <w:t>public,</w:t>
      </w:r>
      <w:r>
        <w:rPr>
          <w:spacing w:val="-3"/>
        </w:rPr>
        <w:t> </w:t>
      </w:r>
      <w:r>
        <w:rPr/>
        <w:t>the</w:t>
      </w:r>
      <w:r>
        <w:rPr>
          <w:spacing w:val="-3"/>
        </w:rPr>
        <w:t> </w:t>
      </w:r>
      <w:r>
        <w:rPr/>
        <w:t>team</w:t>
      </w:r>
      <w:r>
        <w:rPr>
          <w:spacing w:val="-3"/>
        </w:rPr>
        <w:t> </w:t>
      </w:r>
      <w:r>
        <w:rPr/>
        <w:t>were </w:t>
      </w:r>
      <w:r>
        <w:rPr>
          <w:spacing w:val="-2"/>
        </w:rPr>
        <w:t>able</w:t>
      </w:r>
      <w:r>
        <w:rPr>
          <w:spacing w:val="-13"/>
        </w:rPr>
        <w:t> </w:t>
      </w:r>
      <w:r>
        <w:rPr>
          <w:spacing w:val="-2"/>
        </w:rPr>
        <w:t>to</w:t>
      </w:r>
      <w:r>
        <w:rPr>
          <w:spacing w:val="-12"/>
        </w:rPr>
        <w:t> </w:t>
      </w:r>
      <w:r>
        <w:rPr>
          <w:spacing w:val="-2"/>
        </w:rPr>
        <w:t>add</w:t>
      </w:r>
      <w:r>
        <w:rPr>
          <w:spacing w:val="-12"/>
        </w:rPr>
        <w:t> </w:t>
      </w:r>
      <w:r>
        <w:rPr>
          <w:spacing w:val="-2"/>
        </w:rPr>
        <w:t>to</w:t>
      </w:r>
      <w:r>
        <w:rPr>
          <w:spacing w:val="-12"/>
        </w:rPr>
        <w:t> </w:t>
      </w:r>
      <w:r>
        <w:rPr>
          <w:spacing w:val="-2"/>
        </w:rPr>
        <w:t>the</w:t>
      </w:r>
      <w:r>
        <w:rPr>
          <w:spacing w:val="-12"/>
        </w:rPr>
        <w:t> </w:t>
      </w:r>
      <w:r>
        <w:rPr>
          <w:spacing w:val="-2"/>
        </w:rPr>
        <w:t>collection</w:t>
      </w:r>
      <w:r>
        <w:rPr>
          <w:spacing w:val="-12"/>
        </w:rPr>
        <w:t> </w:t>
      </w:r>
      <w:r>
        <w:rPr>
          <w:spacing w:val="-2"/>
        </w:rPr>
        <w:t>of</w:t>
      </w:r>
      <w:r>
        <w:rPr>
          <w:spacing w:val="-12"/>
        </w:rPr>
        <w:t> </w:t>
      </w:r>
      <w:r>
        <w:rPr>
          <w:spacing w:val="-2"/>
        </w:rPr>
        <w:t>digital</w:t>
      </w:r>
      <w:r>
        <w:rPr>
          <w:spacing w:val="-12"/>
        </w:rPr>
        <w:t> </w:t>
      </w:r>
      <w:r>
        <w:rPr>
          <w:spacing w:val="-2"/>
        </w:rPr>
        <w:t>exhibitions,</w:t>
      </w:r>
      <w:r>
        <w:rPr>
          <w:spacing w:val="-12"/>
        </w:rPr>
        <w:t> </w:t>
      </w:r>
      <w:r>
        <w:rPr>
          <w:spacing w:val="-2"/>
        </w:rPr>
        <w:t>virtual</w:t>
      </w:r>
      <w:r>
        <w:rPr>
          <w:spacing w:val="-12"/>
        </w:rPr>
        <w:t> </w:t>
      </w:r>
      <w:r>
        <w:rPr>
          <w:spacing w:val="-2"/>
        </w:rPr>
        <w:t>tours </w:t>
      </w:r>
      <w:r>
        <w:rPr/>
        <w:t>and</w:t>
      </w:r>
      <w:r>
        <w:rPr>
          <w:spacing w:val="-9"/>
        </w:rPr>
        <w:t> </w:t>
      </w:r>
      <w:r>
        <w:rPr/>
        <w:t>audio</w:t>
      </w:r>
      <w:r>
        <w:rPr>
          <w:spacing w:val="-9"/>
        </w:rPr>
        <w:t> </w:t>
      </w:r>
      <w:r>
        <w:rPr/>
        <w:t>guides</w:t>
      </w:r>
      <w:r>
        <w:rPr>
          <w:spacing w:val="-9"/>
        </w:rPr>
        <w:t> </w:t>
      </w:r>
      <w:r>
        <w:rPr/>
        <w:t>and</w:t>
      </w:r>
      <w:r>
        <w:rPr>
          <w:spacing w:val="-9"/>
        </w:rPr>
        <w:t> </w:t>
      </w:r>
      <w:r>
        <w:rPr/>
        <w:t>make</w:t>
      </w:r>
      <w:r>
        <w:rPr>
          <w:spacing w:val="-9"/>
        </w:rPr>
        <w:t> </w:t>
      </w:r>
      <w:r>
        <w:rPr/>
        <w:t>them</w:t>
      </w:r>
      <w:r>
        <w:rPr>
          <w:spacing w:val="-9"/>
        </w:rPr>
        <w:t> </w:t>
      </w:r>
      <w:r>
        <w:rPr/>
        <w:t>more</w:t>
      </w:r>
      <w:r>
        <w:rPr>
          <w:spacing w:val="-9"/>
        </w:rPr>
        <w:t> </w:t>
      </w:r>
      <w:r>
        <w:rPr/>
        <w:t>easily</w:t>
      </w:r>
      <w:r>
        <w:rPr>
          <w:spacing w:val="-9"/>
        </w:rPr>
        <w:t> </w:t>
      </w:r>
      <w:r>
        <w:rPr/>
        <w:t>accessible</w:t>
      </w:r>
      <w:r>
        <w:rPr>
          <w:spacing w:val="-9"/>
        </w:rPr>
        <w:t> </w:t>
      </w:r>
      <w:r>
        <w:rPr/>
        <w:t>via the</w:t>
      </w:r>
      <w:r>
        <w:rPr>
          <w:spacing w:val="-14"/>
        </w:rPr>
        <w:t> </w:t>
      </w:r>
      <w:r>
        <w:rPr/>
        <w:t>website.</w:t>
      </w:r>
      <w:r>
        <w:rPr>
          <w:spacing w:val="-14"/>
        </w:rPr>
        <w:t> </w:t>
      </w:r>
      <w:r>
        <w:rPr/>
        <w:t>There</w:t>
      </w:r>
      <w:r>
        <w:rPr>
          <w:spacing w:val="-14"/>
        </w:rPr>
        <w:t> </w:t>
      </w:r>
      <w:r>
        <w:rPr/>
        <w:t>were</w:t>
      </w:r>
      <w:r>
        <w:rPr>
          <w:spacing w:val="-14"/>
        </w:rPr>
        <w:t> </w:t>
      </w:r>
      <w:r>
        <w:rPr/>
        <w:t>already</w:t>
      </w:r>
      <w:r>
        <w:rPr>
          <w:spacing w:val="-14"/>
        </w:rPr>
        <w:t> </w:t>
      </w:r>
      <w:r>
        <w:rPr/>
        <w:t>plans</w:t>
      </w:r>
      <w:r>
        <w:rPr>
          <w:spacing w:val="-14"/>
        </w:rPr>
        <w:t> </w:t>
      </w:r>
      <w:r>
        <w:rPr/>
        <w:t>to</w:t>
      </w:r>
      <w:r>
        <w:rPr>
          <w:spacing w:val="-14"/>
        </w:rPr>
        <w:t> </w:t>
      </w:r>
      <w:r>
        <w:rPr/>
        <w:t>create</w:t>
      </w:r>
      <w:r>
        <w:rPr>
          <w:spacing w:val="-14"/>
        </w:rPr>
        <w:t> </w:t>
      </w:r>
      <w:r>
        <w:rPr/>
        <w:t>more</w:t>
      </w:r>
      <w:r>
        <w:rPr>
          <w:spacing w:val="-14"/>
        </w:rPr>
        <w:t> </w:t>
      </w:r>
      <w:r>
        <w:rPr/>
        <w:t>digital resources,</w:t>
      </w:r>
      <w:r>
        <w:rPr>
          <w:spacing w:val="-6"/>
        </w:rPr>
        <w:t> </w:t>
      </w:r>
      <w:r>
        <w:rPr/>
        <w:t>but</w:t>
      </w:r>
      <w:r>
        <w:rPr>
          <w:spacing w:val="-6"/>
        </w:rPr>
        <w:t> </w:t>
      </w:r>
      <w:r>
        <w:rPr/>
        <w:t>we</w:t>
      </w:r>
      <w:r>
        <w:rPr>
          <w:spacing w:val="-6"/>
        </w:rPr>
        <w:t> </w:t>
      </w:r>
      <w:r>
        <w:rPr/>
        <w:t>didn’t</w:t>
      </w:r>
      <w:r>
        <w:rPr>
          <w:spacing w:val="-6"/>
        </w:rPr>
        <w:t> </w:t>
      </w:r>
      <w:r>
        <w:rPr/>
        <w:t>understand</w:t>
      </w:r>
      <w:r>
        <w:rPr>
          <w:spacing w:val="-6"/>
        </w:rPr>
        <w:t> </w:t>
      </w:r>
      <w:r>
        <w:rPr/>
        <w:t>at</w:t>
      </w:r>
      <w:r>
        <w:rPr>
          <w:spacing w:val="-6"/>
        </w:rPr>
        <w:t> </w:t>
      </w:r>
      <w:r>
        <w:rPr/>
        <w:t>the</w:t>
      </w:r>
      <w:r>
        <w:rPr>
          <w:spacing w:val="-6"/>
        </w:rPr>
        <w:t> </w:t>
      </w:r>
      <w:r>
        <w:rPr/>
        <w:t>start</w:t>
      </w:r>
      <w:r>
        <w:rPr>
          <w:spacing w:val="-6"/>
        </w:rPr>
        <w:t> </w:t>
      </w:r>
      <w:r>
        <w:rPr/>
        <w:t>of</w:t>
      </w:r>
      <w:r>
        <w:rPr>
          <w:spacing w:val="-6"/>
        </w:rPr>
        <w:t> </w:t>
      </w:r>
      <w:r>
        <w:rPr/>
        <w:t>the</w:t>
      </w:r>
      <w:r>
        <w:rPr>
          <w:spacing w:val="-6"/>
        </w:rPr>
        <w:t> </w:t>
      </w:r>
      <w:r>
        <w:rPr/>
        <w:t>year just</w:t>
      </w:r>
      <w:r>
        <w:rPr>
          <w:spacing w:val="-15"/>
        </w:rPr>
        <w:t> </w:t>
      </w:r>
      <w:r>
        <w:rPr/>
        <w:t>how</w:t>
      </w:r>
      <w:r>
        <w:rPr>
          <w:spacing w:val="-14"/>
        </w:rPr>
        <w:t> </w:t>
      </w:r>
      <w:r>
        <w:rPr/>
        <w:t>useful</w:t>
      </w:r>
      <w:r>
        <w:rPr>
          <w:spacing w:val="-14"/>
        </w:rPr>
        <w:t> </w:t>
      </w:r>
      <w:r>
        <w:rPr/>
        <w:t>this</w:t>
      </w:r>
      <w:r>
        <w:rPr>
          <w:spacing w:val="-14"/>
        </w:rPr>
        <w:t> </w:t>
      </w:r>
      <w:r>
        <w:rPr/>
        <w:t>content</w:t>
      </w:r>
      <w:r>
        <w:rPr>
          <w:spacing w:val="-14"/>
        </w:rPr>
        <w:t> </w:t>
      </w:r>
      <w:r>
        <w:rPr/>
        <w:t>would</w:t>
      </w:r>
      <w:r>
        <w:rPr>
          <w:spacing w:val="-14"/>
        </w:rPr>
        <w:t> </w:t>
      </w:r>
      <w:r>
        <w:rPr/>
        <w:t>prove</w:t>
      </w:r>
      <w:r>
        <w:rPr>
          <w:spacing w:val="-14"/>
        </w:rPr>
        <w:t> </w:t>
      </w:r>
      <w:r>
        <w:rPr/>
        <w:t>to</w:t>
      </w:r>
      <w:r>
        <w:rPr>
          <w:spacing w:val="-14"/>
        </w:rPr>
        <w:t> </w:t>
      </w:r>
      <w:r>
        <w:rPr/>
        <w:t>be.</w:t>
      </w:r>
      <w:r>
        <w:rPr>
          <w:spacing w:val="-14"/>
        </w:rPr>
        <w:t> </w:t>
      </w:r>
      <w:r>
        <w:rPr/>
        <w:t>It</w:t>
      </w:r>
      <w:r>
        <w:rPr>
          <w:spacing w:val="-14"/>
        </w:rPr>
        <w:t> </w:t>
      </w:r>
      <w:r>
        <w:rPr/>
        <w:t>has</w:t>
      </w:r>
      <w:r>
        <w:rPr>
          <w:spacing w:val="-14"/>
        </w:rPr>
        <w:t> </w:t>
      </w:r>
      <w:r>
        <w:rPr/>
        <w:t>helped to keep people connected and engaged in our work over a period</w:t>
      </w:r>
      <w:r>
        <w:rPr>
          <w:spacing w:val="-15"/>
        </w:rPr>
        <w:t> </w:t>
      </w:r>
      <w:r>
        <w:rPr/>
        <w:t>which</w:t>
      </w:r>
      <w:r>
        <w:rPr>
          <w:spacing w:val="-14"/>
        </w:rPr>
        <w:t> </w:t>
      </w:r>
      <w:r>
        <w:rPr/>
        <w:t>might</w:t>
      </w:r>
      <w:r>
        <w:rPr>
          <w:spacing w:val="-14"/>
        </w:rPr>
        <w:t> </w:t>
      </w:r>
      <w:r>
        <w:rPr/>
        <w:t>usually</w:t>
      </w:r>
      <w:r>
        <w:rPr>
          <w:spacing w:val="-14"/>
        </w:rPr>
        <w:t> </w:t>
      </w:r>
      <w:r>
        <w:rPr/>
        <w:t>see</w:t>
      </w:r>
      <w:r>
        <w:rPr>
          <w:spacing w:val="-14"/>
        </w:rPr>
        <w:t> </w:t>
      </w:r>
      <w:r>
        <w:rPr/>
        <w:t>about</w:t>
      </w:r>
      <w:r>
        <w:rPr>
          <w:spacing w:val="-14"/>
        </w:rPr>
        <w:t> </w:t>
      </w:r>
      <w:r>
        <w:rPr/>
        <w:t>1.8m</w:t>
      </w:r>
      <w:r>
        <w:rPr>
          <w:spacing w:val="-14"/>
        </w:rPr>
        <w:t> </w:t>
      </w:r>
      <w:r>
        <w:rPr/>
        <w:t>visitors</w:t>
      </w:r>
      <w:r>
        <w:rPr>
          <w:spacing w:val="-14"/>
        </w:rPr>
        <w:t> </w:t>
      </w:r>
      <w:r>
        <w:rPr/>
        <w:t>cross</w:t>
      </w:r>
      <w:r>
        <w:rPr>
          <w:spacing w:val="-14"/>
        </w:rPr>
        <w:t> </w:t>
      </w:r>
      <w:r>
        <w:rPr/>
        <w:t>the thresholds of our 356-strong collection.</w:t>
      </w:r>
    </w:p>
    <w:p>
      <w:pPr>
        <w:pStyle w:val="BodyText"/>
        <w:spacing w:before="32"/>
      </w:pPr>
    </w:p>
    <w:p>
      <w:pPr>
        <w:pStyle w:val="BodyText"/>
        <w:spacing w:line="264" w:lineRule="auto"/>
        <w:ind w:left="295"/>
      </w:pPr>
      <w:r>
        <w:rPr/>
        <w:t>Social</w:t>
      </w:r>
      <w:r>
        <w:rPr>
          <w:spacing w:val="-15"/>
        </w:rPr>
        <w:t> </w:t>
      </w:r>
      <w:r>
        <w:rPr/>
        <w:t>media</w:t>
      </w:r>
      <w:r>
        <w:rPr>
          <w:spacing w:val="-14"/>
        </w:rPr>
        <w:t> </w:t>
      </w:r>
      <w:r>
        <w:rPr/>
        <w:t>also</w:t>
      </w:r>
      <w:r>
        <w:rPr>
          <w:spacing w:val="-14"/>
        </w:rPr>
        <w:t> </w:t>
      </w:r>
      <w:r>
        <w:rPr/>
        <w:t>proved</w:t>
      </w:r>
      <w:r>
        <w:rPr>
          <w:spacing w:val="-14"/>
        </w:rPr>
        <w:t> </w:t>
      </w:r>
      <w:r>
        <w:rPr/>
        <w:t>to</w:t>
      </w:r>
      <w:r>
        <w:rPr>
          <w:spacing w:val="-14"/>
        </w:rPr>
        <w:t> </w:t>
      </w:r>
      <w:r>
        <w:rPr/>
        <w:t>be</w:t>
      </w:r>
      <w:r>
        <w:rPr>
          <w:spacing w:val="-14"/>
        </w:rPr>
        <w:t> </w:t>
      </w:r>
      <w:r>
        <w:rPr/>
        <w:t>a</w:t>
      </w:r>
      <w:r>
        <w:rPr>
          <w:spacing w:val="-14"/>
        </w:rPr>
        <w:t> </w:t>
      </w:r>
      <w:r>
        <w:rPr/>
        <w:t>vital</w:t>
      </w:r>
      <w:r>
        <w:rPr>
          <w:spacing w:val="-14"/>
        </w:rPr>
        <w:t> </w:t>
      </w:r>
      <w:r>
        <w:rPr/>
        <w:t>tool</w:t>
      </w:r>
      <w:r>
        <w:rPr>
          <w:spacing w:val="-14"/>
        </w:rPr>
        <w:t> </w:t>
      </w:r>
      <w:r>
        <w:rPr/>
        <w:t>when</w:t>
      </w:r>
      <w:r>
        <w:rPr>
          <w:spacing w:val="-14"/>
        </w:rPr>
        <w:t> </w:t>
      </w:r>
      <w:r>
        <w:rPr/>
        <w:t>the</w:t>
      </w:r>
      <w:r>
        <w:rPr>
          <w:spacing w:val="-14"/>
        </w:rPr>
        <w:t> </w:t>
      </w:r>
      <w:r>
        <w:rPr/>
        <w:t>pandemic hit, as people took to their devices from lockdown at home</w:t>
      </w:r>
    </w:p>
    <w:p>
      <w:pPr>
        <w:pStyle w:val="BodyText"/>
        <w:spacing w:line="264" w:lineRule="auto" w:before="2"/>
        <w:ind w:left="295" w:right="239"/>
      </w:pPr>
      <w:r>
        <w:rPr/>
        <w:t>to see what was happening beyond their front door and </w:t>
      </w:r>
      <w:r>
        <w:rPr>
          <w:spacing w:val="-2"/>
        </w:rPr>
        <w:t>connect</w:t>
      </w:r>
      <w:r>
        <w:rPr>
          <w:spacing w:val="-9"/>
        </w:rPr>
        <w:t> </w:t>
      </w:r>
      <w:r>
        <w:rPr>
          <w:spacing w:val="-2"/>
        </w:rPr>
        <w:t>with</w:t>
      </w:r>
      <w:r>
        <w:rPr>
          <w:spacing w:val="-9"/>
        </w:rPr>
        <w:t> </w:t>
      </w:r>
      <w:r>
        <w:rPr>
          <w:spacing w:val="-2"/>
        </w:rPr>
        <w:t>others.</w:t>
      </w:r>
      <w:r>
        <w:rPr>
          <w:spacing w:val="-9"/>
        </w:rPr>
        <w:t> </w:t>
      </w:r>
      <w:r>
        <w:rPr>
          <w:spacing w:val="-2"/>
        </w:rPr>
        <w:t>We</w:t>
      </w:r>
      <w:r>
        <w:rPr>
          <w:spacing w:val="-9"/>
        </w:rPr>
        <w:t> </w:t>
      </w:r>
      <w:r>
        <w:rPr>
          <w:spacing w:val="-2"/>
        </w:rPr>
        <w:t>were</w:t>
      </w:r>
      <w:r>
        <w:rPr>
          <w:spacing w:val="-9"/>
        </w:rPr>
        <w:t> </w:t>
      </w:r>
      <w:r>
        <w:rPr>
          <w:spacing w:val="-2"/>
        </w:rPr>
        <w:t>able</w:t>
      </w:r>
      <w:r>
        <w:rPr>
          <w:spacing w:val="-9"/>
        </w:rPr>
        <w:t> </w:t>
      </w:r>
      <w:r>
        <w:rPr>
          <w:spacing w:val="-2"/>
        </w:rPr>
        <w:t>to</w:t>
      </w:r>
      <w:r>
        <w:rPr>
          <w:spacing w:val="-9"/>
        </w:rPr>
        <w:t> </w:t>
      </w:r>
      <w:r>
        <w:rPr>
          <w:spacing w:val="-2"/>
        </w:rPr>
        <w:t>reach</w:t>
      </w:r>
      <w:r>
        <w:rPr>
          <w:spacing w:val="-9"/>
        </w:rPr>
        <w:t> </w:t>
      </w:r>
      <w:r>
        <w:rPr>
          <w:spacing w:val="-2"/>
        </w:rPr>
        <w:t>out</w:t>
      </w:r>
      <w:r>
        <w:rPr>
          <w:spacing w:val="-9"/>
        </w:rPr>
        <w:t> </w:t>
      </w:r>
      <w:r>
        <w:rPr>
          <w:spacing w:val="-2"/>
        </w:rPr>
        <w:t>to</w:t>
      </w:r>
      <w:r>
        <w:rPr>
          <w:spacing w:val="-9"/>
        </w:rPr>
        <w:t> </w:t>
      </w:r>
      <w:r>
        <w:rPr>
          <w:spacing w:val="-2"/>
        </w:rPr>
        <w:t>new</w:t>
      </w:r>
      <w:r>
        <w:rPr>
          <w:spacing w:val="-9"/>
        </w:rPr>
        <w:t> </w:t>
      </w:r>
      <w:r>
        <w:rPr>
          <w:spacing w:val="-2"/>
        </w:rPr>
        <w:t>and </w:t>
      </w:r>
      <w:r>
        <w:rPr/>
        <w:t>existing</w:t>
      </w:r>
      <w:r>
        <w:rPr>
          <w:spacing w:val="-3"/>
        </w:rPr>
        <w:t> </w:t>
      </w:r>
      <w:r>
        <w:rPr/>
        <w:t>supporters/followers</w:t>
      </w:r>
      <w:r>
        <w:rPr>
          <w:spacing w:val="-3"/>
        </w:rPr>
        <w:t> </w:t>
      </w:r>
      <w:r>
        <w:rPr/>
        <w:t>of</w:t>
      </w:r>
      <w:r>
        <w:rPr>
          <w:spacing w:val="-3"/>
        </w:rPr>
        <w:t> </w:t>
      </w:r>
      <w:r>
        <w:rPr/>
        <w:t>our</w:t>
      </w:r>
      <w:r>
        <w:rPr>
          <w:spacing w:val="-3"/>
        </w:rPr>
        <w:t> </w:t>
      </w:r>
      <w:r>
        <w:rPr/>
        <w:t>cause</w:t>
      </w:r>
      <w:r>
        <w:rPr>
          <w:spacing w:val="-3"/>
        </w:rPr>
        <w:t> </w:t>
      </w:r>
      <w:r>
        <w:rPr/>
        <w:t>online.</w:t>
      </w:r>
      <w:r>
        <w:rPr>
          <w:spacing w:val="-3"/>
        </w:rPr>
        <w:t> </w:t>
      </w:r>
      <w:r>
        <w:rPr/>
        <w:t>In</w:t>
      </w:r>
      <w:r>
        <w:rPr>
          <w:spacing w:val="-3"/>
        </w:rPr>
        <w:t> </w:t>
      </w:r>
      <w:r>
        <w:rPr/>
        <w:t>May 2020 CCT’s first Lunchtime Lecture was broadcast live to</w:t>
      </w:r>
    </w:p>
    <w:p>
      <w:pPr>
        <w:pStyle w:val="BodyText"/>
        <w:spacing w:line="266" w:lineRule="auto" w:before="3"/>
        <w:ind w:left="295" w:right="51"/>
      </w:pPr>
      <w:r>
        <w:rPr/>
        <w:t>hundreds</w:t>
      </w:r>
      <w:r>
        <w:rPr>
          <w:spacing w:val="-6"/>
        </w:rPr>
        <w:t> </w:t>
      </w:r>
      <w:r>
        <w:rPr/>
        <w:t>of</w:t>
      </w:r>
      <w:r>
        <w:rPr>
          <w:spacing w:val="-6"/>
        </w:rPr>
        <w:t> </w:t>
      </w:r>
      <w:r>
        <w:rPr/>
        <w:t>followers</w:t>
      </w:r>
      <w:r>
        <w:rPr>
          <w:spacing w:val="-6"/>
        </w:rPr>
        <w:t> </w:t>
      </w:r>
      <w:r>
        <w:rPr/>
        <w:t>via</w:t>
      </w:r>
      <w:r>
        <w:rPr>
          <w:spacing w:val="-6"/>
        </w:rPr>
        <w:t> </w:t>
      </w:r>
      <w:r>
        <w:rPr/>
        <w:t>our</w:t>
      </w:r>
      <w:r>
        <w:rPr>
          <w:spacing w:val="-6"/>
        </w:rPr>
        <w:t> </w:t>
      </w:r>
      <w:r>
        <w:rPr/>
        <w:t>facebook</w:t>
      </w:r>
      <w:r>
        <w:rPr>
          <w:spacing w:val="-6"/>
        </w:rPr>
        <w:t> </w:t>
      </w:r>
      <w:r>
        <w:rPr/>
        <w:t>page:</w:t>
      </w:r>
      <w:r>
        <w:rPr>
          <w:spacing w:val="-6"/>
        </w:rPr>
        <w:t> </w:t>
      </w:r>
      <w:r>
        <w:rPr>
          <w:rFonts w:ascii="Trebuchet MS" w:hAnsi="Trebuchet MS"/>
          <w:color w:val="E30613"/>
        </w:rPr>
        <w:t>Facebook.com/ ChurchesConservationTrust </w:t>
      </w:r>
      <w:r>
        <w:rPr/>
        <w:t>and later uploaded to YouTube</w:t>
      </w:r>
      <w:r>
        <w:rPr/>
        <w:t> </w:t>
      </w:r>
      <w:r>
        <w:rPr>
          <w:spacing w:val="-2"/>
        </w:rPr>
        <w:t>for</w:t>
      </w:r>
      <w:r>
        <w:rPr>
          <w:spacing w:val="-13"/>
        </w:rPr>
        <w:t> </w:t>
      </w:r>
      <w:r>
        <w:rPr>
          <w:spacing w:val="-2"/>
        </w:rPr>
        <w:t>anyone</w:t>
      </w:r>
      <w:r>
        <w:rPr>
          <w:spacing w:val="-12"/>
        </w:rPr>
        <w:t> </w:t>
      </w:r>
      <w:r>
        <w:rPr>
          <w:spacing w:val="-2"/>
        </w:rPr>
        <w:t>to</w:t>
      </w:r>
      <w:r>
        <w:rPr>
          <w:spacing w:val="-12"/>
        </w:rPr>
        <w:t> </w:t>
      </w:r>
      <w:r>
        <w:rPr>
          <w:spacing w:val="-2"/>
        </w:rPr>
        <w:t>watch</w:t>
      </w:r>
      <w:r>
        <w:rPr>
          <w:spacing w:val="-12"/>
        </w:rPr>
        <w:t> </w:t>
      </w:r>
      <w:r>
        <w:rPr>
          <w:spacing w:val="-2"/>
        </w:rPr>
        <w:t>at</w:t>
      </w:r>
      <w:r>
        <w:rPr>
          <w:spacing w:val="-12"/>
        </w:rPr>
        <w:t> </w:t>
      </w:r>
      <w:r>
        <w:rPr>
          <w:spacing w:val="-2"/>
        </w:rPr>
        <w:t>any</w:t>
      </w:r>
      <w:r>
        <w:rPr>
          <w:spacing w:val="-12"/>
        </w:rPr>
        <w:t> </w:t>
      </w:r>
      <w:r>
        <w:rPr>
          <w:spacing w:val="-2"/>
        </w:rPr>
        <w:t>time.</w:t>
      </w:r>
      <w:r>
        <w:rPr>
          <w:spacing w:val="-12"/>
        </w:rPr>
        <w:t> </w:t>
      </w:r>
      <w:r>
        <w:rPr>
          <w:spacing w:val="-2"/>
        </w:rPr>
        <w:t>This</w:t>
      </w:r>
      <w:r>
        <w:rPr>
          <w:spacing w:val="-12"/>
        </w:rPr>
        <w:t> </w:t>
      </w:r>
      <w:r>
        <w:rPr>
          <w:spacing w:val="-2"/>
        </w:rPr>
        <w:t>first</w:t>
      </w:r>
      <w:r>
        <w:rPr>
          <w:spacing w:val="-12"/>
        </w:rPr>
        <w:t> </w:t>
      </w:r>
      <w:r>
        <w:rPr>
          <w:spacing w:val="-2"/>
        </w:rPr>
        <w:t>lecture</w:t>
      </w:r>
      <w:r>
        <w:rPr>
          <w:spacing w:val="-12"/>
        </w:rPr>
        <w:t> </w:t>
      </w:r>
      <w:r>
        <w:rPr>
          <w:spacing w:val="-2"/>
        </w:rPr>
        <w:t>–</w:t>
      </w:r>
      <w:r>
        <w:rPr>
          <w:spacing w:val="-12"/>
        </w:rPr>
        <w:t> </w:t>
      </w:r>
      <w:r>
        <w:rPr>
          <w:rFonts w:ascii="Arial" w:hAnsi="Arial"/>
          <w:i/>
          <w:spacing w:val="-2"/>
        </w:rPr>
        <w:t>‘Celebrating </w:t>
      </w:r>
      <w:r>
        <w:rPr>
          <w:rFonts w:ascii="Arial" w:hAnsi="Arial"/>
          <w:i/>
        </w:rPr>
        <w:t>the only Saint to have been canonised by the Church of England’</w:t>
      </w:r>
      <w:r>
        <w:rPr>
          <w:rFonts w:ascii="Arial" w:hAnsi="Arial"/>
          <w:i/>
          <w:spacing w:val="-15"/>
        </w:rPr>
        <w:t> </w:t>
      </w:r>
      <w:r>
        <w:rPr/>
        <w:t>–</w:t>
      </w:r>
      <w:r>
        <w:rPr>
          <w:spacing w:val="-14"/>
        </w:rPr>
        <w:t> </w:t>
      </w:r>
      <w:r>
        <w:rPr/>
        <w:t>was</w:t>
      </w:r>
      <w:r>
        <w:rPr>
          <w:spacing w:val="-14"/>
        </w:rPr>
        <w:t> </w:t>
      </w:r>
      <w:r>
        <w:rPr/>
        <w:t>given</w:t>
      </w:r>
      <w:r>
        <w:rPr>
          <w:spacing w:val="-14"/>
        </w:rPr>
        <w:t> </w:t>
      </w:r>
      <w:r>
        <w:rPr/>
        <w:t>by</w:t>
      </w:r>
      <w:r>
        <w:rPr>
          <w:spacing w:val="-14"/>
        </w:rPr>
        <w:t> </w:t>
      </w:r>
      <w:r>
        <w:rPr/>
        <w:t>Fr</w:t>
      </w:r>
      <w:r>
        <w:rPr>
          <w:spacing w:val="-14"/>
        </w:rPr>
        <w:t> </w:t>
      </w:r>
      <w:r>
        <w:rPr/>
        <w:t>Charles</w:t>
      </w:r>
      <w:r>
        <w:rPr>
          <w:spacing w:val="-14"/>
        </w:rPr>
        <w:t> </w:t>
      </w:r>
      <w:r>
        <w:rPr/>
        <w:t>Card-Reynolds,</w:t>
      </w:r>
      <w:r>
        <w:rPr>
          <w:spacing w:val="-14"/>
        </w:rPr>
        <w:t> </w:t>
      </w:r>
      <w:r>
        <w:rPr/>
        <w:t>Chaplain</w:t>
      </w:r>
      <w:r>
        <w:rPr>
          <w:spacing w:val="-14"/>
        </w:rPr>
        <w:t> </w:t>
      </w:r>
      <w:r>
        <w:rPr/>
        <w:t>to the Society of King Charles the Martyr and Parish Priest at St Bartholomew’s on Stamford Hill.</w:t>
      </w:r>
    </w:p>
    <w:p>
      <w:pPr>
        <w:pStyle w:val="BodyText"/>
        <w:spacing w:before="18"/>
      </w:pPr>
    </w:p>
    <w:p>
      <w:pPr>
        <w:pStyle w:val="BodyText"/>
        <w:spacing w:line="264" w:lineRule="auto" w:before="1"/>
        <w:ind w:left="295" w:right="178"/>
      </w:pPr>
      <w:r>
        <w:rPr/>
        <w:t>At</w:t>
      </w:r>
      <w:r>
        <w:rPr>
          <w:spacing w:val="-6"/>
        </w:rPr>
        <w:t> </w:t>
      </w:r>
      <w:r>
        <w:rPr/>
        <w:t>the</w:t>
      </w:r>
      <w:r>
        <w:rPr>
          <w:spacing w:val="-6"/>
        </w:rPr>
        <w:t> </w:t>
      </w:r>
      <w:r>
        <w:rPr/>
        <w:t>time</w:t>
      </w:r>
      <w:r>
        <w:rPr>
          <w:spacing w:val="-6"/>
        </w:rPr>
        <w:t> </w:t>
      </w:r>
      <w:r>
        <w:rPr/>
        <w:t>the</w:t>
      </w:r>
      <w:r>
        <w:rPr>
          <w:spacing w:val="-6"/>
        </w:rPr>
        <w:t> </w:t>
      </w:r>
      <w:r>
        <w:rPr/>
        <w:t>lecture</w:t>
      </w:r>
      <w:r>
        <w:rPr>
          <w:spacing w:val="-6"/>
        </w:rPr>
        <w:t> </w:t>
      </w:r>
      <w:r>
        <w:rPr/>
        <w:t>was</w:t>
      </w:r>
      <w:r>
        <w:rPr>
          <w:spacing w:val="-6"/>
        </w:rPr>
        <w:t> </w:t>
      </w:r>
      <w:r>
        <w:rPr/>
        <w:t>broadcast,</w:t>
      </w:r>
      <w:r>
        <w:rPr>
          <w:spacing w:val="-6"/>
        </w:rPr>
        <w:t> </w:t>
      </w:r>
      <w:r>
        <w:rPr/>
        <w:t>we</w:t>
      </w:r>
      <w:r>
        <w:rPr>
          <w:spacing w:val="-6"/>
        </w:rPr>
        <w:t> </w:t>
      </w:r>
      <w:r>
        <w:rPr/>
        <w:t>knew</w:t>
      </w:r>
      <w:r>
        <w:rPr>
          <w:spacing w:val="-6"/>
        </w:rPr>
        <w:t> </w:t>
      </w:r>
      <w:r>
        <w:rPr/>
        <w:t>it</w:t>
      </w:r>
      <w:r>
        <w:rPr>
          <w:spacing w:val="-6"/>
        </w:rPr>
        <w:t> </w:t>
      </w:r>
      <w:r>
        <w:rPr/>
        <w:t>was</w:t>
      </w:r>
      <w:r>
        <w:rPr>
          <w:spacing w:val="-6"/>
        </w:rPr>
        <w:t> </w:t>
      </w:r>
      <w:r>
        <w:rPr/>
        <w:t>likely to</w:t>
      </w:r>
      <w:r>
        <w:rPr>
          <w:spacing w:val="-5"/>
        </w:rPr>
        <w:t> </w:t>
      </w:r>
      <w:r>
        <w:rPr/>
        <w:t>pique</w:t>
      </w:r>
      <w:r>
        <w:rPr>
          <w:spacing w:val="-5"/>
        </w:rPr>
        <w:t> </w:t>
      </w:r>
      <w:r>
        <w:rPr/>
        <w:t>new</w:t>
      </w:r>
      <w:r>
        <w:rPr>
          <w:spacing w:val="-5"/>
        </w:rPr>
        <w:t> </w:t>
      </w:r>
      <w:r>
        <w:rPr/>
        <w:t>interest</w:t>
      </w:r>
      <w:r>
        <w:rPr>
          <w:spacing w:val="-5"/>
        </w:rPr>
        <w:t> </w:t>
      </w:r>
      <w:r>
        <w:rPr/>
        <w:t>in</w:t>
      </w:r>
      <w:r>
        <w:rPr>
          <w:spacing w:val="-5"/>
        </w:rPr>
        <w:t> </w:t>
      </w:r>
      <w:r>
        <w:rPr/>
        <w:t>the</w:t>
      </w:r>
      <w:r>
        <w:rPr>
          <w:spacing w:val="-5"/>
        </w:rPr>
        <w:t> </w:t>
      </w:r>
      <w:r>
        <w:rPr/>
        <w:t>fascinating</w:t>
      </w:r>
      <w:r>
        <w:rPr>
          <w:spacing w:val="-5"/>
        </w:rPr>
        <w:t> </w:t>
      </w:r>
      <w:r>
        <w:rPr/>
        <w:t>stories</w:t>
      </w:r>
      <w:r>
        <w:rPr>
          <w:spacing w:val="-5"/>
        </w:rPr>
        <w:t> </w:t>
      </w:r>
      <w:r>
        <w:rPr/>
        <w:t>surrounding </w:t>
      </w:r>
      <w:r>
        <w:rPr>
          <w:spacing w:val="-2"/>
        </w:rPr>
        <w:t>historic</w:t>
      </w:r>
      <w:r>
        <w:rPr>
          <w:spacing w:val="-12"/>
        </w:rPr>
        <w:t> </w:t>
      </w:r>
      <w:r>
        <w:rPr>
          <w:spacing w:val="-2"/>
        </w:rPr>
        <w:t>parish</w:t>
      </w:r>
      <w:r>
        <w:rPr>
          <w:spacing w:val="-12"/>
        </w:rPr>
        <w:t> </w:t>
      </w:r>
      <w:r>
        <w:rPr>
          <w:spacing w:val="-2"/>
        </w:rPr>
        <w:t>churches.</w:t>
      </w:r>
      <w:r>
        <w:rPr>
          <w:spacing w:val="-12"/>
        </w:rPr>
        <w:t> </w:t>
      </w:r>
      <w:r>
        <w:rPr>
          <w:spacing w:val="-2"/>
        </w:rPr>
        <w:t>We</w:t>
      </w:r>
      <w:r>
        <w:rPr>
          <w:spacing w:val="-12"/>
        </w:rPr>
        <w:t> </w:t>
      </w:r>
      <w:r>
        <w:rPr>
          <w:spacing w:val="-2"/>
        </w:rPr>
        <w:t>didn’t</w:t>
      </w:r>
      <w:r>
        <w:rPr>
          <w:spacing w:val="-12"/>
        </w:rPr>
        <w:t> </w:t>
      </w:r>
      <w:r>
        <w:rPr>
          <w:spacing w:val="-2"/>
        </w:rPr>
        <w:t>imagine,</w:t>
      </w:r>
      <w:r>
        <w:rPr>
          <w:spacing w:val="-12"/>
        </w:rPr>
        <w:t> </w:t>
      </w:r>
      <w:r>
        <w:rPr>
          <w:spacing w:val="-2"/>
        </w:rPr>
        <w:t>though,</w:t>
      </w:r>
      <w:r>
        <w:rPr>
          <w:spacing w:val="-12"/>
        </w:rPr>
        <w:t> </w:t>
      </w:r>
      <w:r>
        <w:rPr>
          <w:spacing w:val="-2"/>
        </w:rPr>
        <w:t>that</w:t>
      </w:r>
      <w:r>
        <w:rPr>
          <w:spacing w:val="-12"/>
        </w:rPr>
        <w:t> </w:t>
      </w:r>
      <w:r>
        <w:rPr>
          <w:spacing w:val="-2"/>
        </w:rPr>
        <w:t>over </w:t>
      </w:r>
      <w:r>
        <w:rPr/>
        <w:t>a year on hundreds of people would spend their Thursday lunchtimes with us every week. The series has been put together by CCT’s Communications Team, who can usually be</w:t>
      </w:r>
      <w:r>
        <w:rPr>
          <w:spacing w:val="-14"/>
        </w:rPr>
        <w:t> </w:t>
      </w:r>
      <w:r>
        <w:rPr/>
        <w:t>found</w:t>
      </w:r>
      <w:r>
        <w:rPr>
          <w:spacing w:val="-14"/>
        </w:rPr>
        <w:t> </w:t>
      </w:r>
      <w:r>
        <w:rPr/>
        <w:t>in</w:t>
      </w:r>
      <w:r>
        <w:rPr>
          <w:spacing w:val="-14"/>
        </w:rPr>
        <w:t> </w:t>
      </w:r>
      <w:r>
        <w:rPr/>
        <w:t>the</w:t>
      </w:r>
      <w:r>
        <w:rPr>
          <w:spacing w:val="-14"/>
        </w:rPr>
        <w:t> </w:t>
      </w:r>
      <w:r>
        <w:rPr/>
        <w:t>comments</w:t>
      </w:r>
      <w:r>
        <w:rPr>
          <w:spacing w:val="-14"/>
        </w:rPr>
        <w:t> </w:t>
      </w:r>
      <w:r>
        <w:rPr/>
        <w:t>section</w:t>
      </w:r>
      <w:r>
        <w:rPr>
          <w:spacing w:val="-14"/>
        </w:rPr>
        <w:t> </w:t>
      </w:r>
      <w:r>
        <w:rPr/>
        <w:t>of</w:t>
      </w:r>
      <w:r>
        <w:rPr>
          <w:spacing w:val="-14"/>
        </w:rPr>
        <w:t> </w:t>
      </w:r>
      <w:r>
        <w:rPr/>
        <w:t>every</w:t>
      </w:r>
      <w:r>
        <w:rPr>
          <w:spacing w:val="-14"/>
        </w:rPr>
        <w:t> </w:t>
      </w:r>
      <w:r>
        <w:rPr/>
        <w:t>lecture.</w:t>
      </w:r>
      <w:r>
        <w:rPr>
          <w:spacing w:val="-14"/>
        </w:rPr>
        <w:t> </w:t>
      </w:r>
      <w:r>
        <w:rPr/>
        <w:t>Speakers</w:t>
      </w:r>
    </w:p>
    <w:p>
      <w:pPr>
        <w:spacing w:line="240" w:lineRule="auto" w:before="10" w:after="25"/>
        <w:rPr>
          <w:sz w:val="5"/>
        </w:rPr>
      </w:pPr>
      <w:r>
        <w:rPr/>
        <w:br w:type="column"/>
      </w:r>
      <w:r>
        <w:rPr>
          <w:sz w:val="5"/>
        </w:rPr>
      </w:r>
    </w:p>
    <w:p>
      <w:pPr>
        <w:pStyle w:val="BodyText"/>
        <w:ind w:left="368"/>
        <w:rPr>
          <w:sz w:val="20"/>
        </w:rPr>
      </w:pPr>
      <w:r>
        <w:rPr>
          <w:sz w:val="20"/>
        </w:rPr>
        <w:drawing>
          <wp:inline distT="0" distB="0" distL="0" distR="0">
            <wp:extent cx="3132593" cy="1638300"/>
            <wp:effectExtent l="0" t="0" r="0" b="0"/>
            <wp:docPr id="132" name="Image 132"/>
            <wp:cNvGraphicFramePr>
              <a:graphicFrameLocks/>
            </wp:cNvGraphicFramePr>
            <a:graphic>
              <a:graphicData uri="http://schemas.openxmlformats.org/drawingml/2006/picture">
                <pic:pic>
                  <pic:nvPicPr>
                    <pic:cNvPr id="132" name="Image 132"/>
                    <pic:cNvPicPr/>
                  </pic:nvPicPr>
                  <pic:blipFill>
                    <a:blip r:embed="rId39" cstate="print"/>
                    <a:stretch>
                      <a:fillRect/>
                    </a:stretch>
                  </pic:blipFill>
                  <pic:spPr>
                    <a:xfrm>
                      <a:off x="0" y="0"/>
                      <a:ext cx="3132593" cy="1638300"/>
                    </a:xfrm>
                    <a:prstGeom prst="rect">
                      <a:avLst/>
                    </a:prstGeom>
                  </pic:spPr>
                </pic:pic>
              </a:graphicData>
            </a:graphic>
          </wp:inline>
        </w:drawing>
      </w:r>
      <w:r>
        <w:rPr>
          <w:sz w:val="20"/>
        </w:rPr>
      </w:r>
    </w:p>
    <w:p>
      <w:pPr>
        <w:spacing w:line="297" w:lineRule="auto" w:before="79"/>
        <w:ind w:left="494" w:right="297" w:firstLine="16"/>
        <w:jc w:val="right"/>
        <w:rPr>
          <w:sz w:val="16"/>
        </w:rPr>
      </w:pPr>
      <w:r>
        <w:rPr>
          <w:color w:val="777776"/>
          <w:spacing w:val="-2"/>
          <w:sz w:val="16"/>
        </w:rPr>
        <w:t>In</w:t>
      </w:r>
      <w:r>
        <w:rPr>
          <w:color w:val="777776"/>
          <w:spacing w:val="-6"/>
          <w:sz w:val="16"/>
        </w:rPr>
        <w:t> </w:t>
      </w:r>
      <w:r>
        <w:rPr>
          <w:color w:val="777776"/>
          <w:spacing w:val="-2"/>
          <w:sz w:val="16"/>
        </w:rPr>
        <w:t>March</w:t>
      </w:r>
      <w:r>
        <w:rPr>
          <w:color w:val="777776"/>
          <w:spacing w:val="-6"/>
          <w:sz w:val="16"/>
        </w:rPr>
        <w:t> </w:t>
      </w:r>
      <w:r>
        <w:rPr>
          <w:color w:val="777776"/>
          <w:spacing w:val="-2"/>
          <w:sz w:val="16"/>
        </w:rPr>
        <w:t>Dr</w:t>
      </w:r>
      <w:r>
        <w:rPr>
          <w:color w:val="777776"/>
          <w:spacing w:val="-6"/>
          <w:sz w:val="16"/>
        </w:rPr>
        <w:t> </w:t>
      </w:r>
      <w:r>
        <w:rPr>
          <w:color w:val="777776"/>
          <w:spacing w:val="-2"/>
          <w:sz w:val="16"/>
        </w:rPr>
        <w:t>Eleanor</w:t>
      </w:r>
      <w:r>
        <w:rPr>
          <w:color w:val="777776"/>
          <w:spacing w:val="-6"/>
          <w:sz w:val="16"/>
        </w:rPr>
        <w:t> </w:t>
      </w:r>
      <w:r>
        <w:rPr>
          <w:color w:val="777776"/>
          <w:spacing w:val="-2"/>
          <w:sz w:val="16"/>
        </w:rPr>
        <w:t>Parker</w:t>
      </w:r>
      <w:r>
        <w:rPr>
          <w:color w:val="777776"/>
          <w:spacing w:val="-6"/>
          <w:sz w:val="16"/>
        </w:rPr>
        <w:t> </w:t>
      </w:r>
      <w:r>
        <w:rPr>
          <w:color w:val="777776"/>
          <w:spacing w:val="-2"/>
          <w:sz w:val="16"/>
        </w:rPr>
        <w:t>from</w:t>
      </w:r>
      <w:r>
        <w:rPr>
          <w:color w:val="777776"/>
          <w:spacing w:val="-6"/>
          <w:sz w:val="16"/>
        </w:rPr>
        <w:t> </w:t>
      </w:r>
      <w:r>
        <w:rPr>
          <w:color w:val="777776"/>
          <w:spacing w:val="-2"/>
          <w:sz w:val="16"/>
        </w:rPr>
        <w:t>Brasenose</w:t>
      </w:r>
      <w:r>
        <w:rPr>
          <w:color w:val="777776"/>
          <w:spacing w:val="-6"/>
          <w:sz w:val="16"/>
        </w:rPr>
        <w:t> </w:t>
      </w:r>
      <w:r>
        <w:rPr>
          <w:color w:val="777776"/>
          <w:spacing w:val="-2"/>
          <w:sz w:val="16"/>
        </w:rPr>
        <w:t>College,</w:t>
      </w:r>
      <w:r>
        <w:rPr>
          <w:color w:val="777776"/>
          <w:spacing w:val="-6"/>
          <w:sz w:val="16"/>
        </w:rPr>
        <w:t> </w:t>
      </w:r>
      <w:r>
        <w:rPr>
          <w:color w:val="777776"/>
          <w:spacing w:val="-2"/>
          <w:sz w:val="16"/>
        </w:rPr>
        <w:t>Oxford,</w:t>
      </w:r>
      <w:r>
        <w:rPr>
          <w:color w:val="777776"/>
          <w:spacing w:val="-6"/>
          <w:sz w:val="16"/>
        </w:rPr>
        <w:t> </w:t>
      </w:r>
      <w:r>
        <w:rPr>
          <w:color w:val="777776"/>
          <w:spacing w:val="-2"/>
          <w:sz w:val="16"/>
        </w:rPr>
        <w:t>explored some</w:t>
      </w:r>
      <w:r>
        <w:rPr>
          <w:color w:val="777776"/>
          <w:spacing w:val="-9"/>
          <w:sz w:val="16"/>
        </w:rPr>
        <w:t> </w:t>
      </w:r>
      <w:r>
        <w:rPr>
          <w:color w:val="777776"/>
          <w:spacing w:val="-2"/>
          <w:sz w:val="16"/>
        </w:rPr>
        <w:t>of</w:t>
      </w:r>
      <w:r>
        <w:rPr>
          <w:color w:val="777776"/>
          <w:spacing w:val="-8"/>
          <w:sz w:val="16"/>
        </w:rPr>
        <w:t> </w:t>
      </w:r>
      <w:r>
        <w:rPr>
          <w:color w:val="777776"/>
          <w:spacing w:val="-2"/>
          <w:sz w:val="16"/>
        </w:rPr>
        <w:t>the</w:t>
      </w:r>
      <w:r>
        <w:rPr>
          <w:color w:val="777776"/>
          <w:spacing w:val="-8"/>
          <w:sz w:val="16"/>
        </w:rPr>
        <w:t> </w:t>
      </w:r>
      <w:r>
        <w:rPr>
          <w:color w:val="777776"/>
          <w:spacing w:val="-2"/>
          <w:sz w:val="16"/>
        </w:rPr>
        <w:t>different</w:t>
      </w:r>
      <w:r>
        <w:rPr>
          <w:color w:val="777776"/>
          <w:spacing w:val="-8"/>
          <w:sz w:val="16"/>
        </w:rPr>
        <w:t> </w:t>
      </w:r>
      <w:r>
        <w:rPr>
          <w:color w:val="777776"/>
          <w:spacing w:val="-2"/>
          <w:sz w:val="16"/>
        </w:rPr>
        <w:t>ways</w:t>
      </w:r>
      <w:r>
        <w:rPr>
          <w:color w:val="777776"/>
          <w:spacing w:val="-9"/>
          <w:sz w:val="16"/>
        </w:rPr>
        <w:t> </w:t>
      </w:r>
      <w:r>
        <w:rPr>
          <w:color w:val="777776"/>
          <w:spacing w:val="-2"/>
          <w:sz w:val="16"/>
        </w:rPr>
        <w:t>visitors</w:t>
      </w:r>
      <w:r>
        <w:rPr>
          <w:color w:val="777776"/>
          <w:spacing w:val="-8"/>
          <w:sz w:val="16"/>
        </w:rPr>
        <w:t> </w:t>
      </w:r>
      <w:r>
        <w:rPr>
          <w:color w:val="777776"/>
          <w:spacing w:val="-2"/>
          <w:sz w:val="16"/>
        </w:rPr>
        <w:t>might</w:t>
      </w:r>
      <w:r>
        <w:rPr>
          <w:color w:val="777776"/>
          <w:spacing w:val="-8"/>
          <w:sz w:val="16"/>
        </w:rPr>
        <w:t> </w:t>
      </w:r>
      <w:r>
        <w:rPr>
          <w:color w:val="777776"/>
          <w:spacing w:val="-2"/>
          <w:sz w:val="16"/>
        </w:rPr>
        <w:t>come</w:t>
      </w:r>
      <w:r>
        <w:rPr>
          <w:color w:val="777776"/>
          <w:spacing w:val="-8"/>
          <w:sz w:val="16"/>
        </w:rPr>
        <w:t> </w:t>
      </w:r>
      <w:r>
        <w:rPr>
          <w:color w:val="777776"/>
          <w:spacing w:val="-2"/>
          <w:sz w:val="16"/>
        </w:rPr>
        <w:t>across</w:t>
      </w:r>
      <w:r>
        <w:rPr>
          <w:color w:val="777776"/>
          <w:spacing w:val="-9"/>
          <w:sz w:val="16"/>
        </w:rPr>
        <w:t> </w:t>
      </w:r>
      <w:r>
        <w:rPr>
          <w:color w:val="777776"/>
          <w:spacing w:val="-2"/>
          <w:sz w:val="16"/>
        </w:rPr>
        <w:t>Viking</w:t>
      </w:r>
      <w:r>
        <w:rPr>
          <w:color w:val="777776"/>
          <w:spacing w:val="-8"/>
          <w:sz w:val="16"/>
        </w:rPr>
        <w:t> </w:t>
      </w:r>
      <w:r>
        <w:rPr>
          <w:color w:val="777776"/>
          <w:spacing w:val="-2"/>
          <w:sz w:val="16"/>
        </w:rPr>
        <w:t>history</w:t>
      </w:r>
      <w:r>
        <w:rPr>
          <w:color w:val="777776"/>
          <w:spacing w:val="-8"/>
          <w:sz w:val="16"/>
        </w:rPr>
        <w:t> </w:t>
      </w:r>
      <w:r>
        <w:rPr>
          <w:color w:val="777776"/>
          <w:spacing w:val="-5"/>
          <w:sz w:val="16"/>
        </w:rPr>
        <w:t>in</w:t>
      </w:r>
    </w:p>
    <w:p>
      <w:pPr>
        <w:spacing w:before="1"/>
        <w:ind w:left="0" w:right="297" w:firstLine="0"/>
        <w:jc w:val="right"/>
        <w:rPr>
          <w:sz w:val="16"/>
        </w:rPr>
      </w:pPr>
      <w:r>
        <w:rPr>
          <w:color w:val="777776"/>
          <w:spacing w:val="-2"/>
          <w:sz w:val="16"/>
        </w:rPr>
        <w:t>English</w:t>
      </w:r>
      <w:r>
        <w:rPr>
          <w:color w:val="777776"/>
          <w:spacing w:val="-9"/>
          <w:sz w:val="16"/>
        </w:rPr>
        <w:t> </w:t>
      </w:r>
      <w:r>
        <w:rPr>
          <w:color w:val="777776"/>
          <w:spacing w:val="-2"/>
          <w:sz w:val="16"/>
        </w:rPr>
        <w:t>medieval</w:t>
      </w:r>
      <w:r>
        <w:rPr>
          <w:color w:val="777776"/>
          <w:spacing w:val="-9"/>
          <w:sz w:val="16"/>
        </w:rPr>
        <w:t> </w:t>
      </w:r>
      <w:r>
        <w:rPr>
          <w:color w:val="777776"/>
          <w:spacing w:val="-2"/>
          <w:sz w:val="16"/>
        </w:rPr>
        <w:t>churches.</w:t>
      </w:r>
    </w:p>
    <w:p>
      <w:pPr>
        <w:pStyle w:val="BodyText"/>
        <w:spacing w:before="71"/>
        <w:rPr>
          <w:sz w:val="16"/>
        </w:rPr>
      </w:pPr>
    </w:p>
    <w:p>
      <w:pPr>
        <w:pStyle w:val="BodyText"/>
        <w:spacing w:line="264" w:lineRule="auto"/>
        <w:ind w:left="368" w:right="175"/>
      </w:pPr>
      <w:r>
        <w:rPr/>
        <w:t>have included a range of experts who represent prestigious academic institutions and the Church, as well as television broadcasters. These have included: Dr Emma Wells, Dr Christina</w:t>
      </w:r>
      <w:r>
        <w:rPr>
          <w:spacing w:val="-15"/>
        </w:rPr>
        <w:t> </w:t>
      </w:r>
      <w:r>
        <w:rPr/>
        <w:t>Welch,</w:t>
      </w:r>
      <w:r>
        <w:rPr>
          <w:spacing w:val="-14"/>
        </w:rPr>
        <w:t> </w:t>
      </w:r>
      <w:r>
        <w:rPr/>
        <w:t>Loyd</w:t>
      </w:r>
      <w:r>
        <w:rPr>
          <w:spacing w:val="-14"/>
        </w:rPr>
        <w:t> </w:t>
      </w:r>
      <w:r>
        <w:rPr/>
        <w:t>Grossman</w:t>
      </w:r>
      <w:r>
        <w:rPr>
          <w:spacing w:val="-14"/>
        </w:rPr>
        <w:t> </w:t>
      </w:r>
      <w:r>
        <w:rPr/>
        <w:t>CBE,</w:t>
      </w:r>
      <w:r>
        <w:rPr>
          <w:spacing w:val="-14"/>
        </w:rPr>
        <w:t> </w:t>
      </w:r>
      <w:r>
        <w:rPr/>
        <w:t>writer,</w:t>
      </w:r>
      <w:r>
        <w:rPr>
          <w:spacing w:val="-14"/>
        </w:rPr>
        <w:t> </w:t>
      </w:r>
      <w:r>
        <w:rPr/>
        <w:t>broadcaster</w:t>
      </w:r>
      <w:r>
        <w:rPr>
          <w:spacing w:val="-14"/>
        </w:rPr>
        <w:t> </w:t>
      </w:r>
      <w:r>
        <w:rPr/>
        <w:t>and former Chair of CCT, to name just a few.</w:t>
      </w:r>
    </w:p>
    <w:p>
      <w:pPr>
        <w:pStyle w:val="BodyText"/>
        <w:spacing w:before="28"/>
      </w:pPr>
    </w:p>
    <w:p>
      <w:pPr>
        <w:pStyle w:val="BodyText"/>
        <w:spacing w:line="264" w:lineRule="auto"/>
        <w:ind w:left="368" w:right="286"/>
      </w:pPr>
      <w:r>
        <w:rPr/>
        <w:t>Thanks to the expertise of the 50-plus wonderful speakers who have given time and brought such enthusiasm to our lecture series CCT has raised over £30,000 to help save historic church buildings and has welcomed more than 500 new</w:t>
      </w:r>
      <w:r>
        <w:rPr>
          <w:spacing w:val="-5"/>
        </w:rPr>
        <w:t> </w:t>
      </w:r>
      <w:r>
        <w:rPr/>
        <w:t>members</w:t>
      </w:r>
      <w:r>
        <w:rPr>
          <w:spacing w:val="-5"/>
        </w:rPr>
        <w:t> </w:t>
      </w:r>
      <w:r>
        <w:rPr/>
        <w:t>to</w:t>
      </w:r>
      <w:r>
        <w:rPr>
          <w:spacing w:val="-5"/>
        </w:rPr>
        <w:t> </w:t>
      </w:r>
      <w:r>
        <w:rPr/>
        <w:t>our</w:t>
      </w:r>
      <w:r>
        <w:rPr>
          <w:spacing w:val="-5"/>
        </w:rPr>
        <w:t> </w:t>
      </w:r>
      <w:r>
        <w:rPr/>
        <w:t>charity.</w:t>
      </w:r>
      <w:r>
        <w:rPr>
          <w:spacing w:val="-5"/>
        </w:rPr>
        <w:t> </w:t>
      </w:r>
      <w:r>
        <w:rPr/>
        <w:t>Not</w:t>
      </w:r>
      <w:r>
        <w:rPr>
          <w:spacing w:val="-5"/>
        </w:rPr>
        <w:t> </w:t>
      </w:r>
      <w:r>
        <w:rPr/>
        <w:t>only</w:t>
      </w:r>
      <w:r>
        <w:rPr>
          <w:spacing w:val="-5"/>
        </w:rPr>
        <w:t> </w:t>
      </w:r>
      <w:r>
        <w:rPr/>
        <w:t>has</w:t>
      </w:r>
      <w:r>
        <w:rPr>
          <w:spacing w:val="-5"/>
        </w:rPr>
        <w:t> </w:t>
      </w:r>
      <w:r>
        <w:rPr/>
        <w:t>this</w:t>
      </w:r>
      <w:r>
        <w:rPr>
          <w:spacing w:val="-5"/>
        </w:rPr>
        <w:t> </w:t>
      </w:r>
      <w:r>
        <w:rPr/>
        <w:t>new</w:t>
      </w:r>
      <w:r>
        <w:rPr>
          <w:spacing w:val="-5"/>
        </w:rPr>
        <w:t> </w:t>
      </w:r>
      <w:r>
        <w:rPr/>
        <w:t>venture </w:t>
      </w:r>
      <w:r>
        <w:rPr>
          <w:spacing w:val="-4"/>
        </w:rPr>
        <w:t>raised</w:t>
      </w:r>
      <w:r>
        <w:rPr>
          <w:spacing w:val="-6"/>
        </w:rPr>
        <w:t> </w:t>
      </w:r>
      <w:r>
        <w:rPr>
          <w:spacing w:val="-4"/>
        </w:rPr>
        <w:t>money</w:t>
      </w:r>
      <w:r>
        <w:rPr>
          <w:spacing w:val="-6"/>
        </w:rPr>
        <w:t> </w:t>
      </w:r>
      <w:r>
        <w:rPr>
          <w:spacing w:val="-4"/>
        </w:rPr>
        <w:t>for</w:t>
      </w:r>
      <w:r>
        <w:rPr>
          <w:spacing w:val="-6"/>
        </w:rPr>
        <w:t> </w:t>
      </w:r>
      <w:r>
        <w:rPr>
          <w:spacing w:val="-4"/>
        </w:rPr>
        <w:t>the</w:t>
      </w:r>
      <w:r>
        <w:rPr>
          <w:spacing w:val="-6"/>
        </w:rPr>
        <w:t> </w:t>
      </w:r>
      <w:r>
        <w:rPr>
          <w:spacing w:val="-4"/>
        </w:rPr>
        <w:t>Trust</w:t>
      </w:r>
      <w:r>
        <w:rPr>
          <w:spacing w:val="-6"/>
        </w:rPr>
        <w:t> </w:t>
      </w:r>
      <w:r>
        <w:rPr>
          <w:spacing w:val="-4"/>
        </w:rPr>
        <w:t>during</w:t>
      </w:r>
      <w:r>
        <w:rPr>
          <w:spacing w:val="-6"/>
        </w:rPr>
        <w:t> </w:t>
      </w:r>
      <w:r>
        <w:rPr>
          <w:spacing w:val="-4"/>
        </w:rPr>
        <w:t>these</w:t>
      </w:r>
      <w:r>
        <w:rPr>
          <w:spacing w:val="-6"/>
        </w:rPr>
        <w:t> </w:t>
      </w:r>
      <w:r>
        <w:rPr>
          <w:spacing w:val="-4"/>
        </w:rPr>
        <w:t>trying</w:t>
      </w:r>
      <w:r>
        <w:rPr>
          <w:spacing w:val="-6"/>
        </w:rPr>
        <w:t> </w:t>
      </w:r>
      <w:r>
        <w:rPr>
          <w:spacing w:val="-4"/>
        </w:rPr>
        <w:t>times,</w:t>
      </w:r>
      <w:r>
        <w:rPr>
          <w:spacing w:val="-6"/>
        </w:rPr>
        <w:t> </w:t>
      </w:r>
      <w:r>
        <w:rPr>
          <w:spacing w:val="-4"/>
        </w:rPr>
        <w:t>but</w:t>
      </w:r>
      <w:r>
        <w:rPr>
          <w:spacing w:val="-6"/>
        </w:rPr>
        <w:t> </w:t>
      </w:r>
      <w:r>
        <w:rPr>
          <w:spacing w:val="-4"/>
        </w:rPr>
        <w:t>it</w:t>
      </w:r>
      <w:r>
        <w:rPr>
          <w:spacing w:val="-6"/>
        </w:rPr>
        <w:t> </w:t>
      </w:r>
      <w:r>
        <w:rPr>
          <w:spacing w:val="-4"/>
        </w:rPr>
        <w:t>has </w:t>
      </w:r>
      <w:r>
        <w:rPr/>
        <w:t>also</w:t>
      </w:r>
      <w:r>
        <w:rPr>
          <w:spacing w:val="-1"/>
        </w:rPr>
        <w:t> </w:t>
      </w:r>
      <w:r>
        <w:rPr/>
        <w:t>allowed</w:t>
      </w:r>
      <w:r>
        <w:rPr>
          <w:spacing w:val="-1"/>
        </w:rPr>
        <w:t> </w:t>
      </w:r>
      <w:r>
        <w:rPr/>
        <w:t>us</w:t>
      </w:r>
      <w:r>
        <w:rPr>
          <w:spacing w:val="-1"/>
        </w:rPr>
        <w:t> </w:t>
      </w:r>
      <w:r>
        <w:rPr/>
        <w:t>to</w:t>
      </w:r>
      <w:r>
        <w:rPr>
          <w:spacing w:val="-1"/>
        </w:rPr>
        <w:t> </w:t>
      </w:r>
      <w:r>
        <w:rPr/>
        <w:t>reach</w:t>
      </w:r>
      <w:r>
        <w:rPr>
          <w:spacing w:val="-1"/>
        </w:rPr>
        <w:t> </w:t>
      </w:r>
      <w:r>
        <w:rPr/>
        <w:t>a</w:t>
      </w:r>
      <w:r>
        <w:rPr>
          <w:spacing w:val="-1"/>
        </w:rPr>
        <w:t> </w:t>
      </w:r>
      <w:r>
        <w:rPr/>
        <w:t>large</w:t>
      </w:r>
      <w:r>
        <w:rPr>
          <w:spacing w:val="-1"/>
        </w:rPr>
        <w:t> </w:t>
      </w:r>
      <w:r>
        <w:rPr/>
        <w:t>new</w:t>
      </w:r>
      <w:r>
        <w:rPr>
          <w:spacing w:val="-1"/>
        </w:rPr>
        <w:t> </w:t>
      </w:r>
      <w:r>
        <w:rPr/>
        <w:t>audience</w:t>
      </w:r>
      <w:r>
        <w:rPr>
          <w:spacing w:val="-1"/>
        </w:rPr>
        <w:t> </w:t>
      </w:r>
      <w:r>
        <w:rPr/>
        <w:t>who</w:t>
      </w:r>
      <w:r>
        <w:rPr>
          <w:spacing w:val="-1"/>
        </w:rPr>
        <w:t> </w:t>
      </w:r>
      <w:r>
        <w:rPr/>
        <w:t>are</w:t>
      </w:r>
      <w:r>
        <w:rPr>
          <w:spacing w:val="-1"/>
        </w:rPr>
        <w:t> </w:t>
      </w:r>
      <w:r>
        <w:rPr/>
        <w:t>now aware</w:t>
      </w:r>
      <w:r>
        <w:rPr>
          <w:spacing w:val="-5"/>
        </w:rPr>
        <w:t> </w:t>
      </w:r>
      <w:r>
        <w:rPr/>
        <w:t>of</w:t>
      </w:r>
      <w:r>
        <w:rPr>
          <w:spacing w:val="-5"/>
        </w:rPr>
        <w:t> </w:t>
      </w:r>
      <w:r>
        <w:rPr/>
        <w:t>our</w:t>
      </w:r>
      <w:r>
        <w:rPr>
          <w:spacing w:val="-5"/>
        </w:rPr>
        <w:t> </w:t>
      </w:r>
      <w:r>
        <w:rPr/>
        <w:t>unparalleled</w:t>
      </w:r>
      <w:r>
        <w:rPr>
          <w:spacing w:val="-5"/>
        </w:rPr>
        <w:t> </w:t>
      </w:r>
      <w:r>
        <w:rPr/>
        <w:t>collection</w:t>
      </w:r>
      <w:r>
        <w:rPr>
          <w:spacing w:val="-5"/>
        </w:rPr>
        <w:t> </w:t>
      </w:r>
      <w:r>
        <w:rPr/>
        <w:t>of</w:t>
      </w:r>
      <w:r>
        <w:rPr>
          <w:spacing w:val="-5"/>
        </w:rPr>
        <w:t> </w:t>
      </w:r>
      <w:r>
        <w:rPr/>
        <w:t>historic</w:t>
      </w:r>
      <w:r>
        <w:rPr>
          <w:spacing w:val="-5"/>
        </w:rPr>
        <w:t> </w:t>
      </w:r>
      <w:r>
        <w:rPr/>
        <w:t>churches</w:t>
      </w:r>
      <w:r>
        <w:rPr>
          <w:spacing w:val="-5"/>
        </w:rPr>
        <w:t> </w:t>
      </w:r>
      <w:r>
        <w:rPr/>
        <w:t>and </w:t>
      </w:r>
      <w:r>
        <w:rPr>
          <w:spacing w:val="-4"/>
        </w:rPr>
        <w:t>are</w:t>
      </w:r>
      <w:r>
        <w:rPr>
          <w:spacing w:val="-6"/>
        </w:rPr>
        <w:t> </w:t>
      </w:r>
      <w:r>
        <w:rPr>
          <w:spacing w:val="-4"/>
        </w:rPr>
        <w:t>engaged</w:t>
      </w:r>
      <w:r>
        <w:rPr>
          <w:spacing w:val="-6"/>
        </w:rPr>
        <w:t> </w:t>
      </w:r>
      <w:r>
        <w:rPr>
          <w:spacing w:val="-4"/>
        </w:rPr>
        <w:t>in</w:t>
      </w:r>
      <w:r>
        <w:rPr>
          <w:spacing w:val="-6"/>
        </w:rPr>
        <w:t> </w:t>
      </w:r>
      <w:r>
        <w:rPr>
          <w:spacing w:val="-4"/>
        </w:rPr>
        <w:t>the</w:t>
      </w:r>
      <w:r>
        <w:rPr>
          <w:spacing w:val="-6"/>
        </w:rPr>
        <w:t> </w:t>
      </w:r>
      <w:r>
        <w:rPr>
          <w:spacing w:val="-4"/>
        </w:rPr>
        <w:t>cause</w:t>
      </w:r>
      <w:r>
        <w:rPr>
          <w:spacing w:val="-6"/>
        </w:rPr>
        <w:t> </w:t>
      </w:r>
      <w:r>
        <w:rPr>
          <w:spacing w:val="-4"/>
        </w:rPr>
        <w:t>of</w:t>
      </w:r>
      <w:r>
        <w:rPr>
          <w:spacing w:val="-6"/>
        </w:rPr>
        <w:t> </w:t>
      </w:r>
      <w:r>
        <w:rPr>
          <w:spacing w:val="-4"/>
        </w:rPr>
        <w:t>saving</w:t>
      </w:r>
      <w:r>
        <w:rPr>
          <w:spacing w:val="-6"/>
        </w:rPr>
        <w:t> </w:t>
      </w:r>
      <w:r>
        <w:rPr>
          <w:spacing w:val="-4"/>
        </w:rPr>
        <w:t>this</w:t>
      </w:r>
      <w:r>
        <w:rPr>
          <w:spacing w:val="-6"/>
        </w:rPr>
        <w:t> </w:t>
      </w:r>
      <w:r>
        <w:rPr>
          <w:spacing w:val="-4"/>
        </w:rPr>
        <w:t>vital</w:t>
      </w:r>
      <w:r>
        <w:rPr>
          <w:spacing w:val="-6"/>
        </w:rPr>
        <w:t> </w:t>
      </w:r>
      <w:r>
        <w:rPr>
          <w:spacing w:val="-4"/>
        </w:rPr>
        <w:t>heritage</w:t>
      </w:r>
      <w:r>
        <w:rPr>
          <w:spacing w:val="-6"/>
        </w:rPr>
        <w:t> </w:t>
      </w:r>
      <w:r>
        <w:rPr>
          <w:spacing w:val="-4"/>
        </w:rPr>
        <w:t>for</w:t>
      </w:r>
      <w:r>
        <w:rPr>
          <w:spacing w:val="-6"/>
        </w:rPr>
        <w:t> </w:t>
      </w:r>
      <w:r>
        <w:rPr>
          <w:spacing w:val="-4"/>
        </w:rPr>
        <w:t>future </w:t>
      </w:r>
      <w:r>
        <w:rPr>
          <w:spacing w:val="-2"/>
        </w:rPr>
        <w:t>generations.</w:t>
      </w:r>
    </w:p>
    <w:p>
      <w:pPr>
        <w:pStyle w:val="BodyText"/>
        <w:spacing w:before="32"/>
      </w:pPr>
    </w:p>
    <w:p>
      <w:pPr>
        <w:pStyle w:val="BodyText"/>
        <w:spacing w:line="264" w:lineRule="auto"/>
        <w:ind w:left="368" w:right="544"/>
        <w:jc w:val="both"/>
      </w:pPr>
      <w:r>
        <w:rPr/>
        <w:t>We are grateful to everyone who joins our lectures – from </w:t>
      </w:r>
      <w:r>
        <w:rPr>
          <w:spacing w:val="-4"/>
        </w:rPr>
        <w:t>first-time viewers</w:t>
      </w:r>
      <w:r>
        <w:rPr>
          <w:spacing w:val="-3"/>
        </w:rPr>
        <w:t> </w:t>
      </w:r>
      <w:r>
        <w:rPr>
          <w:spacing w:val="-4"/>
        </w:rPr>
        <w:t>to weekly</w:t>
      </w:r>
      <w:r>
        <w:rPr>
          <w:spacing w:val="-3"/>
        </w:rPr>
        <w:t> </w:t>
      </w:r>
      <w:r>
        <w:rPr>
          <w:spacing w:val="-4"/>
        </w:rPr>
        <w:t>regulars</w:t>
      </w:r>
      <w:r>
        <w:rPr>
          <w:spacing w:val="-3"/>
        </w:rPr>
        <w:t> </w:t>
      </w:r>
      <w:r>
        <w:rPr>
          <w:spacing w:val="-4"/>
        </w:rPr>
        <w:t>– and</w:t>
      </w:r>
      <w:r>
        <w:rPr>
          <w:spacing w:val="-3"/>
        </w:rPr>
        <w:t> </w:t>
      </w:r>
      <w:r>
        <w:rPr>
          <w:spacing w:val="-4"/>
        </w:rPr>
        <w:t>to</w:t>
      </w:r>
      <w:r>
        <w:rPr>
          <w:spacing w:val="-3"/>
        </w:rPr>
        <w:t> </w:t>
      </w:r>
      <w:r>
        <w:rPr>
          <w:spacing w:val="-4"/>
        </w:rPr>
        <w:t>those using</w:t>
      </w:r>
      <w:r>
        <w:rPr>
          <w:spacing w:val="-3"/>
        </w:rPr>
        <w:t> </w:t>
      </w:r>
      <w:r>
        <w:rPr>
          <w:spacing w:val="-5"/>
        </w:rPr>
        <w:t>our</w:t>
      </w:r>
    </w:p>
    <w:p>
      <w:pPr>
        <w:pStyle w:val="BodyText"/>
        <w:spacing w:line="264" w:lineRule="auto" w:before="2"/>
        <w:ind w:left="368" w:right="471"/>
        <w:jc w:val="both"/>
      </w:pPr>
      <w:r>
        <w:rPr>
          <w:spacing w:val="-2"/>
        </w:rPr>
        <w:t>online</w:t>
      </w:r>
      <w:r>
        <w:rPr>
          <w:spacing w:val="-13"/>
        </w:rPr>
        <w:t> </w:t>
      </w:r>
      <w:r>
        <w:rPr>
          <w:spacing w:val="-2"/>
        </w:rPr>
        <w:t>resources</w:t>
      </w:r>
      <w:r>
        <w:rPr>
          <w:spacing w:val="-12"/>
        </w:rPr>
        <w:t> </w:t>
      </w:r>
      <w:r>
        <w:rPr>
          <w:spacing w:val="-2"/>
        </w:rPr>
        <w:t>and</w:t>
      </w:r>
      <w:r>
        <w:rPr>
          <w:spacing w:val="-12"/>
        </w:rPr>
        <w:t> </w:t>
      </w:r>
      <w:r>
        <w:rPr>
          <w:spacing w:val="-2"/>
        </w:rPr>
        <w:t>enjoying</w:t>
      </w:r>
      <w:r>
        <w:rPr>
          <w:spacing w:val="-12"/>
        </w:rPr>
        <w:t> </w:t>
      </w:r>
      <w:r>
        <w:rPr>
          <w:spacing w:val="-2"/>
        </w:rPr>
        <w:t>our</w:t>
      </w:r>
      <w:r>
        <w:rPr>
          <w:spacing w:val="-12"/>
        </w:rPr>
        <w:t> </w:t>
      </w:r>
      <w:r>
        <w:rPr>
          <w:spacing w:val="-2"/>
        </w:rPr>
        <w:t>virtual</w:t>
      </w:r>
      <w:r>
        <w:rPr>
          <w:spacing w:val="-12"/>
        </w:rPr>
        <w:t> </w:t>
      </w:r>
      <w:r>
        <w:rPr>
          <w:spacing w:val="-2"/>
        </w:rPr>
        <w:t>exhibitions.</w:t>
      </w:r>
      <w:r>
        <w:rPr>
          <w:spacing w:val="-12"/>
        </w:rPr>
        <w:t> </w:t>
      </w:r>
      <w:r>
        <w:rPr>
          <w:spacing w:val="-2"/>
        </w:rPr>
        <w:t>We</w:t>
      </w:r>
      <w:r>
        <w:rPr>
          <w:spacing w:val="-12"/>
        </w:rPr>
        <w:t> </w:t>
      </w:r>
      <w:r>
        <w:rPr>
          <w:spacing w:val="-2"/>
        </w:rPr>
        <w:t>have begun</w:t>
      </w:r>
      <w:r>
        <w:rPr>
          <w:spacing w:val="-13"/>
        </w:rPr>
        <w:t> </w:t>
      </w:r>
      <w:r>
        <w:rPr>
          <w:spacing w:val="-2"/>
        </w:rPr>
        <w:t>nurturing</w:t>
      </w:r>
      <w:r>
        <w:rPr>
          <w:spacing w:val="-12"/>
        </w:rPr>
        <w:t> </w:t>
      </w:r>
      <w:r>
        <w:rPr>
          <w:spacing w:val="-2"/>
        </w:rPr>
        <w:t>a</w:t>
      </w:r>
      <w:r>
        <w:rPr>
          <w:spacing w:val="-12"/>
        </w:rPr>
        <w:t> </w:t>
      </w:r>
      <w:r>
        <w:rPr>
          <w:spacing w:val="-2"/>
        </w:rPr>
        <w:t>committed</w:t>
      </w:r>
      <w:r>
        <w:rPr>
          <w:spacing w:val="-12"/>
        </w:rPr>
        <w:t> </w:t>
      </w:r>
      <w:r>
        <w:rPr>
          <w:spacing w:val="-2"/>
        </w:rPr>
        <w:t>and</w:t>
      </w:r>
      <w:r>
        <w:rPr>
          <w:spacing w:val="-12"/>
        </w:rPr>
        <w:t> </w:t>
      </w:r>
      <w:r>
        <w:rPr>
          <w:spacing w:val="-2"/>
        </w:rPr>
        <w:t>enriching</w:t>
      </w:r>
      <w:r>
        <w:rPr>
          <w:spacing w:val="-12"/>
        </w:rPr>
        <w:t> </w:t>
      </w:r>
      <w:r>
        <w:rPr>
          <w:spacing w:val="-2"/>
        </w:rPr>
        <w:t>online</w:t>
      </w:r>
      <w:r>
        <w:rPr>
          <w:spacing w:val="-12"/>
        </w:rPr>
        <w:t> </w:t>
      </w:r>
      <w:r>
        <w:rPr>
          <w:spacing w:val="-2"/>
        </w:rPr>
        <w:t>community </w:t>
      </w:r>
      <w:r>
        <w:rPr/>
        <w:t>which helps CCT to care for historic churches.</w:t>
      </w:r>
    </w:p>
    <w:p>
      <w:pPr>
        <w:pStyle w:val="BodyText"/>
        <w:rPr>
          <w:sz w:val="8"/>
        </w:rPr>
      </w:pPr>
      <w:r>
        <w:rPr>
          <w:sz w:val="8"/>
        </w:rPr>
        <w:drawing>
          <wp:anchor distT="0" distB="0" distL="0" distR="0" allowOverlap="1" layoutInCell="1" locked="0" behindDoc="1" simplePos="0" relativeHeight="487617536">
            <wp:simplePos x="0" y="0"/>
            <wp:positionH relativeFrom="page">
              <wp:posOffset>3923995</wp:posOffset>
            </wp:positionH>
            <wp:positionV relativeFrom="paragraph">
              <wp:posOffset>76711</wp:posOffset>
            </wp:positionV>
            <wp:extent cx="3132918" cy="2938462"/>
            <wp:effectExtent l="0" t="0" r="0" b="0"/>
            <wp:wrapTopAndBottom/>
            <wp:docPr id="133" name="Image 133"/>
            <wp:cNvGraphicFramePr>
              <a:graphicFrameLocks/>
            </wp:cNvGraphicFramePr>
            <a:graphic>
              <a:graphicData uri="http://schemas.openxmlformats.org/drawingml/2006/picture">
                <pic:pic>
                  <pic:nvPicPr>
                    <pic:cNvPr id="133" name="Image 133"/>
                    <pic:cNvPicPr/>
                  </pic:nvPicPr>
                  <pic:blipFill>
                    <a:blip r:embed="rId40" cstate="print"/>
                    <a:stretch>
                      <a:fillRect/>
                    </a:stretch>
                  </pic:blipFill>
                  <pic:spPr>
                    <a:xfrm>
                      <a:off x="0" y="0"/>
                      <a:ext cx="3132918" cy="2938462"/>
                    </a:xfrm>
                    <a:prstGeom prst="rect">
                      <a:avLst/>
                    </a:prstGeom>
                  </pic:spPr>
                </pic:pic>
              </a:graphicData>
            </a:graphic>
          </wp:anchor>
        </w:drawing>
      </w:r>
    </w:p>
    <w:p>
      <w:pPr>
        <w:spacing w:line="297" w:lineRule="auto" w:before="78"/>
        <w:ind w:left="704" w:right="284" w:firstLine="304"/>
        <w:jc w:val="right"/>
        <w:rPr>
          <w:sz w:val="16"/>
        </w:rPr>
      </w:pPr>
      <w:r>
        <w:rPr>
          <w:color w:val="777776"/>
          <w:spacing w:val="-2"/>
          <w:sz w:val="16"/>
        </w:rPr>
        <w:t>The</w:t>
      </w:r>
      <w:r>
        <w:rPr>
          <w:color w:val="777776"/>
          <w:spacing w:val="-13"/>
          <w:sz w:val="16"/>
        </w:rPr>
        <w:t> </w:t>
      </w:r>
      <w:r>
        <w:rPr>
          <w:color w:val="777776"/>
          <w:spacing w:val="-2"/>
          <w:sz w:val="16"/>
        </w:rPr>
        <w:t>Learning</w:t>
      </w:r>
      <w:r>
        <w:rPr>
          <w:color w:val="777776"/>
          <w:spacing w:val="-10"/>
          <w:sz w:val="16"/>
        </w:rPr>
        <w:t> </w:t>
      </w:r>
      <w:r>
        <w:rPr>
          <w:color w:val="777776"/>
          <w:spacing w:val="-2"/>
          <w:sz w:val="16"/>
        </w:rPr>
        <w:t>and</w:t>
      </w:r>
      <w:r>
        <w:rPr>
          <w:color w:val="777776"/>
          <w:spacing w:val="-11"/>
          <w:sz w:val="16"/>
        </w:rPr>
        <w:t> </w:t>
      </w:r>
      <w:r>
        <w:rPr>
          <w:color w:val="777776"/>
          <w:spacing w:val="-2"/>
          <w:sz w:val="16"/>
        </w:rPr>
        <w:t>Participation</w:t>
      </w:r>
      <w:r>
        <w:rPr>
          <w:color w:val="777776"/>
          <w:spacing w:val="-10"/>
          <w:sz w:val="16"/>
        </w:rPr>
        <w:t> </w:t>
      </w:r>
      <w:r>
        <w:rPr>
          <w:color w:val="777776"/>
          <w:spacing w:val="-2"/>
          <w:sz w:val="16"/>
        </w:rPr>
        <w:t>Team</w:t>
      </w:r>
      <w:r>
        <w:rPr>
          <w:color w:val="777776"/>
          <w:spacing w:val="-11"/>
          <w:sz w:val="16"/>
        </w:rPr>
        <w:t> </w:t>
      </w:r>
      <w:r>
        <w:rPr>
          <w:color w:val="777776"/>
          <w:spacing w:val="-2"/>
          <w:sz w:val="16"/>
        </w:rPr>
        <w:t>also</w:t>
      </w:r>
      <w:r>
        <w:rPr>
          <w:color w:val="777776"/>
          <w:spacing w:val="-10"/>
          <w:sz w:val="16"/>
        </w:rPr>
        <w:t> </w:t>
      </w:r>
      <w:r>
        <w:rPr>
          <w:color w:val="777776"/>
          <w:spacing w:val="-2"/>
          <w:sz w:val="16"/>
        </w:rPr>
        <w:t>put</w:t>
      </w:r>
      <w:r>
        <w:rPr>
          <w:color w:val="777776"/>
          <w:spacing w:val="-11"/>
          <w:sz w:val="16"/>
        </w:rPr>
        <w:t> </w:t>
      </w:r>
      <w:r>
        <w:rPr>
          <w:color w:val="777776"/>
          <w:spacing w:val="-2"/>
          <w:sz w:val="16"/>
        </w:rPr>
        <w:t>together</w:t>
      </w:r>
      <w:r>
        <w:rPr>
          <w:color w:val="777776"/>
          <w:spacing w:val="-10"/>
          <w:sz w:val="16"/>
        </w:rPr>
        <w:t> </w:t>
      </w:r>
      <w:r>
        <w:rPr>
          <w:color w:val="777776"/>
          <w:spacing w:val="-2"/>
          <w:sz w:val="16"/>
        </w:rPr>
        <w:t>creative activities based on</w:t>
      </w:r>
      <w:r>
        <w:rPr>
          <w:color w:val="777776"/>
          <w:spacing w:val="-1"/>
          <w:sz w:val="16"/>
        </w:rPr>
        <w:t> </w:t>
      </w:r>
      <w:r>
        <w:rPr>
          <w:color w:val="777776"/>
          <w:spacing w:val="-2"/>
          <w:sz w:val="16"/>
        </w:rPr>
        <w:t>stained-glass windows,</w:t>
      </w:r>
      <w:r>
        <w:rPr>
          <w:color w:val="777776"/>
          <w:spacing w:val="-1"/>
          <w:sz w:val="16"/>
        </w:rPr>
        <w:t> </w:t>
      </w:r>
      <w:r>
        <w:rPr>
          <w:color w:val="777776"/>
          <w:spacing w:val="-2"/>
          <w:sz w:val="16"/>
        </w:rPr>
        <w:t>using examples</w:t>
      </w:r>
      <w:r>
        <w:rPr>
          <w:color w:val="777776"/>
          <w:spacing w:val="-1"/>
          <w:sz w:val="16"/>
        </w:rPr>
        <w:t> </w:t>
      </w:r>
      <w:r>
        <w:rPr>
          <w:color w:val="777776"/>
          <w:spacing w:val="-2"/>
          <w:sz w:val="16"/>
        </w:rPr>
        <w:t>from </w:t>
      </w:r>
      <w:r>
        <w:rPr>
          <w:color w:val="777776"/>
          <w:spacing w:val="-5"/>
          <w:sz w:val="16"/>
        </w:rPr>
        <w:t>All</w:t>
      </w:r>
    </w:p>
    <w:p>
      <w:pPr>
        <w:spacing w:before="1"/>
        <w:ind w:left="0" w:right="284" w:firstLine="0"/>
        <w:jc w:val="right"/>
        <w:rPr>
          <w:sz w:val="16"/>
        </w:rPr>
      </w:pPr>
      <w:r>
        <w:rPr>
          <w:sz w:val="16"/>
        </w:rPr>
        <mc:AlternateContent>
          <mc:Choice Requires="wps">
            <w:drawing>
              <wp:anchor distT="0" distB="0" distL="0" distR="0" allowOverlap="1" layoutInCell="1" locked="0" behindDoc="0" simplePos="0" relativeHeight="15759360">
                <wp:simplePos x="0" y="0"/>
                <wp:positionH relativeFrom="page">
                  <wp:posOffset>7102797</wp:posOffset>
                </wp:positionH>
                <wp:positionV relativeFrom="paragraph">
                  <wp:posOffset>164175</wp:posOffset>
                </wp:positionV>
                <wp:extent cx="210185" cy="357505"/>
                <wp:effectExtent l="0" t="0" r="0" b="0"/>
                <wp:wrapNone/>
                <wp:docPr id="134" name="Group 134"/>
                <wp:cNvGraphicFramePr>
                  <a:graphicFrameLocks/>
                </wp:cNvGraphicFramePr>
                <a:graphic>
                  <a:graphicData uri="http://schemas.microsoft.com/office/word/2010/wordprocessingGroup">
                    <wpg:wgp>
                      <wpg:cNvPr id="134" name="Group 134"/>
                      <wpg:cNvGrpSpPr/>
                      <wpg:grpSpPr>
                        <a:xfrm>
                          <a:off x="0" y="0"/>
                          <a:ext cx="210185" cy="357505"/>
                          <a:chExt cx="210185" cy="357505"/>
                        </a:xfrm>
                      </wpg:grpSpPr>
                      <wps:wsp>
                        <wps:cNvPr id="135" name="Graphic 135"/>
                        <wps:cNvSpPr/>
                        <wps:spPr>
                          <a:xfrm>
                            <a:off x="0" y="0"/>
                            <a:ext cx="210185" cy="346075"/>
                          </a:xfrm>
                          <a:custGeom>
                            <a:avLst/>
                            <a:gdLst/>
                            <a:ahLst/>
                            <a:cxnLst/>
                            <a:rect l="l" t="t" r="r" b="b"/>
                            <a:pathLst>
                              <a:path w="210185" h="346075">
                                <a:moveTo>
                                  <a:pt x="104876" y="0"/>
                                </a:moveTo>
                                <a:lnTo>
                                  <a:pt x="42571" y="50825"/>
                                </a:lnTo>
                                <a:lnTo>
                                  <a:pt x="11631" y="109397"/>
                                </a:lnTo>
                                <a:lnTo>
                                  <a:pt x="1101" y="157730"/>
                                </a:lnTo>
                                <a:lnTo>
                                  <a:pt x="0" y="345706"/>
                                </a:lnTo>
                                <a:lnTo>
                                  <a:pt x="37109" y="345706"/>
                                </a:lnTo>
                                <a:lnTo>
                                  <a:pt x="37109" y="161366"/>
                                </a:lnTo>
                                <a:lnTo>
                                  <a:pt x="39798" y="148077"/>
                                </a:lnTo>
                                <a:lnTo>
                                  <a:pt x="47128" y="137217"/>
                                </a:lnTo>
                                <a:lnTo>
                                  <a:pt x="57988" y="129890"/>
                                </a:lnTo>
                                <a:lnTo>
                                  <a:pt x="71386" y="127203"/>
                                </a:lnTo>
                                <a:lnTo>
                                  <a:pt x="71191" y="93723"/>
                                </a:lnTo>
                                <a:lnTo>
                                  <a:pt x="74634" y="83219"/>
                                </a:lnTo>
                                <a:lnTo>
                                  <a:pt x="84874" y="75892"/>
                                </a:lnTo>
                                <a:lnTo>
                                  <a:pt x="105067" y="67627"/>
                                </a:lnTo>
                                <a:lnTo>
                                  <a:pt x="123688" y="74029"/>
                                </a:lnTo>
                                <a:lnTo>
                                  <a:pt x="133402" y="80692"/>
                                </a:lnTo>
                                <a:lnTo>
                                  <a:pt x="137365" y="91694"/>
                                </a:lnTo>
                                <a:lnTo>
                                  <a:pt x="138734" y="111112"/>
                                </a:lnTo>
                                <a:lnTo>
                                  <a:pt x="138734" y="127215"/>
                                </a:lnTo>
                                <a:lnTo>
                                  <a:pt x="151926" y="129974"/>
                                </a:lnTo>
                                <a:lnTo>
                                  <a:pt x="162696" y="137313"/>
                                </a:lnTo>
                                <a:lnTo>
                                  <a:pt x="169956" y="148141"/>
                                </a:lnTo>
                                <a:lnTo>
                                  <a:pt x="172618" y="161366"/>
                                </a:lnTo>
                                <a:lnTo>
                                  <a:pt x="172618" y="345706"/>
                                </a:lnTo>
                                <a:lnTo>
                                  <a:pt x="209727" y="345706"/>
                                </a:lnTo>
                                <a:lnTo>
                                  <a:pt x="209727" y="176225"/>
                                </a:lnTo>
                                <a:lnTo>
                                  <a:pt x="191378" y="91747"/>
                                </a:lnTo>
                                <a:lnTo>
                                  <a:pt x="155554" y="37496"/>
                                </a:lnTo>
                                <a:lnTo>
                                  <a:pt x="120604" y="8554"/>
                                </a:lnTo>
                                <a:lnTo>
                                  <a:pt x="104876" y="0"/>
                                </a:lnTo>
                                <a:close/>
                              </a:path>
                            </a:pathLst>
                          </a:custGeom>
                          <a:solidFill>
                            <a:srgbClr val="E30613"/>
                          </a:solidFill>
                        </wps:spPr>
                        <wps:bodyPr wrap="square" lIns="0" tIns="0" rIns="0" bIns="0" rtlCol="0">
                          <a:prstTxWarp prst="textNoShape">
                            <a:avLst/>
                          </a:prstTxWarp>
                          <a:noAutofit/>
                        </wps:bodyPr>
                      </wps:wsp>
                      <wps:wsp>
                        <wps:cNvPr id="136" name="Textbox 136"/>
                        <wps:cNvSpPr txBox="1"/>
                        <wps:spPr>
                          <a:xfrm>
                            <a:off x="0" y="0"/>
                            <a:ext cx="210185" cy="357505"/>
                          </a:xfrm>
                          <a:prstGeom prst="rect">
                            <a:avLst/>
                          </a:prstGeom>
                        </wps:spPr>
                        <wps:txbx>
                          <w:txbxContent>
                            <w:p>
                              <w:pPr>
                                <w:spacing w:line="240" w:lineRule="auto" w:before="160"/>
                                <w:rPr>
                                  <w:sz w:val="17"/>
                                </w:rPr>
                              </w:pPr>
                            </w:p>
                            <w:p>
                              <w:pPr>
                                <w:spacing w:before="0"/>
                                <w:ind w:left="62" w:right="0" w:firstLine="0"/>
                                <w:jc w:val="left"/>
                                <w:rPr>
                                  <w:rFonts w:ascii="Arial"/>
                                  <w:b/>
                                  <w:sz w:val="17"/>
                                </w:rPr>
                              </w:pPr>
                              <w:r>
                                <w:rPr>
                                  <w:rFonts w:ascii="Arial"/>
                                  <w:b/>
                                  <w:spacing w:val="-5"/>
                                  <w:w w:val="105"/>
                                  <w:sz w:val="17"/>
                                </w:rPr>
                                <w:t>15</w:t>
                              </w:r>
                            </w:p>
                          </w:txbxContent>
                        </wps:txbx>
                        <wps:bodyPr wrap="square" lIns="0" tIns="0" rIns="0" bIns="0" rtlCol="0">
                          <a:noAutofit/>
                        </wps:bodyPr>
                      </wps:wsp>
                    </wpg:wgp>
                  </a:graphicData>
                </a:graphic>
              </wp:anchor>
            </w:drawing>
          </mc:Choice>
          <mc:Fallback>
            <w:pict>
              <v:group style="position:absolute;margin-left:559.275391pt;margin-top:12.92720pt;width:16.55pt;height:28.15pt;mso-position-horizontal-relative:page;mso-position-vertical-relative:paragraph;z-index:15759360" id="docshapegroup100" coordorigin="11186,259" coordsize="331,563">
                <v:shape style="position:absolute;left:11185;top:258;width:331;height:545" id="docshape101" coordorigin="11186,259" coordsize="331,545" path="m11351,259l11253,339,11204,431,11187,507,11186,803,11244,803,11244,513,11248,492,11260,475,11277,463,11298,459,11298,406,11303,390,11319,378,11351,365,11380,375,11396,386,11402,403,11404,434,11404,459,11425,463,11442,475,11453,492,11457,513,11457,803,11516,803,11516,536,11487,403,11430,318,11375,272,11351,259xe" filled="true" fillcolor="#e30613" stroked="false">
                  <v:path arrowok="t"/>
                  <v:fill type="solid"/>
                </v:shape>
                <v:shape style="position:absolute;left:11185;top:258;width:331;height:563" type="#_x0000_t202" id="docshape102" filled="false" stroked="false">
                  <v:textbox inset="0,0,0,0">
                    <w:txbxContent>
                      <w:p>
                        <w:pPr>
                          <w:spacing w:line="240" w:lineRule="auto" w:before="160"/>
                          <w:rPr>
                            <w:sz w:val="17"/>
                          </w:rPr>
                        </w:pPr>
                      </w:p>
                      <w:p>
                        <w:pPr>
                          <w:spacing w:before="0"/>
                          <w:ind w:left="62" w:right="0" w:firstLine="0"/>
                          <w:jc w:val="left"/>
                          <w:rPr>
                            <w:rFonts w:ascii="Arial"/>
                            <w:b/>
                            <w:sz w:val="17"/>
                          </w:rPr>
                        </w:pPr>
                        <w:r>
                          <w:rPr>
                            <w:rFonts w:ascii="Arial"/>
                            <w:b/>
                            <w:spacing w:val="-5"/>
                            <w:w w:val="105"/>
                            <w:sz w:val="17"/>
                          </w:rPr>
                          <w:t>15</w:t>
                        </w:r>
                      </w:p>
                    </w:txbxContent>
                  </v:textbox>
                  <w10:wrap type="none"/>
                </v:shape>
                <w10:wrap type="none"/>
              </v:group>
            </w:pict>
          </mc:Fallback>
        </mc:AlternateContent>
      </w:r>
      <w:r>
        <w:rPr>
          <w:color w:val="777776"/>
          <w:spacing w:val="-2"/>
          <w:sz w:val="16"/>
        </w:rPr>
        <w:t>Saints’</w:t>
      </w:r>
      <w:r>
        <w:rPr>
          <w:color w:val="777776"/>
          <w:spacing w:val="-3"/>
          <w:sz w:val="16"/>
        </w:rPr>
        <w:t> </w:t>
      </w:r>
      <w:r>
        <w:rPr>
          <w:color w:val="777776"/>
          <w:spacing w:val="-2"/>
          <w:sz w:val="16"/>
        </w:rPr>
        <w:t>Church,</w:t>
      </w:r>
      <w:r>
        <w:rPr>
          <w:color w:val="777776"/>
          <w:spacing w:val="-3"/>
          <w:sz w:val="16"/>
        </w:rPr>
        <w:t> </w:t>
      </w:r>
      <w:r>
        <w:rPr>
          <w:color w:val="777776"/>
          <w:spacing w:val="-2"/>
          <w:sz w:val="16"/>
        </w:rPr>
        <w:t>Cambridge</w:t>
      </w:r>
      <w:r>
        <w:rPr>
          <w:color w:val="777776"/>
          <w:spacing w:val="-3"/>
          <w:sz w:val="16"/>
        </w:rPr>
        <w:t> </w:t>
      </w:r>
      <w:r>
        <w:rPr>
          <w:color w:val="777776"/>
          <w:spacing w:val="-2"/>
          <w:sz w:val="16"/>
        </w:rPr>
        <w:t>(© Andy</w:t>
      </w:r>
      <w:r>
        <w:rPr>
          <w:color w:val="777776"/>
          <w:spacing w:val="-3"/>
          <w:sz w:val="16"/>
        </w:rPr>
        <w:t> </w:t>
      </w:r>
      <w:r>
        <w:rPr>
          <w:color w:val="777776"/>
          <w:spacing w:val="-2"/>
          <w:sz w:val="16"/>
        </w:rPr>
        <w:t>Marshall)</w:t>
      </w:r>
    </w:p>
    <w:p>
      <w:pPr>
        <w:spacing w:after="0"/>
        <w:jc w:val="right"/>
        <w:rPr>
          <w:sz w:val="16"/>
        </w:rPr>
        <w:sectPr>
          <w:type w:val="continuous"/>
          <w:pgSz w:w="11910" w:h="16840"/>
          <w:pgMar w:top="820" w:bottom="280" w:left="425" w:right="425"/>
          <w:cols w:num="2" w:equalWidth="0">
            <w:col w:w="5253" w:space="206"/>
            <w:col w:w="5601"/>
          </w:cols>
        </w:sectPr>
      </w:pPr>
    </w:p>
    <w:p>
      <w:pPr>
        <w:pStyle w:val="Heading1"/>
        <w:ind w:left="275"/>
      </w:pPr>
      <w:r>
        <w:rPr>
          <w:color w:val="E30613"/>
          <w:w w:val="105"/>
        </w:rPr>
        <w:t>Thank</w:t>
      </w:r>
      <w:r>
        <w:rPr>
          <w:color w:val="E30613"/>
          <w:spacing w:val="-19"/>
          <w:w w:val="105"/>
        </w:rPr>
        <w:t> </w:t>
      </w:r>
      <w:r>
        <w:rPr>
          <w:color w:val="E30613"/>
          <w:w w:val="105"/>
        </w:rPr>
        <w:t>you</w:t>
      </w:r>
      <w:r>
        <w:rPr>
          <w:color w:val="E30613"/>
          <w:spacing w:val="-19"/>
          <w:w w:val="105"/>
        </w:rPr>
        <w:t> </w:t>
      </w:r>
      <w:r>
        <w:rPr>
          <w:color w:val="E30613"/>
          <w:w w:val="105"/>
        </w:rPr>
        <w:t>to</w:t>
      </w:r>
      <w:r>
        <w:rPr>
          <w:color w:val="E30613"/>
          <w:spacing w:val="-19"/>
          <w:w w:val="105"/>
        </w:rPr>
        <w:t> </w:t>
      </w:r>
      <w:r>
        <w:rPr>
          <w:color w:val="E30613"/>
          <w:w w:val="105"/>
        </w:rPr>
        <w:t>our</w:t>
      </w:r>
      <w:r>
        <w:rPr>
          <w:color w:val="E30613"/>
          <w:spacing w:val="-18"/>
          <w:w w:val="105"/>
        </w:rPr>
        <w:t> </w:t>
      </w:r>
      <w:r>
        <w:rPr>
          <w:color w:val="E30613"/>
          <w:w w:val="105"/>
        </w:rPr>
        <w:t>Sponsors</w:t>
      </w:r>
      <w:r>
        <w:rPr>
          <w:color w:val="E30613"/>
          <w:spacing w:val="-19"/>
          <w:w w:val="105"/>
        </w:rPr>
        <w:t> </w:t>
      </w:r>
      <w:r>
        <w:rPr>
          <w:color w:val="E30613"/>
          <w:w w:val="105"/>
        </w:rPr>
        <w:t>and</w:t>
      </w:r>
      <w:r>
        <w:rPr>
          <w:color w:val="E30613"/>
          <w:spacing w:val="-19"/>
          <w:w w:val="105"/>
        </w:rPr>
        <w:t> </w:t>
      </w:r>
      <w:r>
        <w:rPr>
          <w:color w:val="E30613"/>
          <w:spacing w:val="-2"/>
          <w:w w:val="105"/>
        </w:rPr>
        <w:t>Donors</w:t>
      </w:r>
    </w:p>
    <w:p>
      <w:pPr>
        <w:pStyle w:val="BodyText"/>
        <w:spacing w:before="28"/>
        <w:rPr>
          <w:rFonts w:ascii="Trebuchet MS"/>
        </w:rPr>
      </w:pPr>
    </w:p>
    <w:p>
      <w:pPr>
        <w:pStyle w:val="BodyText"/>
        <w:spacing w:line="264" w:lineRule="auto"/>
        <w:ind w:left="295" w:right="502"/>
      </w:pPr>
      <w:r>
        <w:rPr/>
        <w:t>The</w:t>
      </w:r>
      <w:r>
        <w:rPr>
          <w:spacing w:val="-9"/>
        </w:rPr>
        <w:t> </w:t>
      </w:r>
      <w:r>
        <w:rPr/>
        <w:t>Trust</w:t>
      </w:r>
      <w:r>
        <w:rPr>
          <w:spacing w:val="-9"/>
        </w:rPr>
        <w:t> </w:t>
      </w:r>
      <w:r>
        <w:rPr/>
        <w:t>wishes</w:t>
      </w:r>
      <w:r>
        <w:rPr>
          <w:spacing w:val="-9"/>
        </w:rPr>
        <w:t> </w:t>
      </w:r>
      <w:r>
        <w:rPr/>
        <w:t>to</w:t>
      </w:r>
      <w:r>
        <w:rPr>
          <w:spacing w:val="-9"/>
        </w:rPr>
        <w:t> </w:t>
      </w:r>
      <w:r>
        <w:rPr/>
        <w:t>record</w:t>
      </w:r>
      <w:r>
        <w:rPr>
          <w:spacing w:val="-9"/>
        </w:rPr>
        <w:t> </w:t>
      </w:r>
      <w:r>
        <w:rPr/>
        <w:t>its</w:t>
      </w:r>
      <w:r>
        <w:rPr>
          <w:spacing w:val="-9"/>
        </w:rPr>
        <w:t> </w:t>
      </w:r>
      <w:r>
        <w:rPr/>
        <w:t>thanks</w:t>
      </w:r>
      <w:r>
        <w:rPr>
          <w:spacing w:val="-9"/>
        </w:rPr>
        <w:t> </w:t>
      </w:r>
      <w:r>
        <w:rPr/>
        <w:t>for</w:t>
      </w:r>
      <w:r>
        <w:rPr>
          <w:spacing w:val="-9"/>
        </w:rPr>
        <w:t> </w:t>
      </w:r>
      <w:r>
        <w:rPr/>
        <w:t>the</w:t>
      </w:r>
      <w:r>
        <w:rPr>
          <w:spacing w:val="-9"/>
        </w:rPr>
        <w:t> </w:t>
      </w:r>
      <w:r>
        <w:rPr/>
        <w:t>continuing</w:t>
      </w:r>
      <w:r>
        <w:rPr>
          <w:spacing w:val="-9"/>
        </w:rPr>
        <w:t> </w:t>
      </w:r>
      <w:r>
        <w:rPr/>
        <w:t>help</w:t>
      </w:r>
      <w:r>
        <w:rPr>
          <w:spacing w:val="-9"/>
        </w:rPr>
        <w:t> </w:t>
      </w:r>
      <w:r>
        <w:rPr/>
        <w:t>and</w:t>
      </w:r>
      <w:r>
        <w:rPr>
          <w:spacing w:val="-9"/>
        </w:rPr>
        <w:t> </w:t>
      </w:r>
      <w:r>
        <w:rPr/>
        <w:t>support</w:t>
      </w:r>
      <w:r>
        <w:rPr>
          <w:spacing w:val="-9"/>
        </w:rPr>
        <w:t> </w:t>
      </w:r>
      <w:r>
        <w:rPr/>
        <w:t>it</w:t>
      </w:r>
      <w:r>
        <w:rPr>
          <w:spacing w:val="-9"/>
        </w:rPr>
        <w:t> </w:t>
      </w:r>
      <w:r>
        <w:rPr/>
        <w:t>receives</w:t>
      </w:r>
      <w:r>
        <w:rPr>
          <w:spacing w:val="-9"/>
        </w:rPr>
        <w:t> </w:t>
      </w:r>
      <w:r>
        <w:rPr/>
        <w:t>which</w:t>
      </w:r>
      <w:r>
        <w:rPr>
          <w:spacing w:val="-9"/>
        </w:rPr>
        <w:t> </w:t>
      </w:r>
      <w:r>
        <w:rPr/>
        <w:t>enables</w:t>
      </w:r>
      <w:r>
        <w:rPr>
          <w:spacing w:val="-9"/>
        </w:rPr>
        <w:t> </w:t>
      </w:r>
      <w:r>
        <w:rPr/>
        <w:t>it</w:t>
      </w:r>
      <w:r>
        <w:rPr>
          <w:spacing w:val="-9"/>
        </w:rPr>
        <w:t> </w:t>
      </w:r>
      <w:r>
        <w:rPr/>
        <w:t>to</w:t>
      </w:r>
      <w:r>
        <w:rPr>
          <w:spacing w:val="-9"/>
        </w:rPr>
        <w:t> </w:t>
      </w:r>
      <w:r>
        <w:rPr/>
        <w:t>do</w:t>
      </w:r>
      <w:r>
        <w:rPr>
          <w:spacing w:val="-9"/>
        </w:rPr>
        <w:t> </w:t>
      </w:r>
      <w:r>
        <w:rPr/>
        <w:t>its</w:t>
      </w:r>
      <w:r>
        <w:rPr>
          <w:spacing w:val="-9"/>
        </w:rPr>
        <w:t> </w:t>
      </w:r>
      <w:r>
        <w:rPr/>
        <w:t>work</w:t>
      </w:r>
      <w:r>
        <w:rPr>
          <w:spacing w:val="-9"/>
        </w:rPr>
        <w:t> </w:t>
      </w:r>
      <w:r>
        <w:rPr/>
        <w:t>across</w:t>
      </w:r>
      <w:r>
        <w:rPr>
          <w:spacing w:val="-9"/>
        </w:rPr>
        <w:t> </w:t>
      </w:r>
      <w:r>
        <w:rPr/>
        <w:t>its</w:t>
      </w:r>
      <w:r>
        <w:rPr>
          <w:spacing w:val="-9"/>
        </w:rPr>
        <w:t> </w:t>
      </w:r>
      <w:r>
        <w:rPr/>
        <w:t>356 </w:t>
      </w:r>
      <w:r>
        <w:rPr>
          <w:spacing w:val="-2"/>
        </w:rPr>
        <w:t>churches.</w:t>
      </w:r>
      <w:r>
        <w:rPr>
          <w:spacing w:val="-5"/>
        </w:rPr>
        <w:t> </w:t>
      </w:r>
      <w:r>
        <w:rPr>
          <w:spacing w:val="-2"/>
        </w:rPr>
        <w:t>The</w:t>
      </w:r>
      <w:r>
        <w:rPr>
          <w:spacing w:val="-5"/>
        </w:rPr>
        <w:t> </w:t>
      </w:r>
      <w:r>
        <w:rPr>
          <w:spacing w:val="-2"/>
        </w:rPr>
        <w:t>list</w:t>
      </w:r>
      <w:r>
        <w:rPr>
          <w:spacing w:val="-5"/>
        </w:rPr>
        <w:t> </w:t>
      </w:r>
      <w:r>
        <w:rPr>
          <w:spacing w:val="-2"/>
        </w:rPr>
        <w:t>below</w:t>
      </w:r>
      <w:r>
        <w:rPr>
          <w:spacing w:val="-5"/>
        </w:rPr>
        <w:t> </w:t>
      </w:r>
      <w:r>
        <w:rPr>
          <w:spacing w:val="-2"/>
        </w:rPr>
        <w:t>notes</w:t>
      </w:r>
      <w:r>
        <w:rPr>
          <w:spacing w:val="-5"/>
        </w:rPr>
        <w:t> </w:t>
      </w:r>
      <w:r>
        <w:rPr>
          <w:spacing w:val="-2"/>
        </w:rPr>
        <w:t>the</w:t>
      </w:r>
      <w:r>
        <w:rPr>
          <w:spacing w:val="-5"/>
        </w:rPr>
        <w:t> </w:t>
      </w:r>
      <w:r>
        <w:rPr>
          <w:spacing w:val="-2"/>
        </w:rPr>
        <w:t>Trust’s</w:t>
      </w:r>
      <w:r>
        <w:rPr>
          <w:spacing w:val="-5"/>
        </w:rPr>
        <w:t> </w:t>
      </w:r>
      <w:r>
        <w:rPr>
          <w:spacing w:val="-2"/>
        </w:rPr>
        <w:t>sponsors</w:t>
      </w:r>
      <w:r>
        <w:rPr>
          <w:spacing w:val="-5"/>
        </w:rPr>
        <w:t> </w:t>
      </w:r>
      <w:r>
        <w:rPr>
          <w:spacing w:val="-2"/>
        </w:rPr>
        <w:t>(who</w:t>
      </w:r>
      <w:r>
        <w:rPr>
          <w:spacing w:val="-5"/>
        </w:rPr>
        <w:t> </w:t>
      </w:r>
      <w:r>
        <w:rPr>
          <w:spacing w:val="-2"/>
        </w:rPr>
        <w:t>provide</w:t>
      </w:r>
      <w:r>
        <w:rPr>
          <w:spacing w:val="-5"/>
        </w:rPr>
        <w:t> </w:t>
      </w:r>
      <w:r>
        <w:rPr>
          <w:spacing w:val="-2"/>
        </w:rPr>
        <w:t>its</w:t>
      </w:r>
      <w:r>
        <w:rPr>
          <w:spacing w:val="-5"/>
        </w:rPr>
        <w:t> </w:t>
      </w:r>
      <w:r>
        <w:rPr>
          <w:spacing w:val="-2"/>
        </w:rPr>
        <w:t>Statutory</w:t>
      </w:r>
      <w:r>
        <w:rPr>
          <w:spacing w:val="-5"/>
        </w:rPr>
        <w:t> </w:t>
      </w:r>
      <w:r>
        <w:rPr>
          <w:spacing w:val="-2"/>
        </w:rPr>
        <w:t>Grant),</w:t>
      </w:r>
      <w:r>
        <w:rPr>
          <w:spacing w:val="-5"/>
        </w:rPr>
        <w:t> </w:t>
      </w:r>
      <w:r>
        <w:rPr>
          <w:spacing w:val="-2"/>
        </w:rPr>
        <w:t>Key</w:t>
      </w:r>
      <w:r>
        <w:rPr>
          <w:spacing w:val="-5"/>
        </w:rPr>
        <w:t> </w:t>
      </w:r>
      <w:r>
        <w:rPr>
          <w:spacing w:val="-2"/>
        </w:rPr>
        <w:t>Funders,</w:t>
      </w:r>
      <w:r>
        <w:rPr>
          <w:spacing w:val="-5"/>
        </w:rPr>
        <w:t> </w:t>
      </w:r>
      <w:r>
        <w:rPr>
          <w:spacing w:val="-2"/>
        </w:rPr>
        <w:t>Trusts,</w:t>
      </w:r>
      <w:r>
        <w:rPr>
          <w:spacing w:val="-5"/>
        </w:rPr>
        <w:t> </w:t>
      </w:r>
      <w:r>
        <w:rPr>
          <w:spacing w:val="-2"/>
        </w:rPr>
        <w:t>Foundations,</w:t>
      </w:r>
      <w:r>
        <w:rPr>
          <w:spacing w:val="-5"/>
        </w:rPr>
        <w:t> </w:t>
      </w:r>
      <w:r>
        <w:rPr>
          <w:spacing w:val="-2"/>
        </w:rPr>
        <w:t>Friends</w:t>
      </w:r>
      <w:r>
        <w:rPr>
          <w:spacing w:val="-5"/>
        </w:rPr>
        <w:t> </w:t>
      </w:r>
      <w:r>
        <w:rPr>
          <w:spacing w:val="-2"/>
        </w:rPr>
        <w:t>of Churches,</w:t>
      </w:r>
      <w:r>
        <w:rPr>
          <w:spacing w:val="-11"/>
        </w:rPr>
        <w:t> </w:t>
      </w:r>
      <w:r>
        <w:rPr>
          <w:spacing w:val="-2"/>
        </w:rPr>
        <w:t>other</w:t>
      </w:r>
      <w:r>
        <w:rPr>
          <w:spacing w:val="-11"/>
        </w:rPr>
        <w:t> </w:t>
      </w:r>
      <w:r>
        <w:rPr>
          <w:spacing w:val="-2"/>
        </w:rPr>
        <w:t>organisations</w:t>
      </w:r>
      <w:r>
        <w:rPr>
          <w:spacing w:val="-11"/>
        </w:rPr>
        <w:t> </w:t>
      </w:r>
      <w:r>
        <w:rPr>
          <w:spacing w:val="-2"/>
        </w:rPr>
        <w:t>and</w:t>
      </w:r>
      <w:r>
        <w:rPr>
          <w:spacing w:val="-11"/>
        </w:rPr>
        <w:t> </w:t>
      </w:r>
      <w:r>
        <w:rPr>
          <w:spacing w:val="-2"/>
        </w:rPr>
        <w:t>individuals</w:t>
      </w:r>
      <w:r>
        <w:rPr>
          <w:spacing w:val="-11"/>
        </w:rPr>
        <w:t> </w:t>
      </w:r>
      <w:r>
        <w:rPr>
          <w:spacing w:val="-2"/>
        </w:rPr>
        <w:t>that</w:t>
      </w:r>
      <w:r>
        <w:rPr>
          <w:spacing w:val="-11"/>
        </w:rPr>
        <w:t> </w:t>
      </w:r>
      <w:r>
        <w:rPr>
          <w:spacing w:val="-2"/>
        </w:rPr>
        <w:t>in</w:t>
      </w:r>
      <w:r>
        <w:rPr>
          <w:spacing w:val="-11"/>
        </w:rPr>
        <w:t> </w:t>
      </w:r>
      <w:r>
        <w:rPr>
          <w:spacing w:val="-2"/>
        </w:rPr>
        <w:t>the</w:t>
      </w:r>
      <w:r>
        <w:rPr>
          <w:spacing w:val="-11"/>
        </w:rPr>
        <w:t> </w:t>
      </w:r>
      <w:r>
        <w:rPr>
          <w:spacing w:val="-2"/>
        </w:rPr>
        <w:t>year</w:t>
      </w:r>
      <w:r>
        <w:rPr>
          <w:spacing w:val="-11"/>
        </w:rPr>
        <w:t> </w:t>
      </w:r>
      <w:r>
        <w:rPr>
          <w:spacing w:val="-2"/>
        </w:rPr>
        <w:t>gave</w:t>
      </w:r>
      <w:r>
        <w:rPr>
          <w:spacing w:val="-11"/>
        </w:rPr>
        <w:t> </w:t>
      </w:r>
      <w:r>
        <w:rPr>
          <w:spacing w:val="-2"/>
        </w:rPr>
        <w:t>generously</w:t>
      </w:r>
      <w:r>
        <w:rPr>
          <w:spacing w:val="-11"/>
        </w:rPr>
        <w:t> </w:t>
      </w:r>
      <w:r>
        <w:rPr>
          <w:spacing w:val="-2"/>
        </w:rPr>
        <w:t>to</w:t>
      </w:r>
      <w:r>
        <w:rPr>
          <w:spacing w:val="-11"/>
        </w:rPr>
        <w:t> </w:t>
      </w:r>
      <w:r>
        <w:rPr>
          <w:spacing w:val="-2"/>
        </w:rPr>
        <w:t>the</w:t>
      </w:r>
      <w:r>
        <w:rPr>
          <w:spacing w:val="-11"/>
        </w:rPr>
        <w:t> </w:t>
      </w:r>
      <w:r>
        <w:rPr>
          <w:spacing w:val="-2"/>
        </w:rPr>
        <w:t>Trust.</w:t>
      </w:r>
      <w:r>
        <w:rPr>
          <w:spacing w:val="-11"/>
        </w:rPr>
        <w:t> </w:t>
      </w:r>
      <w:r>
        <w:rPr>
          <w:spacing w:val="-2"/>
        </w:rPr>
        <w:t>We</w:t>
      </w:r>
      <w:r>
        <w:rPr>
          <w:spacing w:val="-11"/>
        </w:rPr>
        <w:t> </w:t>
      </w:r>
      <w:r>
        <w:rPr>
          <w:spacing w:val="-2"/>
        </w:rPr>
        <w:t>are</w:t>
      </w:r>
      <w:r>
        <w:rPr>
          <w:spacing w:val="-11"/>
        </w:rPr>
        <w:t> </w:t>
      </w:r>
      <w:r>
        <w:rPr>
          <w:spacing w:val="-2"/>
        </w:rPr>
        <w:t>also</w:t>
      </w:r>
      <w:r>
        <w:rPr>
          <w:spacing w:val="-11"/>
        </w:rPr>
        <w:t> </w:t>
      </w:r>
      <w:r>
        <w:rPr>
          <w:spacing w:val="-2"/>
        </w:rPr>
        <w:t>grateful</w:t>
      </w:r>
      <w:r>
        <w:rPr>
          <w:spacing w:val="-11"/>
        </w:rPr>
        <w:t> </w:t>
      </w:r>
      <w:r>
        <w:rPr>
          <w:spacing w:val="-2"/>
        </w:rPr>
        <w:t>to</w:t>
      </w:r>
      <w:r>
        <w:rPr>
          <w:spacing w:val="-11"/>
        </w:rPr>
        <w:t> </w:t>
      </w:r>
      <w:r>
        <w:rPr>
          <w:spacing w:val="-2"/>
        </w:rPr>
        <w:t>those</w:t>
      </w:r>
      <w:r>
        <w:rPr>
          <w:spacing w:val="-11"/>
        </w:rPr>
        <w:t> </w:t>
      </w:r>
      <w:r>
        <w:rPr>
          <w:spacing w:val="-2"/>
        </w:rPr>
        <w:t>who</w:t>
      </w:r>
      <w:r>
        <w:rPr>
          <w:spacing w:val="-11"/>
        </w:rPr>
        <w:t> </w:t>
      </w:r>
      <w:r>
        <w:rPr>
          <w:spacing w:val="-2"/>
        </w:rPr>
        <w:t>would </w:t>
      </w:r>
      <w:r>
        <w:rPr/>
        <w:t>like their support to remain anonymous.</w:t>
      </w:r>
    </w:p>
    <w:p>
      <w:pPr>
        <w:pStyle w:val="BodyText"/>
        <w:spacing w:before="114"/>
        <w:rPr>
          <w:sz w:val="20"/>
        </w:rPr>
      </w:pPr>
    </w:p>
    <w:p>
      <w:pPr>
        <w:pStyle w:val="BodyText"/>
        <w:spacing w:after="0"/>
        <w:rPr>
          <w:sz w:val="20"/>
        </w:rPr>
        <w:sectPr>
          <w:pgSz w:w="11910" w:h="16840"/>
          <w:pgMar w:top="360" w:bottom="0" w:left="425" w:right="425"/>
        </w:sectPr>
      </w:pPr>
    </w:p>
    <w:p>
      <w:pPr>
        <w:pStyle w:val="Heading3"/>
        <w:spacing w:before="103"/>
        <w:ind w:left="283"/>
      </w:pPr>
      <w:r>
        <w:rPr>
          <w:color w:val="E30613"/>
          <w:spacing w:val="-2"/>
        </w:rPr>
        <w:t>The</w:t>
      </w:r>
      <w:r>
        <w:rPr>
          <w:color w:val="E30613"/>
          <w:spacing w:val="-9"/>
        </w:rPr>
        <w:t> </w:t>
      </w:r>
      <w:r>
        <w:rPr>
          <w:color w:val="E30613"/>
          <w:spacing w:val="-2"/>
        </w:rPr>
        <w:t>Trust’s</w:t>
      </w:r>
      <w:r>
        <w:rPr>
          <w:color w:val="E30613"/>
          <w:spacing w:val="-9"/>
        </w:rPr>
        <w:t> </w:t>
      </w:r>
      <w:r>
        <w:rPr>
          <w:color w:val="E30613"/>
          <w:spacing w:val="-2"/>
        </w:rPr>
        <w:t>Key</w:t>
      </w:r>
      <w:r>
        <w:rPr>
          <w:color w:val="E30613"/>
          <w:spacing w:val="-8"/>
        </w:rPr>
        <w:t> </w:t>
      </w:r>
      <w:r>
        <w:rPr>
          <w:color w:val="E30613"/>
          <w:spacing w:val="-2"/>
        </w:rPr>
        <w:t>Sponsors</w:t>
      </w:r>
    </w:p>
    <w:p>
      <w:pPr>
        <w:pStyle w:val="BodyText"/>
        <w:spacing w:line="264" w:lineRule="auto" w:before="251"/>
        <w:ind w:left="283"/>
      </w:pPr>
      <w:r>
        <w:rPr>
          <w:spacing w:val="-2"/>
        </w:rPr>
        <w:t>The</w:t>
      </w:r>
      <w:r>
        <w:rPr>
          <w:spacing w:val="-13"/>
        </w:rPr>
        <w:t> </w:t>
      </w:r>
      <w:r>
        <w:rPr>
          <w:spacing w:val="-2"/>
        </w:rPr>
        <w:t>Department</w:t>
      </w:r>
      <w:r>
        <w:rPr>
          <w:spacing w:val="-12"/>
        </w:rPr>
        <w:t> </w:t>
      </w:r>
      <w:r>
        <w:rPr>
          <w:spacing w:val="-2"/>
        </w:rPr>
        <w:t>for</w:t>
      </w:r>
      <w:r>
        <w:rPr>
          <w:spacing w:val="-12"/>
        </w:rPr>
        <w:t> </w:t>
      </w:r>
      <w:r>
        <w:rPr>
          <w:spacing w:val="-2"/>
        </w:rPr>
        <w:t>Digital,</w:t>
      </w:r>
      <w:r>
        <w:rPr>
          <w:spacing w:val="-12"/>
        </w:rPr>
        <w:t> </w:t>
      </w:r>
      <w:r>
        <w:rPr>
          <w:spacing w:val="-2"/>
        </w:rPr>
        <w:t>Culture,</w:t>
      </w:r>
      <w:r>
        <w:rPr>
          <w:spacing w:val="-12"/>
        </w:rPr>
        <w:t> </w:t>
      </w:r>
      <w:r>
        <w:rPr>
          <w:spacing w:val="-2"/>
        </w:rPr>
        <w:t>Media</w:t>
      </w:r>
      <w:r>
        <w:rPr>
          <w:spacing w:val="-12"/>
        </w:rPr>
        <w:t> </w:t>
      </w:r>
      <w:r>
        <w:rPr>
          <w:spacing w:val="-2"/>
        </w:rPr>
        <w:t>and</w:t>
      </w:r>
      <w:r>
        <w:rPr>
          <w:spacing w:val="-12"/>
        </w:rPr>
        <w:t> </w:t>
      </w:r>
      <w:r>
        <w:rPr>
          <w:spacing w:val="-2"/>
        </w:rPr>
        <w:t>Sport </w:t>
      </w:r>
      <w:r>
        <w:rPr/>
        <w:t>The Church Commissioners</w:t>
      </w:r>
    </w:p>
    <w:p>
      <w:pPr>
        <w:pStyle w:val="BodyText"/>
        <w:spacing w:before="2"/>
        <w:ind w:left="283"/>
      </w:pPr>
      <w:r>
        <w:rPr>
          <w:spacing w:val="-4"/>
        </w:rPr>
        <w:t>The</w:t>
      </w:r>
      <w:r>
        <w:rPr>
          <w:spacing w:val="-5"/>
        </w:rPr>
        <w:t> </w:t>
      </w:r>
      <w:r>
        <w:rPr>
          <w:spacing w:val="-4"/>
        </w:rPr>
        <w:t>Department</w:t>
      </w:r>
      <w:r>
        <w:rPr>
          <w:spacing w:val="-5"/>
        </w:rPr>
        <w:t> </w:t>
      </w:r>
      <w:r>
        <w:rPr>
          <w:spacing w:val="-4"/>
        </w:rPr>
        <w:t>for</w:t>
      </w:r>
      <w:r>
        <w:rPr>
          <w:spacing w:val="-5"/>
        </w:rPr>
        <w:t> </w:t>
      </w:r>
      <w:r>
        <w:rPr>
          <w:spacing w:val="-4"/>
        </w:rPr>
        <w:t>Education</w:t>
      </w:r>
    </w:p>
    <w:p>
      <w:pPr>
        <w:pStyle w:val="BodyText"/>
        <w:spacing w:line="264" w:lineRule="auto" w:before="22"/>
        <w:ind w:left="283" w:right="1408"/>
      </w:pPr>
      <w:r>
        <w:rPr>
          <w:spacing w:val="-2"/>
        </w:rPr>
        <w:t>The</w:t>
      </w:r>
      <w:r>
        <w:rPr>
          <w:spacing w:val="-13"/>
        </w:rPr>
        <w:t> </w:t>
      </w:r>
      <w:r>
        <w:rPr>
          <w:spacing w:val="-2"/>
        </w:rPr>
        <w:t>National</w:t>
      </w:r>
      <w:r>
        <w:rPr>
          <w:spacing w:val="-12"/>
        </w:rPr>
        <w:t> </w:t>
      </w:r>
      <w:r>
        <w:rPr>
          <w:spacing w:val="-2"/>
        </w:rPr>
        <w:t>Lottery</w:t>
      </w:r>
      <w:r>
        <w:rPr>
          <w:spacing w:val="-12"/>
        </w:rPr>
        <w:t> </w:t>
      </w:r>
      <w:r>
        <w:rPr>
          <w:spacing w:val="-2"/>
        </w:rPr>
        <w:t>Heritage</w:t>
      </w:r>
      <w:r>
        <w:rPr>
          <w:spacing w:val="-12"/>
        </w:rPr>
        <w:t> </w:t>
      </w:r>
      <w:r>
        <w:rPr>
          <w:spacing w:val="-2"/>
        </w:rPr>
        <w:t>Fund </w:t>
      </w:r>
      <w:r>
        <w:rPr/>
        <w:t>The Culture Recovery Fund Historic England</w:t>
      </w:r>
    </w:p>
    <w:p>
      <w:pPr>
        <w:pStyle w:val="BodyText"/>
      </w:pPr>
    </w:p>
    <w:p>
      <w:pPr>
        <w:pStyle w:val="BodyText"/>
        <w:spacing w:before="4"/>
      </w:pPr>
    </w:p>
    <w:p>
      <w:pPr>
        <w:pStyle w:val="Heading2"/>
        <w:spacing w:before="0"/>
        <w:ind w:left="275"/>
      </w:pPr>
      <w:r>
        <w:rPr>
          <w:color w:val="E30613"/>
        </w:rPr>
        <w:t>Chancel</w:t>
      </w:r>
      <w:r>
        <w:rPr>
          <w:color w:val="E30613"/>
          <w:spacing w:val="19"/>
        </w:rPr>
        <w:t> </w:t>
      </w:r>
      <w:r>
        <w:rPr>
          <w:color w:val="E30613"/>
          <w:spacing w:val="-4"/>
        </w:rPr>
        <w:t>Club</w:t>
      </w:r>
    </w:p>
    <w:p>
      <w:pPr>
        <w:pStyle w:val="BodyText"/>
        <w:spacing w:line="264" w:lineRule="auto" w:before="246"/>
        <w:ind w:left="275" w:right="1408"/>
      </w:pPr>
      <w:r>
        <w:rPr>
          <w:spacing w:val="-2"/>
        </w:rPr>
        <w:t>Ralph</w:t>
      </w:r>
      <w:r>
        <w:rPr>
          <w:spacing w:val="-13"/>
        </w:rPr>
        <w:t> </w:t>
      </w:r>
      <w:r>
        <w:rPr>
          <w:spacing w:val="-2"/>
        </w:rPr>
        <w:t>&amp;</w:t>
      </w:r>
      <w:r>
        <w:rPr>
          <w:spacing w:val="-12"/>
        </w:rPr>
        <w:t> </w:t>
      </w:r>
      <w:r>
        <w:rPr>
          <w:spacing w:val="-2"/>
        </w:rPr>
        <w:t>Elizabeth</w:t>
      </w:r>
      <w:r>
        <w:rPr>
          <w:spacing w:val="-12"/>
        </w:rPr>
        <w:t> </w:t>
      </w:r>
      <w:r>
        <w:rPr>
          <w:spacing w:val="-2"/>
        </w:rPr>
        <w:t>Aldwinckle </w:t>
      </w:r>
      <w:r>
        <w:rPr/>
        <w:t>Michael Bartlett</w:t>
      </w:r>
    </w:p>
    <w:p>
      <w:pPr>
        <w:pStyle w:val="BodyText"/>
        <w:spacing w:line="264" w:lineRule="auto" w:before="2"/>
        <w:ind w:left="275" w:right="2884"/>
      </w:pPr>
      <w:r>
        <w:rPr>
          <w:spacing w:val="-2"/>
        </w:rPr>
        <w:t>Stephen</w:t>
      </w:r>
      <w:r>
        <w:rPr>
          <w:spacing w:val="-13"/>
        </w:rPr>
        <w:t> </w:t>
      </w:r>
      <w:r>
        <w:rPr>
          <w:spacing w:val="-2"/>
        </w:rPr>
        <w:t>Chater </w:t>
      </w:r>
      <w:r>
        <w:rPr/>
        <w:t>Adrian Clark Tim Clarke</w:t>
      </w:r>
    </w:p>
    <w:p>
      <w:pPr>
        <w:pStyle w:val="BodyText"/>
        <w:spacing w:line="264" w:lineRule="auto" w:before="3"/>
        <w:ind w:left="275" w:right="1748"/>
      </w:pPr>
      <w:r>
        <w:rPr/>
        <w:t>Stephen</w:t>
      </w:r>
      <w:r>
        <w:rPr>
          <w:spacing w:val="-15"/>
        </w:rPr>
        <w:t> </w:t>
      </w:r>
      <w:r>
        <w:rPr/>
        <w:t>Dawson</w:t>
      </w:r>
      <w:r>
        <w:rPr>
          <w:spacing w:val="-14"/>
        </w:rPr>
        <w:t> </w:t>
      </w:r>
      <w:r>
        <w:rPr/>
        <w:t>&amp;</w:t>
      </w:r>
      <w:r>
        <w:rPr>
          <w:spacing w:val="-14"/>
        </w:rPr>
        <w:t> </w:t>
      </w:r>
      <w:r>
        <w:rPr/>
        <w:t>Tom</w:t>
      </w:r>
      <w:r>
        <w:rPr>
          <w:spacing w:val="-14"/>
        </w:rPr>
        <w:t> </w:t>
      </w:r>
      <w:r>
        <w:rPr/>
        <w:t>Peers William Donaldson</w:t>
      </w:r>
    </w:p>
    <w:p>
      <w:pPr>
        <w:pStyle w:val="BodyText"/>
        <w:spacing w:before="2"/>
        <w:ind w:left="275"/>
      </w:pPr>
      <w:r>
        <w:rPr>
          <w:spacing w:val="-2"/>
        </w:rPr>
        <w:t>Judith</w:t>
      </w:r>
      <w:r>
        <w:rPr>
          <w:spacing w:val="-4"/>
        </w:rPr>
        <w:t> </w:t>
      </w:r>
      <w:r>
        <w:rPr>
          <w:spacing w:val="-2"/>
        </w:rPr>
        <w:t>Donovan</w:t>
      </w:r>
      <w:r>
        <w:rPr>
          <w:spacing w:val="-3"/>
        </w:rPr>
        <w:t> </w:t>
      </w:r>
      <w:r>
        <w:rPr>
          <w:spacing w:val="-5"/>
        </w:rPr>
        <w:t>CBE</w:t>
      </w:r>
    </w:p>
    <w:p>
      <w:pPr>
        <w:spacing w:line="240" w:lineRule="auto" w:before="11" w:after="24"/>
        <w:rPr>
          <w:sz w:val="13"/>
        </w:rPr>
      </w:pPr>
      <w:r>
        <w:rPr/>
        <w:br w:type="column"/>
      </w:r>
      <w:r>
        <w:rPr>
          <w:sz w:val="13"/>
        </w:rPr>
      </w:r>
    </w:p>
    <w:p>
      <w:pPr>
        <w:pStyle w:val="BodyText"/>
        <w:ind w:left="275"/>
        <w:rPr>
          <w:sz w:val="20"/>
        </w:rPr>
      </w:pPr>
      <w:r>
        <w:rPr>
          <w:sz w:val="20"/>
        </w:rPr>
        <w:drawing>
          <wp:inline distT="0" distB="0" distL="0" distR="0">
            <wp:extent cx="3104128" cy="1216152"/>
            <wp:effectExtent l="0" t="0" r="0" b="0"/>
            <wp:docPr id="137" name="Image 137"/>
            <wp:cNvGraphicFramePr>
              <a:graphicFrameLocks/>
            </wp:cNvGraphicFramePr>
            <a:graphic>
              <a:graphicData uri="http://schemas.openxmlformats.org/drawingml/2006/picture">
                <pic:pic>
                  <pic:nvPicPr>
                    <pic:cNvPr id="137" name="Image 137"/>
                    <pic:cNvPicPr/>
                  </pic:nvPicPr>
                  <pic:blipFill>
                    <a:blip r:embed="rId41" cstate="print"/>
                    <a:stretch>
                      <a:fillRect/>
                    </a:stretch>
                  </pic:blipFill>
                  <pic:spPr>
                    <a:xfrm>
                      <a:off x="0" y="0"/>
                      <a:ext cx="3104128" cy="1216152"/>
                    </a:xfrm>
                    <a:prstGeom prst="rect">
                      <a:avLst/>
                    </a:prstGeom>
                  </pic:spPr>
                </pic:pic>
              </a:graphicData>
            </a:graphic>
          </wp:inline>
        </w:drawing>
      </w:r>
      <w:r>
        <w:rPr>
          <w:sz w:val="20"/>
        </w:rPr>
      </w:r>
    </w:p>
    <w:p>
      <w:pPr>
        <w:pStyle w:val="BodyText"/>
      </w:pPr>
    </w:p>
    <w:p>
      <w:pPr>
        <w:pStyle w:val="BodyText"/>
      </w:pPr>
    </w:p>
    <w:p>
      <w:pPr>
        <w:pStyle w:val="BodyText"/>
      </w:pPr>
    </w:p>
    <w:p>
      <w:pPr>
        <w:pStyle w:val="BodyText"/>
        <w:spacing w:before="32"/>
      </w:pPr>
    </w:p>
    <w:p>
      <w:pPr>
        <w:pStyle w:val="BodyText"/>
        <w:spacing w:line="264" w:lineRule="auto"/>
        <w:ind w:left="513" w:right="3842"/>
      </w:pPr>
      <w:r>
        <w:rPr/>
        <w:t>James</w:t>
      </w:r>
      <w:r>
        <w:rPr>
          <w:spacing w:val="-15"/>
        </w:rPr>
        <w:t> </w:t>
      </w:r>
      <w:r>
        <w:rPr/>
        <w:t>Gilpin Tim Harris</w:t>
      </w:r>
    </w:p>
    <w:p>
      <w:pPr>
        <w:pStyle w:val="BodyText"/>
        <w:spacing w:line="264" w:lineRule="auto" w:before="2"/>
        <w:ind w:left="513" w:right="3118"/>
      </w:pPr>
      <w:r>
        <w:rPr/>
        <w:t>Rupert Lycett Green Professor</w:t>
      </w:r>
      <w:r>
        <w:rPr>
          <w:spacing w:val="-14"/>
        </w:rPr>
        <w:t> </w:t>
      </w:r>
      <w:r>
        <w:rPr/>
        <w:t>Vincent</w:t>
      </w:r>
      <w:r>
        <w:rPr>
          <w:spacing w:val="-14"/>
        </w:rPr>
        <w:t> </w:t>
      </w:r>
      <w:r>
        <w:rPr/>
        <w:t>Porter Michael Rimmer Professor</w:t>
      </w:r>
      <w:r>
        <w:rPr>
          <w:spacing w:val="-15"/>
        </w:rPr>
        <w:t> </w:t>
      </w:r>
      <w:r>
        <w:rPr/>
        <w:t>Andrew</w:t>
      </w:r>
      <w:r>
        <w:rPr>
          <w:spacing w:val="-14"/>
        </w:rPr>
        <w:t> </w:t>
      </w:r>
      <w:r>
        <w:rPr/>
        <w:t>Spicer Margaret Thornton</w:t>
      </w:r>
    </w:p>
    <w:p>
      <w:pPr>
        <w:pStyle w:val="BodyText"/>
        <w:spacing w:after="0" w:line="264" w:lineRule="auto"/>
        <w:sectPr>
          <w:type w:val="continuous"/>
          <w:pgSz w:w="11910" w:h="16840"/>
          <w:pgMar w:top="820" w:bottom="280" w:left="425" w:right="425"/>
          <w:cols w:num="2" w:equalWidth="0">
            <w:col w:w="4400" w:space="1047"/>
            <w:col w:w="5613"/>
          </w:cols>
        </w:sectPr>
      </w:pPr>
    </w:p>
    <w:p>
      <w:pPr>
        <w:pStyle w:val="BodyText"/>
        <w:spacing w:before="211"/>
        <w:rPr>
          <w:sz w:val="22"/>
        </w:rPr>
      </w:pPr>
    </w:p>
    <w:p>
      <w:pPr>
        <w:pStyle w:val="Heading3"/>
        <w:ind w:left="285"/>
      </w:pPr>
      <w:r>
        <w:rPr>
          <w:color w:val="E30613"/>
        </w:rPr>
        <w:t>Bulmer-Thomas</w:t>
      </w:r>
      <w:r>
        <w:rPr>
          <w:color w:val="E30613"/>
          <w:spacing w:val="22"/>
        </w:rPr>
        <w:t> </w:t>
      </w:r>
      <w:r>
        <w:rPr>
          <w:color w:val="E30613"/>
          <w:spacing w:val="-2"/>
        </w:rPr>
        <w:t>Circle</w:t>
      </w:r>
    </w:p>
    <w:p>
      <w:pPr>
        <w:pStyle w:val="BodyText"/>
        <w:spacing w:before="6"/>
        <w:rPr>
          <w:rFonts w:ascii="Trebuchet MS"/>
          <w:sz w:val="13"/>
        </w:rPr>
      </w:pPr>
    </w:p>
    <w:p>
      <w:pPr>
        <w:pStyle w:val="BodyText"/>
        <w:spacing w:after="0"/>
        <w:rPr>
          <w:rFonts w:ascii="Trebuchet MS"/>
          <w:sz w:val="13"/>
        </w:rPr>
        <w:sectPr>
          <w:type w:val="continuous"/>
          <w:pgSz w:w="11910" w:h="16840"/>
          <w:pgMar w:top="820" w:bottom="280" w:left="425" w:right="425"/>
        </w:sectPr>
      </w:pPr>
    </w:p>
    <w:p>
      <w:pPr>
        <w:pStyle w:val="BodyText"/>
        <w:spacing w:before="94"/>
        <w:ind w:left="285"/>
      </w:pPr>
      <w:r>
        <w:rPr/>
        <w:t>Peter</w:t>
      </w:r>
      <w:r>
        <w:rPr>
          <w:spacing w:val="-12"/>
        </w:rPr>
        <w:t> </w:t>
      </w:r>
      <w:r>
        <w:rPr>
          <w:spacing w:val="-4"/>
        </w:rPr>
        <w:t>Aiers</w:t>
      </w:r>
    </w:p>
    <w:p>
      <w:pPr>
        <w:pStyle w:val="BodyText"/>
        <w:spacing w:line="264" w:lineRule="auto" w:before="23"/>
        <w:ind w:left="285"/>
      </w:pPr>
      <w:r>
        <w:rPr/>
        <w:t>Professor</w:t>
      </w:r>
      <w:r>
        <w:rPr>
          <w:spacing w:val="-8"/>
        </w:rPr>
        <w:t> </w:t>
      </w:r>
      <w:r>
        <w:rPr/>
        <w:t>Victor</w:t>
      </w:r>
      <w:r>
        <w:rPr>
          <w:spacing w:val="-8"/>
        </w:rPr>
        <w:t> </w:t>
      </w:r>
      <w:r>
        <w:rPr/>
        <w:t>Bulmer-Thomas</w:t>
      </w:r>
      <w:r>
        <w:rPr>
          <w:spacing w:val="-8"/>
        </w:rPr>
        <w:t> </w:t>
      </w:r>
      <w:r>
        <w:rPr/>
        <w:t>CMG,</w:t>
      </w:r>
      <w:r>
        <w:rPr>
          <w:spacing w:val="-8"/>
        </w:rPr>
        <w:t> </w:t>
      </w:r>
      <w:r>
        <w:rPr/>
        <w:t>OBE Jonathan Clowes</w:t>
      </w:r>
    </w:p>
    <w:p>
      <w:pPr>
        <w:pStyle w:val="BodyText"/>
        <w:spacing w:line="264" w:lineRule="auto" w:before="2"/>
        <w:ind w:left="285" w:right="1339"/>
      </w:pPr>
      <w:r>
        <w:rPr/>
        <w:t>The</w:t>
      </w:r>
      <w:r>
        <w:rPr>
          <w:spacing w:val="-15"/>
        </w:rPr>
        <w:t> </w:t>
      </w:r>
      <w:r>
        <w:rPr/>
        <w:t>Revd</w:t>
      </w:r>
      <w:r>
        <w:rPr>
          <w:spacing w:val="-14"/>
        </w:rPr>
        <w:t> </w:t>
      </w:r>
      <w:r>
        <w:rPr/>
        <w:t>Richard</w:t>
      </w:r>
      <w:r>
        <w:rPr>
          <w:spacing w:val="-14"/>
        </w:rPr>
        <w:t> </w:t>
      </w:r>
      <w:r>
        <w:rPr/>
        <w:t>Coles Lord Patrick Cormack Alison Dumbell</w:t>
      </w:r>
    </w:p>
    <w:p>
      <w:pPr>
        <w:pStyle w:val="BodyText"/>
        <w:spacing w:before="3"/>
        <w:ind w:left="285"/>
      </w:pPr>
      <w:r>
        <w:rPr/>
        <w:t>John </w:t>
      </w:r>
      <w:r>
        <w:rPr>
          <w:spacing w:val="-2"/>
        </w:rPr>
        <w:t>Goodall</w:t>
      </w:r>
    </w:p>
    <w:p>
      <w:pPr>
        <w:pStyle w:val="BodyText"/>
        <w:spacing w:line="264" w:lineRule="auto" w:before="22"/>
        <w:ind w:left="285" w:right="1339"/>
      </w:pPr>
      <w:r>
        <w:rPr/>
        <w:t>Edward</w:t>
      </w:r>
      <w:r>
        <w:rPr>
          <w:spacing w:val="-15"/>
        </w:rPr>
        <w:t> </w:t>
      </w:r>
      <w:r>
        <w:rPr/>
        <w:t>Harley</w:t>
      </w:r>
      <w:r>
        <w:rPr>
          <w:spacing w:val="-14"/>
        </w:rPr>
        <w:t> </w:t>
      </w:r>
      <w:r>
        <w:rPr/>
        <w:t>OBE,</w:t>
      </w:r>
      <w:r>
        <w:rPr>
          <w:spacing w:val="-14"/>
        </w:rPr>
        <w:t> </w:t>
      </w:r>
      <w:r>
        <w:rPr/>
        <w:t>DL Philippa Hudson</w:t>
      </w:r>
    </w:p>
    <w:p>
      <w:pPr>
        <w:pStyle w:val="BodyText"/>
        <w:spacing w:line="264" w:lineRule="auto" w:before="94"/>
        <w:ind w:left="285" w:right="4284"/>
      </w:pPr>
      <w:r>
        <w:rPr/>
        <w:br w:type="column"/>
      </w:r>
      <w:r>
        <w:rPr/>
        <w:t>Chris</w:t>
      </w:r>
      <w:r>
        <w:rPr>
          <w:spacing w:val="-15"/>
        </w:rPr>
        <w:t> </w:t>
      </w:r>
      <w:r>
        <w:rPr/>
        <w:t>Kenny Mark Kirby</w:t>
      </w:r>
    </w:p>
    <w:p>
      <w:pPr>
        <w:pStyle w:val="BodyText"/>
        <w:spacing w:before="2"/>
        <w:ind w:left="285"/>
      </w:pPr>
      <w:r>
        <w:rPr>
          <w:spacing w:val="-2"/>
        </w:rPr>
        <w:t>Christopher</w:t>
      </w:r>
      <w:r>
        <w:rPr>
          <w:spacing w:val="5"/>
        </w:rPr>
        <w:t> </w:t>
      </w:r>
      <w:r>
        <w:rPr>
          <w:spacing w:val="-2"/>
        </w:rPr>
        <w:t>Knight</w:t>
      </w:r>
    </w:p>
    <w:p>
      <w:pPr>
        <w:pStyle w:val="BodyText"/>
        <w:spacing w:line="264" w:lineRule="auto" w:before="22"/>
        <w:ind w:left="285" w:right="3260"/>
      </w:pPr>
      <w:r>
        <w:rPr>
          <w:spacing w:val="-2"/>
        </w:rPr>
        <w:t>Peter</w:t>
      </w:r>
      <w:r>
        <w:rPr>
          <w:spacing w:val="-12"/>
        </w:rPr>
        <w:t> </w:t>
      </w:r>
      <w:r>
        <w:rPr>
          <w:spacing w:val="-2"/>
        </w:rPr>
        <w:t>&amp;</w:t>
      </w:r>
      <w:r>
        <w:rPr>
          <w:spacing w:val="-12"/>
        </w:rPr>
        <w:t> </w:t>
      </w:r>
      <w:r>
        <w:rPr>
          <w:spacing w:val="-2"/>
        </w:rPr>
        <w:t>Pamela</w:t>
      </w:r>
      <w:r>
        <w:rPr>
          <w:spacing w:val="-12"/>
        </w:rPr>
        <w:t> </w:t>
      </w:r>
      <w:r>
        <w:rPr>
          <w:spacing w:val="-2"/>
        </w:rPr>
        <w:t>Mansfield </w:t>
      </w:r>
      <w:r>
        <w:rPr/>
        <w:t>John Newman FSA</w:t>
      </w:r>
      <w:r>
        <w:rPr>
          <w:spacing w:val="40"/>
        </w:rPr>
        <w:t> </w:t>
      </w:r>
      <w:r>
        <w:rPr/>
        <w:t>Alison Oliphant</w:t>
      </w:r>
    </w:p>
    <w:p>
      <w:pPr>
        <w:pStyle w:val="BodyText"/>
        <w:spacing w:line="264" w:lineRule="auto" w:before="3"/>
        <w:ind w:left="285" w:right="3421"/>
      </w:pPr>
      <w:r>
        <w:rPr/>
        <w:t>Colin</w:t>
      </w:r>
      <w:r>
        <w:rPr>
          <w:spacing w:val="-15"/>
        </w:rPr>
        <w:t> </w:t>
      </w:r>
      <w:r>
        <w:rPr/>
        <w:t>&amp;</w:t>
      </w:r>
      <w:r>
        <w:rPr>
          <w:spacing w:val="-14"/>
        </w:rPr>
        <w:t> </w:t>
      </w:r>
      <w:r>
        <w:rPr/>
        <w:t>Brenda</w:t>
      </w:r>
      <w:r>
        <w:rPr>
          <w:spacing w:val="-14"/>
        </w:rPr>
        <w:t> </w:t>
      </w:r>
      <w:r>
        <w:rPr/>
        <w:t>Soden Michael Walker Miranda Wilson</w:t>
      </w:r>
    </w:p>
    <w:p>
      <w:pPr>
        <w:pStyle w:val="BodyText"/>
        <w:spacing w:after="0" w:line="264" w:lineRule="auto"/>
        <w:sectPr>
          <w:type w:val="continuous"/>
          <w:pgSz w:w="11910" w:h="16840"/>
          <w:pgMar w:top="820" w:bottom="280" w:left="425" w:right="425"/>
          <w:cols w:num="2" w:equalWidth="0">
            <w:col w:w="3759" w:space="1784"/>
            <w:col w:w="5517"/>
          </w:cols>
        </w:sectPr>
      </w:pPr>
    </w:p>
    <w:p>
      <w:pPr>
        <w:pStyle w:val="BodyText"/>
        <w:spacing w:before="191"/>
        <w:rPr>
          <w:sz w:val="22"/>
        </w:rPr>
      </w:pPr>
    </w:p>
    <w:p>
      <w:pPr>
        <w:pStyle w:val="Heading3"/>
        <w:ind w:left="275"/>
      </w:pPr>
      <w:r>
        <w:rPr>
          <w:color w:val="E30613"/>
          <w:spacing w:val="-2"/>
          <w:w w:val="105"/>
        </w:rPr>
        <w:t>Donors</w:t>
      </w:r>
    </w:p>
    <w:p>
      <w:pPr>
        <w:pStyle w:val="BodyText"/>
        <w:spacing w:before="5"/>
        <w:rPr>
          <w:rFonts w:ascii="Trebuchet MS"/>
          <w:sz w:val="13"/>
        </w:rPr>
      </w:pPr>
    </w:p>
    <w:p>
      <w:pPr>
        <w:pStyle w:val="BodyText"/>
        <w:spacing w:after="0"/>
        <w:rPr>
          <w:rFonts w:ascii="Trebuchet MS"/>
          <w:sz w:val="13"/>
        </w:rPr>
        <w:sectPr>
          <w:type w:val="continuous"/>
          <w:pgSz w:w="11910" w:h="16840"/>
          <w:pgMar w:top="820" w:bottom="280" w:left="425" w:right="425"/>
        </w:sectPr>
      </w:pPr>
    </w:p>
    <w:p>
      <w:pPr>
        <w:pStyle w:val="BodyText"/>
        <w:spacing w:line="264" w:lineRule="auto" w:before="95"/>
        <w:ind w:left="275"/>
      </w:pPr>
      <w:r>
        <w:rPr/>
        <w:t>Dr</w:t>
      </w:r>
      <w:r>
        <w:rPr>
          <w:spacing w:val="-14"/>
        </w:rPr>
        <w:t> </w:t>
      </w:r>
      <w:r>
        <w:rPr/>
        <w:t>John</w:t>
      </w:r>
      <w:r>
        <w:rPr>
          <w:spacing w:val="-14"/>
        </w:rPr>
        <w:t> </w:t>
      </w:r>
      <w:r>
        <w:rPr/>
        <w:t>and</w:t>
      </w:r>
      <w:r>
        <w:rPr>
          <w:spacing w:val="-14"/>
        </w:rPr>
        <w:t> </w:t>
      </w:r>
      <w:r>
        <w:rPr/>
        <w:t>Mrs</w:t>
      </w:r>
      <w:r>
        <w:rPr>
          <w:spacing w:val="-14"/>
        </w:rPr>
        <w:t> </w:t>
      </w:r>
      <w:r>
        <w:rPr/>
        <w:t>Lucia</w:t>
      </w:r>
      <w:r>
        <w:rPr>
          <w:spacing w:val="-14"/>
        </w:rPr>
        <w:t> </w:t>
      </w:r>
      <w:r>
        <w:rPr/>
        <w:t>Annear Ned and Neva Asplundh</w:t>
      </w:r>
    </w:p>
    <w:p>
      <w:pPr>
        <w:pStyle w:val="BodyText"/>
        <w:spacing w:line="264" w:lineRule="auto" w:before="2"/>
        <w:ind w:left="275"/>
      </w:pPr>
      <w:r>
        <w:rPr>
          <w:spacing w:val="-2"/>
        </w:rPr>
        <w:t>John</w:t>
      </w:r>
      <w:r>
        <w:rPr>
          <w:spacing w:val="-10"/>
        </w:rPr>
        <w:t> </w:t>
      </w:r>
      <w:r>
        <w:rPr>
          <w:spacing w:val="-2"/>
        </w:rPr>
        <w:t>and</w:t>
      </w:r>
      <w:r>
        <w:rPr>
          <w:spacing w:val="-10"/>
        </w:rPr>
        <w:t> </w:t>
      </w:r>
      <w:r>
        <w:rPr>
          <w:spacing w:val="-2"/>
        </w:rPr>
        <w:t>Audrey</w:t>
      </w:r>
      <w:r>
        <w:rPr>
          <w:spacing w:val="-10"/>
        </w:rPr>
        <w:t> </w:t>
      </w:r>
      <w:r>
        <w:rPr>
          <w:spacing w:val="-2"/>
        </w:rPr>
        <w:t>Barkshire </w:t>
      </w:r>
      <w:r>
        <w:rPr/>
        <w:t>Simon Barrett</w:t>
      </w:r>
    </w:p>
    <w:p>
      <w:pPr>
        <w:pStyle w:val="BodyText"/>
        <w:spacing w:before="2"/>
        <w:ind w:left="275"/>
      </w:pPr>
      <w:r>
        <w:rPr>
          <w:w w:val="90"/>
        </w:rPr>
        <w:t>William</w:t>
      </w:r>
      <w:r>
        <w:rPr>
          <w:spacing w:val="17"/>
        </w:rPr>
        <w:t> </w:t>
      </w:r>
      <w:r>
        <w:rPr>
          <w:spacing w:val="-4"/>
        </w:rPr>
        <w:t>Dove</w:t>
      </w:r>
    </w:p>
    <w:p>
      <w:pPr>
        <w:pStyle w:val="BodyText"/>
        <w:spacing w:line="264" w:lineRule="auto" w:before="22"/>
        <w:ind w:left="275" w:right="380"/>
      </w:pPr>
      <w:r>
        <w:rPr/>
        <w:t>Mark</w:t>
      </w:r>
      <w:r>
        <w:rPr>
          <w:spacing w:val="-15"/>
        </w:rPr>
        <w:t> </w:t>
      </w:r>
      <w:r>
        <w:rPr/>
        <w:t>Nicholas</w:t>
      </w:r>
      <w:r>
        <w:rPr>
          <w:spacing w:val="-14"/>
        </w:rPr>
        <w:t> </w:t>
      </w:r>
      <w:r>
        <w:rPr/>
        <w:t>Mason</w:t>
      </w:r>
      <w:r>
        <w:rPr>
          <w:spacing w:val="-14"/>
        </w:rPr>
        <w:t> </w:t>
      </w:r>
      <w:r>
        <w:rPr/>
        <w:t>Ellis Dr Norma O’Flynn Michael Fowle CBE, FCA Peter Gent</w:t>
      </w:r>
    </w:p>
    <w:p>
      <w:pPr>
        <w:pStyle w:val="BodyText"/>
        <w:spacing w:before="4"/>
        <w:ind w:left="275"/>
      </w:pPr>
      <w:r>
        <w:rPr/>
        <w:t>Professor</w:t>
      </w:r>
      <w:r>
        <w:rPr>
          <w:spacing w:val="-13"/>
        </w:rPr>
        <w:t> </w:t>
      </w:r>
      <w:r>
        <w:rPr/>
        <w:t>Richard</w:t>
      </w:r>
      <w:r>
        <w:rPr>
          <w:spacing w:val="-12"/>
        </w:rPr>
        <w:t> </w:t>
      </w:r>
      <w:r>
        <w:rPr>
          <w:spacing w:val="-2"/>
        </w:rPr>
        <w:t>Jenkyns</w:t>
      </w:r>
    </w:p>
    <w:p>
      <w:pPr>
        <w:pStyle w:val="BodyText"/>
        <w:spacing w:before="94"/>
        <w:ind w:left="275"/>
      </w:pPr>
      <w:r>
        <w:rPr/>
        <w:br w:type="column"/>
      </w:r>
      <w:r>
        <w:rPr>
          <w:w w:val="85"/>
        </w:rPr>
        <w:t>Ian</w:t>
      </w:r>
      <w:r>
        <w:rPr>
          <w:spacing w:val="-2"/>
        </w:rPr>
        <w:t> Lennox</w:t>
      </w:r>
    </w:p>
    <w:p>
      <w:pPr>
        <w:pStyle w:val="BodyText"/>
        <w:spacing w:line="264" w:lineRule="auto" w:before="23"/>
        <w:ind w:left="275" w:right="3142"/>
      </w:pPr>
      <w:r>
        <w:rPr/>
        <w:t>Robert McCracken </w:t>
      </w:r>
      <w:r>
        <w:rPr/>
        <w:t>QC Colin McCorquodale Ronald Mitchell</w:t>
      </w:r>
    </w:p>
    <w:p>
      <w:pPr>
        <w:pStyle w:val="BodyText"/>
        <w:spacing w:line="264" w:lineRule="auto" w:before="2"/>
        <w:ind w:left="275" w:right="3808"/>
      </w:pPr>
      <w:r>
        <w:rPr/>
        <w:t>John Norman John Osborn </w:t>
      </w:r>
      <w:r>
        <w:rPr/>
        <w:t>CBE</w:t>
      </w:r>
    </w:p>
    <w:p>
      <w:pPr>
        <w:pStyle w:val="BodyText"/>
        <w:spacing w:line="264" w:lineRule="auto" w:before="2"/>
        <w:ind w:left="275" w:right="3142"/>
      </w:pPr>
      <w:r>
        <w:rPr/>
        <w:t>Bob</w:t>
      </w:r>
      <w:r>
        <w:rPr>
          <w:spacing w:val="-12"/>
        </w:rPr>
        <w:t> </w:t>
      </w:r>
      <w:r>
        <w:rPr/>
        <w:t>and</w:t>
      </w:r>
      <w:r>
        <w:rPr>
          <w:spacing w:val="-12"/>
        </w:rPr>
        <w:t> </w:t>
      </w:r>
      <w:r>
        <w:rPr/>
        <w:t>Claire</w:t>
      </w:r>
      <w:r>
        <w:rPr>
          <w:spacing w:val="-12"/>
        </w:rPr>
        <w:t> </w:t>
      </w:r>
      <w:r>
        <w:rPr/>
        <w:t>Stacey Lesley Thomson</w:t>
      </w:r>
    </w:p>
    <w:p>
      <w:pPr>
        <w:pStyle w:val="BodyText"/>
        <w:spacing w:before="2"/>
        <w:ind w:left="275"/>
      </w:pPr>
      <w:r>
        <w:rPr/>
        <w:t>Simon</w:t>
      </w:r>
      <w:r>
        <w:rPr>
          <w:spacing w:val="-9"/>
        </w:rPr>
        <w:t> </w:t>
      </w:r>
      <w:r>
        <w:rPr/>
        <w:t>and</w:t>
      </w:r>
      <w:r>
        <w:rPr>
          <w:spacing w:val="-8"/>
        </w:rPr>
        <w:t> </w:t>
      </w:r>
      <w:r>
        <w:rPr/>
        <w:t>Noni</w:t>
      </w:r>
      <w:r>
        <w:rPr>
          <w:spacing w:val="-8"/>
        </w:rPr>
        <w:t> </w:t>
      </w:r>
      <w:r>
        <w:rPr/>
        <w:t>de</w:t>
      </w:r>
      <w:r>
        <w:rPr>
          <w:spacing w:val="-8"/>
        </w:rPr>
        <w:t> </w:t>
      </w:r>
      <w:r>
        <w:rPr>
          <w:spacing w:val="-2"/>
        </w:rPr>
        <w:t>Zoete</w:t>
      </w:r>
    </w:p>
    <w:p>
      <w:pPr>
        <w:pStyle w:val="BodyText"/>
        <w:spacing w:after="0"/>
        <w:sectPr>
          <w:type w:val="continuous"/>
          <w:pgSz w:w="11910" w:h="16840"/>
          <w:pgMar w:top="820" w:bottom="280" w:left="425" w:right="425"/>
          <w:cols w:num="2" w:equalWidth="0">
            <w:col w:w="2677" w:space="2876"/>
            <w:col w:w="5507"/>
          </w:cols>
        </w:sectPr>
      </w:pPr>
    </w:p>
    <w:p>
      <w:pPr>
        <w:pStyle w:val="BodyText"/>
        <w:spacing w:before="211"/>
        <w:rPr>
          <w:sz w:val="22"/>
        </w:rPr>
      </w:pPr>
    </w:p>
    <w:p>
      <w:pPr>
        <w:pStyle w:val="Heading3"/>
      </w:pPr>
      <w:r>
        <w:rPr>
          <w:color w:val="E30613"/>
        </w:rPr>
        <w:t>Corporate</w:t>
      </w:r>
      <w:r>
        <w:rPr>
          <w:color w:val="E30613"/>
          <w:spacing w:val="3"/>
        </w:rPr>
        <w:t> </w:t>
      </w:r>
      <w:r>
        <w:rPr>
          <w:color w:val="E30613"/>
          <w:spacing w:val="-2"/>
        </w:rPr>
        <w:t>Partners</w:t>
      </w:r>
    </w:p>
    <w:p>
      <w:pPr>
        <w:pStyle w:val="BodyText"/>
        <w:spacing w:line="264" w:lineRule="auto" w:before="251"/>
        <w:ind w:left="295" w:right="8469"/>
      </w:pPr>
      <w:r>
        <w:rPr/>
        <w:t>E-Bound</w:t>
      </w:r>
      <w:r>
        <w:rPr>
          <w:spacing w:val="-14"/>
        </w:rPr>
        <w:t> </w:t>
      </w:r>
      <w:r>
        <w:rPr/>
        <w:t>AVX</w:t>
      </w:r>
      <w:r>
        <w:rPr>
          <w:spacing w:val="-14"/>
        </w:rPr>
        <w:t> </w:t>
      </w:r>
      <w:r>
        <w:rPr/>
        <w:t>Ltd </w:t>
      </w:r>
      <w:r>
        <w:rPr>
          <w:spacing w:val="-2"/>
        </w:rPr>
        <w:t>Ecclesiastical</w:t>
      </w:r>
    </w:p>
    <w:p>
      <w:pPr>
        <w:pStyle w:val="BodyText"/>
        <w:spacing w:before="2"/>
        <w:ind w:left="295"/>
      </w:pPr>
      <w:r>
        <w:rPr/>
        <mc:AlternateContent>
          <mc:Choice Requires="wps">
            <w:drawing>
              <wp:anchor distT="0" distB="0" distL="0" distR="0" allowOverlap="1" layoutInCell="1" locked="0" behindDoc="0" simplePos="0" relativeHeight="15759872">
                <wp:simplePos x="0" y="0"/>
                <wp:positionH relativeFrom="page">
                  <wp:posOffset>253837</wp:posOffset>
                </wp:positionH>
                <wp:positionV relativeFrom="paragraph">
                  <wp:posOffset>529469</wp:posOffset>
                </wp:positionV>
                <wp:extent cx="191135" cy="321945"/>
                <wp:effectExtent l="0" t="0" r="0" b="0"/>
                <wp:wrapNone/>
                <wp:docPr id="138" name="Group 138"/>
                <wp:cNvGraphicFramePr>
                  <a:graphicFrameLocks/>
                </wp:cNvGraphicFramePr>
                <a:graphic>
                  <a:graphicData uri="http://schemas.microsoft.com/office/word/2010/wordprocessingGroup">
                    <wpg:wgp>
                      <wpg:cNvPr id="138" name="Group 138"/>
                      <wpg:cNvGrpSpPr/>
                      <wpg:grpSpPr>
                        <a:xfrm>
                          <a:off x="0" y="0"/>
                          <a:ext cx="191135" cy="321945"/>
                          <a:chExt cx="191135" cy="321945"/>
                        </a:xfrm>
                      </wpg:grpSpPr>
                      <wps:wsp>
                        <wps:cNvPr id="139" name="Graphic 139"/>
                        <wps:cNvSpPr/>
                        <wps:spPr>
                          <a:xfrm>
                            <a:off x="0" y="0"/>
                            <a:ext cx="191135" cy="314325"/>
                          </a:xfrm>
                          <a:custGeom>
                            <a:avLst/>
                            <a:gdLst/>
                            <a:ahLst/>
                            <a:cxnLst/>
                            <a:rect l="l" t="t" r="r" b="b"/>
                            <a:pathLst>
                              <a:path w="191135" h="314325">
                                <a:moveTo>
                                  <a:pt x="95338" y="0"/>
                                </a:moveTo>
                                <a:lnTo>
                                  <a:pt x="38696" y="46199"/>
                                </a:lnTo>
                                <a:lnTo>
                                  <a:pt x="10566" y="99447"/>
                                </a:lnTo>
                                <a:lnTo>
                                  <a:pt x="991" y="143389"/>
                                </a:lnTo>
                                <a:lnTo>
                                  <a:pt x="0" y="314274"/>
                                </a:lnTo>
                                <a:lnTo>
                                  <a:pt x="33743" y="314274"/>
                                </a:lnTo>
                                <a:lnTo>
                                  <a:pt x="33743" y="146685"/>
                                </a:lnTo>
                                <a:lnTo>
                                  <a:pt x="36188" y="134610"/>
                                </a:lnTo>
                                <a:lnTo>
                                  <a:pt x="42849" y="124739"/>
                                </a:lnTo>
                                <a:lnTo>
                                  <a:pt x="52721" y="118077"/>
                                </a:lnTo>
                                <a:lnTo>
                                  <a:pt x="64896" y="115633"/>
                                </a:lnTo>
                                <a:lnTo>
                                  <a:pt x="64718" y="85196"/>
                                </a:lnTo>
                                <a:lnTo>
                                  <a:pt x="67846" y="75649"/>
                                </a:lnTo>
                                <a:lnTo>
                                  <a:pt x="77152" y="68990"/>
                                </a:lnTo>
                                <a:lnTo>
                                  <a:pt x="95503" y="61480"/>
                                </a:lnTo>
                                <a:lnTo>
                                  <a:pt x="112434" y="67299"/>
                                </a:lnTo>
                                <a:lnTo>
                                  <a:pt x="121265" y="73356"/>
                                </a:lnTo>
                                <a:lnTo>
                                  <a:pt x="124868" y="83360"/>
                                </a:lnTo>
                                <a:lnTo>
                                  <a:pt x="126110" y="101015"/>
                                </a:lnTo>
                                <a:lnTo>
                                  <a:pt x="126110" y="115646"/>
                                </a:lnTo>
                                <a:lnTo>
                                  <a:pt x="138104" y="118160"/>
                                </a:lnTo>
                                <a:lnTo>
                                  <a:pt x="147897" y="124831"/>
                                </a:lnTo>
                                <a:lnTo>
                                  <a:pt x="154500" y="134670"/>
                                </a:lnTo>
                                <a:lnTo>
                                  <a:pt x="156921" y="146685"/>
                                </a:lnTo>
                                <a:lnTo>
                                  <a:pt x="156921" y="314274"/>
                                </a:lnTo>
                                <a:lnTo>
                                  <a:pt x="190665" y="314274"/>
                                </a:lnTo>
                                <a:lnTo>
                                  <a:pt x="190665" y="160197"/>
                                </a:lnTo>
                                <a:lnTo>
                                  <a:pt x="173980" y="83405"/>
                                </a:lnTo>
                                <a:lnTo>
                                  <a:pt x="141411" y="34088"/>
                                </a:lnTo>
                                <a:lnTo>
                                  <a:pt x="109637" y="7776"/>
                                </a:lnTo>
                                <a:lnTo>
                                  <a:pt x="95338" y="0"/>
                                </a:lnTo>
                                <a:close/>
                              </a:path>
                            </a:pathLst>
                          </a:custGeom>
                          <a:solidFill>
                            <a:srgbClr val="E30613"/>
                          </a:solidFill>
                        </wps:spPr>
                        <wps:bodyPr wrap="square" lIns="0" tIns="0" rIns="0" bIns="0" rtlCol="0">
                          <a:prstTxWarp prst="textNoShape">
                            <a:avLst/>
                          </a:prstTxWarp>
                          <a:noAutofit/>
                        </wps:bodyPr>
                      </wps:wsp>
                      <wps:wsp>
                        <wps:cNvPr id="140" name="Textbox 140"/>
                        <wps:cNvSpPr txBox="1"/>
                        <wps:spPr>
                          <a:xfrm>
                            <a:off x="0" y="0"/>
                            <a:ext cx="191135" cy="321945"/>
                          </a:xfrm>
                          <a:prstGeom prst="rect">
                            <a:avLst/>
                          </a:prstGeom>
                        </wps:spPr>
                        <wps:txbx>
                          <w:txbxContent>
                            <w:p>
                              <w:pPr>
                                <w:spacing w:line="240" w:lineRule="auto" w:before="128"/>
                                <w:rPr>
                                  <w:sz w:val="16"/>
                                </w:rPr>
                              </w:pPr>
                            </w:p>
                            <w:p>
                              <w:pPr>
                                <w:spacing w:before="1"/>
                                <w:ind w:left="56" w:right="0" w:firstLine="0"/>
                                <w:jc w:val="left"/>
                                <w:rPr>
                                  <w:rFonts w:ascii="Arial"/>
                                  <w:b/>
                                  <w:sz w:val="16"/>
                                </w:rPr>
                              </w:pPr>
                              <w:r>
                                <w:rPr>
                                  <w:rFonts w:ascii="Arial"/>
                                  <w:b/>
                                  <w:spacing w:val="-5"/>
                                  <w:sz w:val="16"/>
                                </w:rPr>
                                <w:t>16</w:t>
                              </w:r>
                            </w:p>
                          </w:txbxContent>
                        </wps:txbx>
                        <wps:bodyPr wrap="square" lIns="0" tIns="0" rIns="0" bIns="0" rtlCol="0">
                          <a:noAutofit/>
                        </wps:bodyPr>
                      </wps:wsp>
                    </wpg:wgp>
                  </a:graphicData>
                </a:graphic>
              </wp:anchor>
            </w:drawing>
          </mc:Choice>
          <mc:Fallback>
            <w:pict>
              <v:group style="position:absolute;margin-left:19.9872pt;margin-top:41.690479pt;width:15.05pt;height:25.35pt;mso-position-horizontal-relative:page;mso-position-vertical-relative:paragraph;z-index:15759872" id="docshapegroup103" coordorigin="400,834" coordsize="301,507">
                <v:shape style="position:absolute;left:399;top:833;width:301;height:495" id="docshape104" coordorigin="400,834" coordsize="301,495" path="m550,834l461,907,416,990,401,1060,400,1329,453,1329,453,1065,457,1046,467,1030,483,1020,502,1016,502,968,507,953,521,942,550,931,577,940,591,949,596,965,598,993,598,1016,617,1020,633,1030,643,1046,647,1065,647,1329,700,1329,700,1086,674,965,622,887,572,846,550,834xe" filled="true" fillcolor="#e30613" stroked="false">
                  <v:path arrowok="t"/>
                  <v:fill type="solid"/>
                </v:shape>
                <v:shape style="position:absolute;left:399;top:833;width:301;height:507" type="#_x0000_t202" id="docshape105" filled="false" stroked="false">
                  <v:textbox inset="0,0,0,0">
                    <w:txbxContent>
                      <w:p>
                        <w:pPr>
                          <w:spacing w:line="240" w:lineRule="auto" w:before="128"/>
                          <w:rPr>
                            <w:sz w:val="16"/>
                          </w:rPr>
                        </w:pPr>
                      </w:p>
                      <w:p>
                        <w:pPr>
                          <w:spacing w:before="1"/>
                          <w:ind w:left="56" w:right="0" w:firstLine="0"/>
                          <w:jc w:val="left"/>
                          <w:rPr>
                            <w:rFonts w:ascii="Arial"/>
                            <w:b/>
                            <w:sz w:val="16"/>
                          </w:rPr>
                        </w:pPr>
                        <w:r>
                          <w:rPr>
                            <w:rFonts w:ascii="Arial"/>
                            <w:b/>
                            <w:spacing w:val="-5"/>
                            <w:sz w:val="16"/>
                          </w:rPr>
                          <w:t>16</w:t>
                        </w:r>
                      </w:p>
                    </w:txbxContent>
                  </v:textbox>
                  <w10:wrap type="none"/>
                </v:shape>
                <w10:wrap type="none"/>
              </v:group>
            </w:pict>
          </mc:Fallback>
        </mc:AlternateContent>
      </w:r>
      <w:r>
        <w:rPr/>
        <w:t>Starck</w:t>
      </w:r>
      <w:r>
        <w:rPr>
          <w:spacing w:val="-13"/>
        </w:rPr>
        <w:t> </w:t>
      </w:r>
      <w:r>
        <w:rPr/>
        <w:t>Uberoi</w:t>
      </w:r>
      <w:r>
        <w:rPr>
          <w:spacing w:val="-13"/>
        </w:rPr>
        <w:t> </w:t>
      </w:r>
      <w:r>
        <w:rPr/>
        <w:t>Solicitors</w:t>
      </w:r>
      <w:r>
        <w:rPr>
          <w:spacing w:val="-13"/>
        </w:rPr>
        <w:t> </w:t>
      </w:r>
      <w:r>
        <w:rPr>
          <w:spacing w:val="-5"/>
        </w:rPr>
        <w:t>Ltd</w:t>
      </w:r>
    </w:p>
    <w:p>
      <w:pPr>
        <w:pStyle w:val="BodyText"/>
        <w:spacing w:after="0"/>
        <w:sectPr>
          <w:type w:val="continuous"/>
          <w:pgSz w:w="11910" w:h="16840"/>
          <w:pgMar w:top="820" w:bottom="280" w:left="425" w:right="425"/>
        </w:sectPr>
      </w:pPr>
    </w:p>
    <w:p>
      <w:pPr>
        <w:spacing w:before="74"/>
        <w:ind w:left="287" w:right="0" w:firstLine="0"/>
        <w:jc w:val="left"/>
        <w:rPr>
          <w:rFonts w:ascii="Trebuchet MS"/>
          <w:sz w:val="20"/>
        </w:rPr>
      </w:pPr>
      <w:r>
        <w:rPr>
          <w:rFonts w:ascii="Trebuchet MS"/>
          <w:color w:val="E30613"/>
          <w:sz w:val="20"/>
        </w:rPr>
        <w:t>Trusts,</w:t>
      </w:r>
      <w:r>
        <w:rPr>
          <w:rFonts w:ascii="Trebuchet MS"/>
          <w:color w:val="E30613"/>
          <w:spacing w:val="-5"/>
          <w:sz w:val="20"/>
        </w:rPr>
        <w:t> </w:t>
      </w:r>
      <w:r>
        <w:rPr>
          <w:rFonts w:ascii="Trebuchet MS"/>
          <w:color w:val="E30613"/>
          <w:sz w:val="20"/>
        </w:rPr>
        <w:t>Foundations</w:t>
      </w:r>
      <w:r>
        <w:rPr>
          <w:rFonts w:ascii="Trebuchet MS"/>
          <w:color w:val="E30613"/>
          <w:spacing w:val="-5"/>
          <w:sz w:val="20"/>
        </w:rPr>
        <w:t> </w:t>
      </w:r>
      <w:r>
        <w:rPr>
          <w:rFonts w:ascii="Trebuchet MS"/>
          <w:color w:val="E30613"/>
          <w:sz w:val="20"/>
        </w:rPr>
        <w:t>and</w:t>
      </w:r>
      <w:r>
        <w:rPr>
          <w:rFonts w:ascii="Trebuchet MS"/>
          <w:color w:val="E30613"/>
          <w:spacing w:val="-5"/>
          <w:sz w:val="20"/>
        </w:rPr>
        <w:t> </w:t>
      </w:r>
      <w:r>
        <w:rPr>
          <w:rFonts w:ascii="Trebuchet MS"/>
          <w:color w:val="E30613"/>
          <w:spacing w:val="-2"/>
          <w:sz w:val="20"/>
        </w:rPr>
        <w:t>Organisations</w:t>
      </w:r>
    </w:p>
    <w:p>
      <w:pPr>
        <w:pStyle w:val="BodyText"/>
        <w:spacing w:before="9"/>
        <w:rPr>
          <w:rFonts w:ascii="Trebuchet MS"/>
          <w:sz w:val="13"/>
        </w:rPr>
      </w:pPr>
    </w:p>
    <w:p>
      <w:pPr>
        <w:pStyle w:val="BodyText"/>
        <w:spacing w:after="0"/>
        <w:rPr>
          <w:rFonts w:ascii="Trebuchet MS"/>
          <w:sz w:val="13"/>
        </w:rPr>
        <w:sectPr>
          <w:pgSz w:w="11910" w:h="16840"/>
          <w:pgMar w:top="920" w:bottom="0" w:left="425" w:right="425"/>
        </w:sectPr>
      </w:pPr>
    </w:p>
    <w:p>
      <w:pPr>
        <w:pStyle w:val="BodyText"/>
        <w:spacing w:line="264" w:lineRule="auto" w:before="96"/>
        <w:ind w:left="287" w:right="1928"/>
      </w:pPr>
      <w:r>
        <w:rPr/>
        <w:t>Allchurches Trust </w:t>
      </w:r>
      <w:r>
        <w:rPr>
          <w:spacing w:val="-2"/>
        </w:rPr>
        <w:t>Architectural</w:t>
      </w:r>
      <w:r>
        <w:rPr>
          <w:spacing w:val="-13"/>
        </w:rPr>
        <w:t> </w:t>
      </w:r>
      <w:r>
        <w:rPr>
          <w:spacing w:val="-2"/>
        </w:rPr>
        <w:t>Heritage</w:t>
      </w:r>
      <w:r>
        <w:rPr>
          <w:spacing w:val="-12"/>
        </w:rPr>
        <w:t> </w:t>
      </w:r>
      <w:r>
        <w:rPr>
          <w:spacing w:val="-2"/>
        </w:rPr>
        <w:t>Fund</w:t>
      </w:r>
    </w:p>
    <w:p>
      <w:pPr>
        <w:pStyle w:val="BodyText"/>
        <w:spacing w:line="264" w:lineRule="auto" w:before="2"/>
        <w:ind w:left="287" w:right="1055"/>
      </w:pPr>
      <w:r>
        <w:rPr>
          <w:spacing w:val="-2"/>
        </w:rPr>
        <w:t>Babergh</w:t>
      </w:r>
      <w:r>
        <w:rPr>
          <w:spacing w:val="-8"/>
        </w:rPr>
        <w:t> </w:t>
      </w:r>
      <w:r>
        <w:rPr>
          <w:spacing w:val="-2"/>
        </w:rPr>
        <w:t>&amp;</w:t>
      </w:r>
      <w:r>
        <w:rPr>
          <w:spacing w:val="-8"/>
        </w:rPr>
        <w:t> </w:t>
      </w:r>
      <w:r>
        <w:rPr>
          <w:spacing w:val="-2"/>
        </w:rPr>
        <w:t>Mid</w:t>
      </w:r>
      <w:r>
        <w:rPr>
          <w:spacing w:val="-8"/>
        </w:rPr>
        <w:t> </w:t>
      </w:r>
      <w:r>
        <w:rPr>
          <w:spacing w:val="-2"/>
        </w:rPr>
        <w:t>Suffolk</w:t>
      </w:r>
      <w:r>
        <w:rPr>
          <w:spacing w:val="-8"/>
        </w:rPr>
        <w:t> </w:t>
      </w:r>
      <w:r>
        <w:rPr>
          <w:spacing w:val="-2"/>
        </w:rPr>
        <w:t>District</w:t>
      </w:r>
      <w:r>
        <w:rPr>
          <w:spacing w:val="-8"/>
        </w:rPr>
        <w:t> </w:t>
      </w:r>
      <w:r>
        <w:rPr>
          <w:spacing w:val="-2"/>
        </w:rPr>
        <w:t>Council </w:t>
      </w:r>
      <w:r>
        <w:rPr/>
        <w:t>Bayfield Charitable Trust</w:t>
      </w:r>
    </w:p>
    <w:p>
      <w:pPr>
        <w:pStyle w:val="BodyText"/>
        <w:spacing w:before="1"/>
        <w:ind w:left="287"/>
      </w:pPr>
      <w:r>
        <w:rPr/>
        <w:t>Bolton</w:t>
      </w:r>
      <w:r>
        <w:rPr>
          <w:spacing w:val="-7"/>
        </w:rPr>
        <w:t> </w:t>
      </w:r>
      <w:r>
        <w:rPr>
          <w:spacing w:val="-2"/>
        </w:rPr>
        <w:t>Council</w:t>
      </w:r>
    </w:p>
    <w:p>
      <w:pPr>
        <w:pStyle w:val="BodyText"/>
        <w:spacing w:before="23"/>
        <w:ind w:left="287"/>
      </w:pPr>
      <w:r>
        <w:rPr>
          <w:spacing w:val="-2"/>
        </w:rPr>
        <w:t>Culture</w:t>
      </w:r>
      <w:r>
        <w:rPr>
          <w:spacing w:val="-6"/>
        </w:rPr>
        <w:t> </w:t>
      </w:r>
      <w:r>
        <w:rPr>
          <w:spacing w:val="-2"/>
        </w:rPr>
        <w:t>Recovery</w:t>
      </w:r>
      <w:r>
        <w:rPr>
          <w:spacing w:val="-6"/>
        </w:rPr>
        <w:t> </w:t>
      </w:r>
      <w:r>
        <w:rPr>
          <w:spacing w:val="-4"/>
        </w:rPr>
        <w:t>Fund</w:t>
      </w:r>
    </w:p>
    <w:p>
      <w:pPr>
        <w:pStyle w:val="BodyText"/>
        <w:spacing w:line="264" w:lineRule="auto" w:before="23"/>
        <w:ind w:left="287" w:right="38"/>
        <w:jc w:val="both"/>
      </w:pPr>
      <w:r>
        <w:rPr/>
        <w:t>Divisional</w:t>
      </w:r>
      <w:r>
        <w:rPr>
          <w:spacing w:val="-12"/>
        </w:rPr>
        <w:t> </w:t>
      </w:r>
      <w:r>
        <w:rPr/>
        <w:t>Fund</w:t>
      </w:r>
      <w:r>
        <w:rPr>
          <w:spacing w:val="-12"/>
        </w:rPr>
        <w:t> </w:t>
      </w:r>
      <w:r>
        <w:rPr/>
        <w:t>of</w:t>
      </w:r>
      <w:r>
        <w:rPr>
          <w:spacing w:val="-12"/>
        </w:rPr>
        <w:t> </w:t>
      </w:r>
      <w:r>
        <w:rPr/>
        <w:t>Bob</w:t>
      </w:r>
      <w:r>
        <w:rPr>
          <w:spacing w:val="-12"/>
        </w:rPr>
        <w:t> </w:t>
      </w:r>
      <w:r>
        <w:rPr/>
        <w:t>Banks</w:t>
      </w:r>
      <w:r>
        <w:rPr>
          <w:spacing w:val="-12"/>
        </w:rPr>
        <w:t> </w:t>
      </w:r>
      <w:r>
        <w:rPr/>
        <w:t>–</w:t>
      </w:r>
      <w:r>
        <w:rPr>
          <w:spacing w:val="-12"/>
        </w:rPr>
        <w:t> </w:t>
      </w:r>
      <w:r>
        <w:rPr/>
        <w:t>Evesham</w:t>
      </w:r>
      <w:r>
        <w:rPr>
          <w:spacing w:val="-12"/>
        </w:rPr>
        <w:t> </w:t>
      </w:r>
      <w:r>
        <w:rPr/>
        <w:t>Councillor </w:t>
      </w:r>
      <w:r>
        <w:rPr>
          <w:spacing w:val="-2"/>
        </w:rPr>
        <w:t>Divisional</w:t>
      </w:r>
      <w:r>
        <w:rPr>
          <w:spacing w:val="-7"/>
        </w:rPr>
        <w:t> </w:t>
      </w:r>
      <w:r>
        <w:rPr>
          <w:spacing w:val="-2"/>
        </w:rPr>
        <w:t>Fund</w:t>
      </w:r>
      <w:r>
        <w:rPr>
          <w:spacing w:val="-7"/>
        </w:rPr>
        <w:t> </w:t>
      </w:r>
      <w:r>
        <w:rPr>
          <w:spacing w:val="-2"/>
        </w:rPr>
        <w:t>of</w:t>
      </w:r>
      <w:r>
        <w:rPr>
          <w:spacing w:val="-7"/>
        </w:rPr>
        <w:t> </w:t>
      </w:r>
      <w:r>
        <w:rPr>
          <w:spacing w:val="-2"/>
        </w:rPr>
        <w:t>John</w:t>
      </w:r>
      <w:r>
        <w:rPr>
          <w:spacing w:val="-7"/>
        </w:rPr>
        <w:t> </w:t>
      </w:r>
      <w:r>
        <w:rPr>
          <w:spacing w:val="-2"/>
        </w:rPr>
        <w:t>Smith</w:t>
      </w:r>
      <w:r>
        <w:rPr>
          <w:spacing w:val="-7"/>
        </w:rPr>
        <w:t> </w:t>
      </w:r>
      <w:r>
        <w:rPr>
          <w:spacing w:val="-2"/>
        </w:rPr>
        <w:t>–</w:t>
      </w:r>
      <w:r>
        <w:rPr>
          <w:spacing w:val="-7"/>
        </w:rPr>
        <w:t> </w:t>
      </w:r>
      <w:r>
        <w:rPr>
          <w:spacing w:val="-2"/>
        </w:rPr>
        <w:t>Evesham</w:t>
      </w:r>
      <w:r>
        <w:rPr>
          <w:spacing w:val="-7"/>
        </w:rPr>
        <w:t> </w:t>
      </w:r>
      <w:r>
        <w:rPr>
          <w:spacing w:val="-2"/>
        </w:rPr>
        <w:t>Councillor </w:t>
      </w:r>
      <w:r>
        <w:rPr/>
        <w:t>Fitzwilliam Wentworth Amenity Trust</w:t>
      </w:r>
    </w:p>
    <w:p>
      <w:pPr>
        <w:pStyle w:val="BodyText"/>
        <w:spacing w:line="264" w:lineRule="auto" w:before="3"/>
        <w:ind w:left="287" w:right="1055"/>
      </w:pPr>
      <w:r>
        <w:rPr/>
        <w:t>Friends</w:t>
      </w:r>
      <w:r>
        <w:rPr>
          <w:spacing w:val="-15"/>
        </w:rPr>
        <w:t> </w:t>
      </w:r>
      <w:r>
        <w:rPr/>
        <w:t>of</w:t>
      </w:r>
      <w:r>
        <w:rPr>
          <w:spacing w:val="-14"/>
        </w:rPr>
        <w:t> </w:t>
      </w:r>
      <w:r>
        <w:rPr/>
        <w:t>All</w:t>
      </w:r>
      <w:r>
        <w:rPr>
          <w:spacing w:val="-14"/>
        </w:rPr>
        <w:t> </w:t>
      </w:r>
      <w:r>
        <w:rPr/>
        <w:t>Saints’,</w:t>
      </w:r>
      <w:r>
        <w:rPr>
          <w:spacing w:val="-14"/>
        </w:rPr>
        <w:t> </w:t>
      </w:r>
      <w:r>
        <w:rPr/>
        <w:t>East</w:t>
      </w:r>
      <w:r>
        <w:rPr>
          <w:spacing w:val="-14"/>
        </w:rPr>
        <w:t> </w:t>
      </w:r>
      <w:r>
        <w:rPr/>
        <w:t>Horndon Friends of Botolph’s Church</w:t>
      </w:r>
    </w:p>
    <w:p>
      <w:pPr>
        <w:pStyle w:val="BodyText"/>
        <w:spacing w:line="264" w:lineRule="auto" w:before="2"/>
        <w:ind w:left="287" w:right="1055"/>
      </w:pPr>
      <w:r>
        <w:rPr>
          <w:spacing w:val="-2"/>
        </w:rPr>
        <w:t>Friends</w:t>
      </w:r>
      <w:r>
        <w:rPr>
          <w:spacing w:val="-9"/>
        </w:rPr>
        <w:t> </w:t>
      </w:r>
      <w:r>
        <w:rPr>
          <w:spacing w:val="-2"/>
        </w:rPr>
        <w:t>of</w:t>
      </w:r>
      <w:r>
        <w:rPr>
          <w:spacing w:val="-9"/>
        </w:rPr>
        <w:t> </w:t>
      </w:r>
      <w:r>
        <w:rPr>
          <w:spacing w:val="-2"/>
        </w:rPr>
        <w:t>Old</w:t>
      </w:r>
      <w:r>
        <w:rPr>
          <w:spacing w:val="-9"/>
        </w:rPr>
        <w:t> </w:t>
      </w:r>
      <w:r>
        <w:rPr>
          <w:spacing w:val="-2"/>
        </w:rPr>
        <w:t>Christ</w:t>
      </w:r>
      <w:r>
        <w:rPr>
          <w:spacing w:val="-9"/>
        </w:rPr>
        <w:t> </w:t>
      </w:r>
      <w:r>
        <w:rPr>
          <w:spacing w:val="-2"/>
        </w:rPr>
        <w:t>Church,</w:t>
      </w:r>
      <w:r>
        <w:rPr>
          <w:spacing w:val="-9"/>
        </w:rPr>
        <w:t> </w:t>
      </w:r>
      <w:r>
        <w:rPr>
          <w:spacing w:val="-2"/>
        </w:rPr>
        <w:t>Waterloo </w:t>
      </w:r>
      <w:r>
        <w:rPr/>
        <w:t>Friends of St Mary’s Church, Bungay Friends of St Mary’s, Stainburn Friends of St Peter &amp; St Paul, Albury Harrison’s Charity</w:t>
      </w:r>
    </w:p>
    <w:p>
      <w:pPr>
        <w:pStyle w:val="BodyText"/>
        <w:spacing w:before="4"/>
        <w:ind w:left="287"/>
      </w:pPr>
      <w:r>
        <w:rPr/>
        <w:t>J</w:t>
      </w:r>
      <w:r>
        <w:rPr>
          <w:spacing w:val="-9"/>
        </w:rPr>
        <w:t> </w:t>
      </w:r>
      <w:r>
        <w:rPr/>
        <w:t>Paul</w:t>
      </w:r>
      <w:r>
        <w:rPr>
          <w:spacing w:val="-8"/>
        </w:rPr>
        <w:t> </w:t>
      </w:r>
      <w:r>
        <w:rPr/>
        <w:t>Getty</w:t>
      </w:r>
      <w:r>
        <w:rPr>
          <w:spacing w:val="-9"/>
        </w:rPr>
        <w:t> </w:t>
      </w:r>
      <w:r>
        <w:rPr/>
        <w:t>Jnr</w:t>
      </w:r>
      <w:r>
        <w:rPr>
          <w:spacing w:val="-8"/>
        </w:rPr>
        <w:t> </w:t>
      </w:r>
      <w:r>
        <w:rPr/>
        <w:t>Charitable</w:t>
      </w:r>
      <w:r>
        <w:rPr>
          <w:spacing w:val="-9"/>
        </w:rPr>
        <w:t> </w:t>
      </w:r>
      <w:r>
        <w:rPr>
          <w:spacing w:val="-2"/>
        </w:rPr>
        <w:t>Trust</w:t>
      </w:r>
    </w:p>
    <w:p>
      <w:pPr>
        <w:pStyle w:val="BodyText"/>
        <w:spacing w:before="23"/>
        <w:ind w:left="287"/>
      </w:pPr>
      <w:r>
        <w:rPr>
          <w:spacing w:val="-2"/>
        </w:rPr>
        <w:t>Rupert</w:t>
      </w:r>
      <w:r>
        <w:rPr>
          <w:spacing w:val="-6"/>
        </w:rPr>
        <w:t> </w:t>
      </w:r>
      <w:r>
        <w:rPr>
          <w:spacing w:val="-2"/>
        </w:rPr>
        <w:t>and</w:t>
      </w:r>
      <w:r>
        <w:rPr>
          <w:spacing w:val="-6"/>
        </w:rPr>
        <w:t> </w:t>
      </w:r>
      <w:r>
        <w:rPr>
          <w:spacing w:val="-2"/>
        </w:rPr>
        <w:t>Elizabeth</w:t>
      </w:r>
      <w:r>
        <w:rPr>
          <w:spacing w:val="-6"/>
        </w:rPr>
        <w:t> </w:t>
      </w:r>
      <w:r>
        <w:rPr>
          <w:spacing w:val="-2"/>
        </w:rPr>
        <w:t>Nabarro</w:t>
      </w:r>
      <w:r>
        <w:rPr>
          <w:spacing w:val="-5"/>
        </w:rPr>
        <w:t> </w:t>
      </w:r>
      <w:r>
        <w:rPr>
          <w:spacing w:val="-2"/>
        </w:rPr>
        <w:t>Charitable</w:t>
      </w:r>
      <w:r>
        <w:rPr>
          <w:spacing w:val="-6"/>
        </w:rPr>
        <w:t> </w:t>
      </w:r>
      <w:r>
        <w:rPr>
          <w:spacing w:val="-2"/>
        </w:rPr>
        <w:t>Trust</w:t>
      </w:r>
    </w:p>
    <w:p>
      <w:pPr>
        <w:pStyle w:val="BodyText"/>
        <w:spacing w:before="95"/>
        <w:ind w:left="287"/>
      </w:pPr>
      <w:r>
        <w:rPr/>
        <w:br w:type="column"/>
      </w:r>
      <w:r>
        <w:rPr>
          <w:spacing w:val="-4"/>
        </w:rPr>
        <w:t>Shrewsbury</w:t>
      </w:r>
      <w:r>
        <w:rPr>
          <w:spacing w:val="-2"/>
        </w:rPr>
        <w:t> </w:t>
      </w:r>
      <w:r>
        <w:rPr>
          <w:spacing w:val="-4"/>
        </w:rPr>
        <w:t>Town</w:t>
      </w:r>
      <w:r>
        <w:rPr>
          <w:spacing w:val="-2"/>
        </w:rPr>
        <w:t> </w:t>
      </w:r>
      <w:r>
        <w:rPr>
          <w:spacing w:val="-4"/>
        </w:rPr>
        <w:t>Council</w:t>
      </w:r>
    </w:p>
    <w:p>
      <w:pPr>
        <w:pStyle w:val="BodyText"/>
        <w:spacing w:before="22"/>
        <w:ind w:left="287"/>
      </w:pPr>
      <w:r>
        <w:rPr>
          <w:spacing w:val="-2"/>
        </w:rPr>
        <w:t>Sir</w:t>
      </w:r>
      <w:r>
        <w:rPr>
          <w:spacing w:val="-3"/>
        </w:rPr>
        <w:t> </w:t>
      </w:r>
      <w:r>
        <w:rPr>
          <w:spacing w:val="-2"/>
        </w:rPr>
        <w:t>John</w:t>
      </w:r>
      <w:r>
        <w:rPr>
          <w:spacing w:val="-3"/>
        </w:rPr>
        <w:t> </w:t>
      </w:r>
      <w:r>
        <w:rPr>
          <w:spacing w:val="-2"/>
        </w:rPr>
        <w:t>Priestman</w:t>
      </w:r>
      <w:r>
        <w:rPr>
          <w:spacing w:val="-3"/>
        </w:rPr>
        <w:t> </w:t>
      </w:r>
      <w:r>
        <w:rPr>
          <w:spacing w:val="-2"/>
        </w:rPr>
        <w:t>Charity</w:t>
      </w:r>
      <w:r>
        <w:rPr>
          <w:spacing w:val="-3"/>
        </w:rPr>
        <w:t> </w:t>
      </w:r>
      <w:r>
        <w:rPr>
          <w:spacing w:val="-4"/>
        </w:rPr>
        <w:t>Trust</w:t>
      </w:r>
    </w:p>
    <w:p>
      <w:pPr>
        <w:pStyle w:val="BodyText"/>
        <w:spacing w:line="264" w:lineRule="auto" w:before="23"/>
        <w:ind w:left="287" w:right="228"/>
      </w:pPr>
      <w:r>
        <w:rPr>
          <w:spacing w:val="-2"/>
        </w:rPr>
        <w:t>Suffolk</w:t>
      </w:r>
      <w:r>
        <w:rPr>
          <w:spacing w:val="-6"/>
        </w:rPr>
        <w:t> </w:t>
      </w:r>
      <w:r>
        <w:rPr>
          <w:spacing w:val="-2"/>
        </w:rPr>
        <w:t>County</w:t>
      </w:r>
      <w:r>
        <w:rPr>
          <w:spacing w:val="-6"/>
        </w:rPr>
        <w:t> </w:t>
      </w:r>
      <w:r>
        <w:rPr>
          <w:spacing w:val="-2"/>
        </w:rPr>
        <w:t>Councillor</w:t>
      </w:r>
      <w:r>
        <w:rPr>
          <w:spacing w:val="-6"/>
        </w:rPr>
        <w:t> </w:t>
      </w:r>
      <w:r>
        <w:rPr>
          <w:spacing w:val="-2"/>
        </w:rPr>
        <w:t>David</w:t>
      </w:r>
      <w:r>
        <w:rPr>
          <w:spacing w:val="-6"/>
        </w:rPr>
        <w:t> </w:t>
      </w:r>
      <w:r>
        <w:rPr>
          <w:spacing w:val="-2"/>
        </w:rPr>
        <w:t>Ritchie</w:t>
      </w:r>
      <w:r>
        <w:rPr>
          <w:spacing w:val="-6"/>
        </w:rPr>
        <w:t> </w:t>
      </w:r>
      <w:r>
        <w:rPr>
          <w:spacing w:val="-2"/>
        </w:rPr>
        <w:t>from</w:t>
      </w:r>
      <w:r>
        <w:rPr>
          <w:spacing w:val="-6"/>
        </w:rPr>
        <w:t> </w:t>
      </w:r>
      <w:r>
        <w:rPr>
          <w:spacing w:val="-2"/>
        </w:rPr>
        <w:t>his</w:t>
      </w:r>
      <w:r>
        <w:rPr>
          <w:spacing w:val="-6"/>
        </w:rPr>
        <w:t> </w:t>
      </w:r>
      <w:r>
        <w:rPr>
          <w:spacing w:val="-2"/>
        </w:rPr>
        <w:t>Locality</w:t>
      </w:r>
      <w:r>
        <w:rPr>
          <w:spacing w:val="-6"/>
        </w:rPr>
        <w:t> </w:t>
      </w:r>
      <w:r>
        <w:rPr>
          <w:spacing w:val="-2"/>
        </w:rPr>
        <w:t>Budget </w:t>
      </w:r>
      <w:r>
        <w:rPr/>
        <w:t>Suffolk County Councillor John Field from his Locality Budget The Christmas Carol and Summer Evensong congregations of St Peter ad Vincula, Colemore</w:t>
      </w:r>
    </w:p>
    <w:p>
      <w:pPr>
        <w:pStyle w:val="BodyText"/>
        <w:spacing w:line="264" w:lineRule="auto" w:before="4"/>
        <w:ind w:left="287" w:right="2668"/>
      </w:pPr>
      <w:r>
        <w:rPr/>
        <w:t>The Fairfield Charitable Trust The Geoffrey Watling Charity </w:t>
      </w:r>
      <w:r>
        <w:rPr>
          <w:spacing w:val="-4"/>
        </w:rPr>
        <w:t>The</w:t>
      </w:r>
      <w:r>
        <w:rPr>
          <w:spacing w:val="-9"/>
        </w:rPr>
        <w:t> </w:t>
      </w:r>
      <w:r>
        <w:rPr>
          <w:spacing w:val="-4"/>
        </w:rPr>
        <w:t>Ian</w:t>
      </w:r>
      <w:r>
        <w:rPr>
          <w:spacing w:val="-9"/>
        </w:rPr>
        <w:t> </w:t>
      </w:r>
      <w:r>
        <w:rPr>
          <w:spacing w:val="-4"/>
        </w:rPr>
        <w:t>Askew</w:t>
      </w:r>
      <w:r>
        <w:rPr>
          <w:spacing w:val="-9"/>
        </w:rPr>
        <w:t> </w:t>
      </w:r>
      <w:r>
        <w:rPr>
          <w:spacing w:val="-4"/>
        </w:rPr>
        <w:t>Charitable</w:t>
      </w:r>
      <w:r>
        <w:rPr>
          <w:spacing w:val="-9"/>
        </w:rPr>
        <w:t> </w:t>
      </w:r>
      <w:r>
        <w:rPr>
          <w:spacing w:val="-4"/>
        </w:rPr>
        <w:t>Trust</w:t>
      </w:r>
    </w:p>
    <w:p>
      <w:pPr>
        <w:pStyle w:val="BodyText"/>
        <w:spacing w:line="264" w:lineRule="auto" w:before="3"/>
        <w:ind w:left="287" w:right="1035"/>
      </w:pPr>
      <w:r>
        <w:rPr>
          <w:spacing w:val="-2"/>
        </w:rPr>
        <w:t>The</w:t>
      </w:r>
      <w:r>
        <w:rPr>
          <w:spacing w:val="-10"/>
        </w:rPr>
        <w:t> </w:t>
      </w:r>
      <w:r>
        <w:rPr>
          <w:spacing w:val="-2"/>
        </w:rPr>
        <w:t>Loppylugs</w:t>
      </w:r>
      <w:r>
        <w:rPr>
          <w:spacing w:val="-10"/>
        </w:rPr>
        <w:t> </w:t>
      </w:r>
      <w:r>
        <w:rPr>
          <w:spacing w:val="-2"/>
        </w:rPr>
        <w:t>&amp;</w:t>
      </w:r>
      <w:r>
        <w:rPr>
          <w:spacing w:val="-10"/>
        </w:rPr>
        <w:t> </w:t>
      </w:r>
      <w:r>
        <w:rPr>
          <w:spacing w:val="-2"/>
        </w:rPr>
        <w:t>Barbara</w:t>
      </w:r>
      <w:r>
        <w:rPr>
          <w:spacing w:val="-10"/>
        </w:rPr>
        <w:t> </w:t>
      </w:r>
      <w:r>
        <w:rPr>
          <w:spacing w:val="-2"/>
        </w:rPr>
        <w:t>Morrison</w:t>
      </w:r>
      <w:r>
        <w:rPr>
          <w:spacing w:val="-10"/>
        </w:rPr>
        <w:t> </w:t>
      </w:r>
      <w:r>
        <w:rPr>
          <w:spacing w:val="-2"/>
        </w:rPr>
        <w:t>Charitable</w:t>
      </w:r>
      <w:r>
        <w:rPr>
          <w:spacing w:val="-10"/>
        </w:rPr>
        <w:t> </w:t>
      </w:r>
      <w:r>
        <w:rPr>
          <w:spacing w:val="-2"/>
        </w:rPr>
        <w:t>Trust </w:t>
      </w:r>
      <w:r>
        <w:rPr/>
        <w:t>The Osberton Trust</w:t>
      </w:r>
    </w:p>
    <w:p>
      <w:pPr>
        <w:pStyle w:val="BodyText"/>
        <w:spacing w:line="264" w:lineRule="auto" w:before="1"/>
        <w:ind w:left="287" w:right="1921"/>
      </w:pPr>
      <w:r>
        <w:rPr/>
        <w:t>The</w:t>
      </w:r>
      <w:r>
        <w:rPr>
          <w:spacing w:val="-15"/>
        </w:rPr>
        <w:t> </w:t>
      </w:r>
      <w:r>
        <w:rPr/>
        <w:t>Parish</w:t>
      </w:r>
      <w:r>
        <w:rPr>
          <w:spacing w:val="-14"/>
        </w:rPr>
        <w:t> </w:t>
      </w:r>
      <w:r>
        <w:rPr/>
        <w:t>of</w:t>
      </w:r>
      <w:r>
        <w:rPr>
          <w:spacing w:val="-14"/>
        </w:rPr>
        <w:t> </w:t>
      </w:r>
      <w:r>
        <w:rPr/>
        <w:t>Christ</w:t>
      </w:r>
      <w:r>
        <w:rPr>
          <w:spacing w:val="-14"/>
        </w:rPr>
        <w:t> </w:t>
      </w:r>
      <w:r>
        <w:rPr/>
        <w:t>The</w:t>
      </w:r>
      <w:r>
        <w:rPr>
          <w:spacing w:val="-14"/>
        </w:rPr>
        <w:t> </w:t>
      </w:r>
      <w:r>
        <w:rPr/>
        <w:t>King,</w:t>
      </w:r>
      <w:r>
        <w:rPr>
          <w:spacing w:val="-14"/>
        </w:rPr>
        <w:t> </w:t>
      </w:r>
      <w:r>
        <w:rPr/>
        <w:t>Paola,</w:t>
      </w:r>
      <w:r>
        <w:rPr>
          <w:spacing w:val="-14"/>
        </w:rPr>
        <w:t> </w:t>
      </w:r>
      <w:r>
        <w:rPr/>
        <w:t>Malta Giuseppe Piero Mastrovalerio, Sicily, Italy The Prynce’s Holme Lacy Charity</w:t>
      </w:r>
    </w:p>
    <w:p>
      <w:pPr>
        <w:pStyle w:val="BodyText"/>
        <w:spacing w:before="3"/>
        <w:ind w:left="287"/>
      </w:pPr>
      <w:r>
        <w:rPr>
          <w:spacing w:val="-4"/>
        </w:rPr>
        <w:t>The</w:t>
      </w:r>
      <w:r>
        <w:rPr>
          <w:spacing w:val="-3"/>
        </w:rPr>
        <w:t> </w:t>
      </w:r>
      <w:r>
        <w:rPr>
          <w:spacing w:val="-4"/>
        </w:rPr>
        <w:t>Spiller</w:t>
      </w:r>
      <w:r>
        <w:rPr>
          <w:spacing w:val="-3"/>
        </w:rPr>
        <w:t> </w:t>
      </w:r>
      <w:r>
        <w:rPr>
          <w:spacing w:val="-4"/>
        </w:rPr>
        <w:t>Trust</w:t>
      </w:r>
    </w:p>
    <w:p>
      <w:pPr>
        <w:pStyle w:val="BodyText"/>
        <w:spacing w:line="264" w:lineRule="auto" w:before="23"/>
        <w:ind w:left="287" w:right="2668"/>
      </w:pPr>
      <w:r>
        <w:rPr/>
        <w:t>The WGFJM Charitable Trust Tom Hall Charitable Trust </w:t>
      </w:r>
      <w:r>
        <w:rPr>
          <w:spacing w:val="-2"/>
        </w:rPr>
        <w:t>Worcestershire</w:t>
      </w:r>
      <w:r>
        <w:rPr>
          <w:spacing w:val="-8"/>
        </w:rPr>
        <w:t> </w:t>
      </w:r>
      <w:r>
        <w:rPr>
          <w:spacing w:val="-2"/>
        </w:rPr>
        <w:t>County</w:t>
      </w:r>
      <w:r>
        <w:rPr>
          <w:spacing w:val="-8"/>
        </w:rPr>
        <w:t> </w:t>
      </w:r>
      <w:r>
        <w:rPr>
          <w:spacing w:val="-2"/>
        </w:rPr>
        <w:t>Council</w:t>
      </w:r>
    </w:p>
    <w:p>
      <w:pPr>
        <w:pStyle w:val="BodyText"/>
        <w:spacing w:after="0" w:line="264" w:lineRule="auto"/>
        <w:sectPr>
          <w:type w:val="continuous"/>
          <w:pgSz w:w="11910" w:h="16840"/>
          <w:pgMar w:top="820" w:bottom="280" w:left="425" w:right="425"/>
          <w:cols w:num="2" w:equalWidth="0">
            <w:col w:w="4335" w:space="1198"/>
            <w:col w:w="5527"/>
          </w:cols>
        </w:sectPr>
      </w:pPr>
    </w:p>
    <w:p>
      <w:pPr>
        <w:pStyle w:val="BodyText"/>
        <w:spacing w:before="193"/>
        <w:rPr>
          <w:sz w:val="22"/>
        </w:rPr>
      </w:pPr>
    </w:p>
    <w:p>
      <w:pPr>
        <w:pStyle w:val="Heading3"/>
        <w:ind w:left="287"/>
      </w:pPr>
      <w:r>
        <w:rPr>
          <w:color w:val="E30613"/>
        </w:rPr>
        <w:t>Pledged</w:t>
      </w:r>
      <w:r>
        <w:rPr>
          <w:color w:val="E30613"/>
          <w:spacing w:val="-5"/>
        </w:rPr>
        <w:t> </w:t>
      </w:r>
      <w:r>
        <w:rPr>
          <w:color w:val="E30613"/>
        </w:rPr>
        <w:t>gifts</w:t>
      </w:r>
      <w:r>
        <w:rPr>
          <w:color w:val="E30613"/>
          <w:spacing w:val="-4"/>
        </w:rPr>
        <w:t> </w:t>
      </w:r>
      <w:r>
        <w:rPr>
          <w:color w:val="E30613"/>
        </w:rPr>
        <w:t>in</w:t>
      </w:r>
      <w:r>
        <w:rPr>
          <w:color w:val="E30613"/>
          <w:spacing w:val="-4"/>
        </w:rPr>
        <w:t> </w:t>
      </w:r>
      <w:r>
        <w:rPr>
          <w:color w:val="E30613"/>
          <w:spacing w:val="-2"/>
        </w:rPr>
        <w:t>wills</w:t>
      </w:r>
    </w:p>
    <w:p>
      <w:pPr>
        <w:pStyle w:val="BodyText"/>
        <w:spacing w:line="264" w:lineRule="auto" w:before="251"/>
        <w:ind w:left="287" w:right="964"/>
      </w:pPr>
      <w:r>
        <w:rPr>
          <w:spacing w:val="-2"/>
        </w:rPr>
        <w:t>Gifts</w:t>
      </w:r>
      <w:r>
        <w:rPr>
          <w:spacing w:val="-12"/>
        </w:rPr>
        <w:t> </w:t>
      </w:r>
      <w:r>
        <w:rPr>
          <w:spacing w:val="-2"/>
        </w:rPr>
        <w:t>in</w:t>
      </w:r>
      <w:r>
        <w:rPr>
          <w:spacing w:val="-12"/>
        </w:rPr>
        <w:t> </w:t>
      </w:r>
      <w:r>
        <w:rPr>
          <w:spacing w:val="-2"/>
        </w:rPr>
        <w:t>wills</w:t>
      </w:r>
      <w:r>
        <w:rPr>
          <w:spacing w:val="-12"/>
        </w:rPr>
        <w:t> </w:t>
      </w:r>
      <w:r>
        <w:rPr>
          <w:spacing w:val="-2"/>
        </w:rPr>
        <w:t>play</w:t>
      </w:r>
      <w:r>
        <w:rPr>
          <w:spacing w:val="-12"/>
        </w:rPr>
        <w:t> </w:t>
      </w:r>
      <w:r>
        <w:rPr>
          <w:spacing w:val="-2"/>
        </w:rPr>
        <w:t>an</w:t>
      </w:r>
      <w:r>
        <w:rPr>
          <w:spacing w:val="-12"/>
        </w:rPr>
        <w:t> </w:t>
      </w:r>
      <w:r>
        <w:rPr>
          <w:spacing w:val="-2"/>
        </w:rPr>
        <w:t>important</w:t>
      </w:r>
      <w:r>
        <w:rPr>
          <w:spacing w:val="-12"/>
        </w:rPr>
        <w:t> </w:t>
      </w:r>
      <w:r>
        <w:rPr>
          <w:spacing w:val="-2"/>
        </w:rPr>
        <w:t>and</w:t>
      </w:r>
      <w:r>
        <w:rPr>
          <w:spacing w:val="-12"/>
        </w:rPr>
        <w:t> </w:t>
      </w:r>
      <w:r>
        <w:rPr>
          <w:spacing w:val="-2"/>
        </w:rPr>
        <w:t>much-valued</w:t>
      </w:r>
      <w:r>
        <w:rPr>
          <w:spacing w:val="-12"/>
        </w:rPr>
        <w:t> </w:t>
      </w:r>
      <w:r>
        <w:rPr>
          <w:spacing w:val="-2"/>
        </w:rPr>
        <w:t>part</w:t>
      </w:r>
      <w:r>
        <w:rPr>
          <w:spacing w:val="-12"/>
        </w:rPr>
        <w:t> </w:t>
      </w:r>
      <w:r>
        <w:rPr>
          <w:spacing w:val="-2"/>
        </w:rPr>
        <w:t>in</w:t>
      </w:r>
      <w:r>
        <w:rPr>
          <w:spacing w:val="-12"/>
        </w:rPr>
        <w:t> </w:t>
      </w:r>
      <w:r>
        <w:rPr>
          <w:spacing w:val="-2"/>
        </w:rPr>
        <w:t>supporting</w:t>
      </w:r>
      <w:r>
        <w:rPr>
          <w:spacing w:val="-12"/>
        </w:rPr>
        <w:t> </w:t>
      </w:r>
      <w:r>
        <w:rPr>
          <w:spacing w:val="-2"/>
        </w:rPr>
        <w:t>the</w:t>
      </w:r>
      <w:r>
        <w:rPr>
          <w:spacing w:val="-12"/>
        </w:rPr>
        <w:t> </w:t>
      </w:r>
      <w:r>
        <w:rPr>
          <w:spacing w:val="-2"/>
        </w:rPr>
        <w:t>work</w:t>
      </w:r>
      <w:r>
        <w:rPr>
          <w:spacing w:val="-12"/>
        </w:rPr>
        <w:t> </w:t>
      </w:r>
      <w:r>
        <w:rPr>
          <w:spacing w:val="-2"/>
        </w:rPr>
        <w:t>of</w:t>
      </w:r>
      <w:r>
        <w:rPr>
          <w:spacing w:val="-12"/>
        </w:rPr>
        <w:t> </w:t>
      </w:r>
      <w:r>
        <w:rPr>
          <w:spacing w:val="-2"/>
        </w:rPr>
        <w:t>the</w:t>
      </w:r>
      <w:r>
        <w:rPr>
          <w:spacing w:val="-12"/>
        </w:rPr>
        <w:t> </w:t>
      </w:r>
      <w:r>
        <w:rPr>
          <w:spacing w:val="-2"/>
        </w:rPr>
        <w:t>Trust.</w:t>
      </w:r>
      <w:r>
        <w:rPr>
          <w:spacing w:val="-12"/>
        </w:rPr>
        <w:t> </w:t>
      </w:r>
      <w:r>
        <w:rPr>
          <w:spacing w:val="-2"/>
        </w:rPr>
        <w:t>We</w:t>
      </w:r>
      <w:r>
        <w:rPr>
          <w:spacing w:val="-12"/>
        </w:rPr>
        <w:t> </w:t>
      </w:r>
      <w:r>
        <w:rPr>
          <w:spacing w:val="-2"/>
        </w:rPr>
        <w:t>would</w:t>
      </w:r>
      <w:r>
        <w:rPr>
          <w:spacing w:val="-12"/>
        </w:rPr>
        <w:t> </w:t>
      </w:r>
      <w:r>
        <w:rPr>
          <w:spacing w:val="-2"/>
        </w:rPr>
        <w:t>like</w:t>
      </w:r>
      <w:r>
        <w:rPr>
          <w:spacing w:val="-12"/>
        </w:rPr>
        <w:t> </w:t>
      </w:r>
      <w:r>
        <w:rPr>
          <w:spacing w:val="-2"/>
        </w:rPr>
        <w:t>to</w:t>
      </w:r>
      <w:r>
        <w:rPr>
          <w:spacing w:val="-12"/>
        </w:rPr>
        <w:t> </w:t>
      </w:r>
      <w:r>
        <w:rPr>
          <w:spacing w:val="-2"/>
        </w:rPr>
        <w:t>thank</w:t>
      </w:r>
      <w:r>
        <w:rPr>
          <w:spacing w:val="-12"/>
        </w:rPr>
        <w:t> </w:t>
      </w:r>
      <w:r>
        <w:rPr>
          <w:spacing w:val="-2"/>
        </w:rPr>
        <w:t>the</w:t>
      </w:r>
      <w:r>
        <w:rPr>
          <w:spacing w:val="-12"/>
        </w:rPr>
        <w:t> </w:t>
      </w:r>
      <w:r>
        <w:rPr>
          <w:spacing w:val="-2"/>
        </w:rPr>
        <w:t>following </w:t>
      </w:r>
      <w:r>
        <w:rPr/>
        <w:t>named</w:t>
      </w:r>
      <w:r>
        <w:rPr>
          <w:spacing w:val="-12"/>
        </w:rPr>
        <w:t> </w:t>
      </w:r>
      <w:r>
        <w:rPr/>
        <w:t>donors</w:t>
      </w:r>
      <w:r>
        <w:rPr>
          <w:spacing w:val="-12"/>
        </w:rPr>
        <w:t> </w:t>
      </w:r>
      <w:r>
        <w:rPr/>
        <w:t>and</w:t>
      </w:r>
      <w:r>
        <w:rPr>
          <w:spacing w:val="-12"/>
        </w:rPr>
        <w:t> </w:t>
      </w:r>
      <w:r>
        <w:rPr/>
        <w:t>those</w:t>
      </w:r>
      <w:r>
        <w:rPr>
          <w:spacing w:val="-12"/>
        </w:rPr>
        <w:t> </w:t>
      </w:r>
      <w:r>
        <w:rPr/>
        <w:t>who</w:t>
      </w:r>
      <w:r>
        <w:rPr>
          <w:spacing w:val="-12"/>
        </w:rPr>
        <w:t> </w:t>
      </w:r>
      <w:r>
        <w:rPr/>
        <w:t>wish</w:t>
      </w:r>
      <w:r>
        <w:rPr>
          <w:spacing w:val="-12"/>
        </w:rPr>
        <w:t> </w:t>
      </w:r>
      <w:r>
        <w:rPr/>
        <w:t>to</w:t>
      </w:r>
      <w:r>
        <w:rPr>
          <w:spacing w:val="-12"/>
        </w:rPr>
        <w:t> </w:t>
      </w:r>
      <w:r>
        <w:rPr/>
        <w:t>remain</w:t>
      </w:r>
      <w:r>
        <w:rPr>
          <w:spacing w:val="-12"/>
        </w:rPr>
        <w:t> </w:t>
      </w:r>
      <w:r>
        <w:rPr/>
        <w:t>anonymous</w:t>
      </w:r>
      <w:r>
        <w:rPr>
          <w:spacing w:val="-12"/>
        </w:rPr>
        <w:t> </w:t>
      </w:r>
      <w:r>
        <w:rPr/>
        <w:t>for</w:t>
      </w:r>
      <w:r>
        <w:rPr>
          <w:spacing w:val="-12"/>
        </w:rPr>
        <w:t> </w:t>
      </w:r>
      <w:r>
        <w:rPr/>
        <w:t>pledging</w:t>
      </w:r>
      <w:r>
        <w:rPr>
          <w:spacing w:val="-12"/>
        </w:rPr>
        <w:t> </w:t>
      </w:r>
      <w:r>
        <w:rPr/>
        <w:t>a</w:t>
      </w:r>
      <w:r>
        <w:rPr>
          <w:spacing w:val="-12"/>
        </w:rPr>
        <w:t> </w:t>
      </w:r>
      <w:r>
        <w:rPr/>
        <w:t>gift</w:t>
      </w:r>
      <w:r>
        <w:rPr>
          <w:spacing w:val="-12"/>
        </w:rPr>
        <w:t> </w:t>
      </w:r>
      <w:r>
        <w:rPr/>
        <w:t>for</w:t>
      </w:r>
      <w:r>
        <w:rPr>
          <w:spacing w:val="-12"/>
        </w:rPr>
        <w:t> </w:t>
      </w:r>
      <w:r>
        <w:rPr/>
        <w:t>the</w:t>
      </w:r>
      <w:r>
        <w:rPr>
          <w:spacing w:val="-12"/>
        </w:rPr>
        <w:t> </w:t>
      </w:r>
      <w:r>
        <w:rPr/>
        <w:t>Trust</w:t>
      </w:r>
      <w:r>
        <w:rPr>
          <w:spacing w:val="-12"/>
        </w:rPr>
        <w:t> </w:t>
      </w:r>
      <w:r>
        <w:rPr/>
        <w:t>in</w:t>
      </w:r>
      <w:r>
        <w:rPr>
          <w:spacing w:val="-12"/>
        </w:rPr>
        <w:t> </w:t>
      </w:r>
      <w:r>
        <w:rPr/>
        <w:t>their</w:t>
      </w:r>
      <w:r>
        <w:rPr>
          <w:spacing w:val="-12"/>
        </w:rPr>
        <w:t> </w:t>
      </w:r>
      <w:r>
        <w:rPr/>
        <w:t>wills:</w:t>
      </w:r>
    </w:p>
    <w:p>
      <w:pPr>
        <w:pStyle w:val="BodyText"/>
        <w:spacing w:before="3"/>
        <w:rPr>
          <w:sz w:val="12"/>
        </w:rPr>
      </w:pPr>
    </w:p>
    <w:p>
      <w:pPr>
        <w:pStyle w:val="BodyText"/>
        <w:spacing w:after="0"/>
        <w:rPr>
          <w:sz w:val="12"/>
        </w:rPr>
        <w:sectPr>
          <w:type w:val="continuous"/>
          <w:pgSz w:w="11910" w:h="16840"/>
          <w:pgMar w:top="820" w:bottom="280" w:left="425" w:right="425"/>
        </w:sectPr>
      </w:pPr>
    </w:p>
    <w:p>
      <w:pPr>
        <w:pStyle w:val="BodyText"/>
        <w:spacing w:line="264" w:lineRule="auto" w:before="94"/>
        <w:ind w:left="287"/>
      </w:pPr>
      <w:r>
        <w:rPr>
          <w:spacing w:val="-2"/>
        </w:rPr>
        <w:t>Christopher</w:t>
      </w:r>
      <w:r>
        <w:rPr>
          <w:spacing w:val="-13"/>
        </w:rPr>
        <w:t> </w:t>
      </w:r>
      <w:r>
        <w:rPr>
          <w:spacing w:val="-2"/>
        </w:rPr>
        <w:t>Anderson </w:t>
      </w:r>
      <w:r>
        <w:rPr/>
        <w:t>Nigel Benford</w:t>
      </w:r>
    </w:p>
    <w:p>
      <w:pPr>
        <w:pStyle w:val="BodyText"/>
        <w:spacing w:line="264" w:lineRule="auto" w:before="2"/>
        <w:ind w:left="287" w:right="301"/>
      </w:pPr>
      <w:r>
        <w:rPr/>
        <w:t>Darrell Buttery </w:t>
      </w:r>
      <w:r>
        <w:rPr>
          <w:spacing w:val="-2"/>
        </w:rPr>
        <w:t>Richard</w:t>
      </w:r>
      <w:r>
        <w:rPr>
          <w:spacing w:val="-13"/>
        </w:rPr>
        <w:t> </w:t>
      </w:r>
      <w:r>
        <w:rPr>
          <w:spacing w:val="-2"/>
        </w:rPr>
        <w:t>Digby</w:t>
      </w:r>
      <w:r>
        <w:rPr>
          <w:spacing w:val="-12"/>
        </w:rPr>
        <w:t> </w:t>
      </w:r>
      <w:r>
        <w:rPr>
          <w:spacing w:val="-2"/>
        </w:rPr>
        <w:t>Day</w:t>
      </w:r>
    </w:p>
    <w:p>
      <w:pPr>
        <w:pStyle w:val="BodyText"/>
      </w:pPr>
    </w:p>
    <w:p>
      <w:pPr>
        <w:pStyle w:val="BodyText"/>
      </w:pPr>
    </w:p>
    <w:p>
      <w:pPr>
        <w:pStyle w:val="BodyText"/>
      </w:pPr>
    </w:p>
    <w:p>
      <w:pPr>
        <w:pStyle w:val="BodyText"/>
        <w:spacing w:before="10"/>
      </w:pPr>
    </w:p>
    <w:p>
      <w:pPr>
        <w:pStyle w:val="Heading1"/>
        <w:spacing w:before="0"/>
        <w:ind w:left="287"/>
      </w:pPr>
      <w:r>
        <w:rPr/>
        <mc:AlternateContent>
          <mc:Choice Requires="wps">
            <w:drawing>
              <wp:anchor distT="0" distB="0" distL="0" distR="0" allowOverlap="1" layoutInCell="1" locked="0" behindDoc="0" simplePos="0" relativeHeight="15760384">
                <wp:simplePos x="0" y="0"/>
                <wp:positionH relativeFrom="page">
                  <wp:posOffset>359996</wp:posOffset>
                </wp:positionH>
                <wp:positionV relativeFrom="paragraph">
                  <wp:posOffset>-226625</wp:posOffset>
                </wp:positionV>
                <wp:extent cx="6630034" cy="1270"/>
                <wp:effectExtent l="0" t="0" r="0" b="0"/>
                <wp:wrapNone/>
                <wp:docPr id="141" name="Graphic 141"/>
                <wp:cNvGraphicFramePr>
                  <a:graphicFrameLocks/>
                </wp:cNvGraphicFramePr>
                <a:graphic>
                  <a:graphicData uri="http://schemas.microsoft.com/office/word/2010/wordprocessingShape">
                    <wps:wsp>
                      <wps:cNvPr id="141" name="Graphic 141"/>
                      <wps:cNvSpPr/>
                      <wps:spPr>
                        <a:xfrm>
                          <a:off x="0" y="0"/>
                          <a:ext cx="6630034" cy="1270"/>
                        </a:xfrm>
                        <a:custGeom>
                          <a:avLst/>
                          <a:gdLst/>
                          <a:ahLst/>
                          <a:cxnLst/>
                          <a:rect l="l" t="t" r="r" b="b"/>
                          <a:pathLst>
                            <a:path w="6630034" h="0">
                              <a:moveTo>
                                <a:pt x="6629730" y="0"/>
                              </a:moveTo>
                              <a:lnTo>
                                <a:pt x="0"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60384" from="550.372201pt,-17.844549pt" to="28.346201pt,-17.844549pt" stroked="true" strokeweight=".25pt" strokecolor="#000000">
                <v:stroke dashstyle="solid"/>
                <w10:wrap type="none"/>
              </v:line>
            </w:pict>
          </mc:Fallback>
        </mc:AlternateContent>
      </w:r>
      <w:bookmarkStart w:name="_TOC_250000" w:id="3"/>
      <w:r>
        <w:rPr>
          <w:color w:val="E30613"/>
          <w:w w:val="105"/>
        </w:rPr>
        <w:t>Who</w:t>
      </w:r>
      <w:r>
        <w:rPr>
          <w:color w:val="E30613"/>
          <w:spacing w:val="-19"/>
          <w:w w:val="105"/>
        </w:rPr>
        <w:t> </w:t>
      </w:r>
      <w:r>
        <w:rPr>
          <w:color w:val="E30613"/>
          <w:w w:val="105"/>
        </w:rPr>
        <w:t>We</w:t>
      </w:r>
      <w:r>
        <w:rPr>
          <w:color w:val="E30613"/>
          <w:spacing w:val="-18"/>
          <w:w w:val="105"/>
        </w:rPr>
        <w:t> </w:t>
      </w:r>
      <w:bookmarkEnd w:id="3"/>
      <w:r>
        <w:rPr>
          <w:color w:val="E30613"/>
          <w:spacing w:val="-5"/>
          <w:w w:val="105"/>
        </w:rPr>
        <w:t>Are</w:t>
      </w:r>
    </w:p>
    <w:p>
      <w:pPr>
        <w:pStyle w:val="BodyText"/>
        <w:spacing w:line="264" w:lineRule="auto" w:before="94"/>
        <w:ind w:left="287" w:right="4655"/>
      </w:pPr>
      <w:r>
        <w:rPr/>
        <w:br w:type="column"/>
      </w:r>
      <w:r>
        <w:rPr>
          <w:spacing w:val="-4"/>
        </w:rPr>
        <w:t>David</w:t>
      </w:r>
      <w:r>
        <w:rPr>
          <w:spacing w:val="-11"/>
        </w:rPr>
        <w:t> </w:t>
      </w:r>
      <w:r>
        <w:rPr>
          <w:spacing w:val="-4"/>
        </w:rPr>
        <w:t>Flemington </w:t>
      </w:r>
      <w:r>
        <w:rPr/>
        <w:t>Paul Mollard Robert Perrin</w:t>
      </w:r>
    </w:p>
    <w:p>
      <w:pPr>
        <w:pStyle w:val="BodyText"/>
        <w:spacing w:before="3"/>
        <w:ind w:left="287"/>
      </w:pPr>
      <w:r>
        <w:rPr/>
        <w:t>Howard</w:t>
      </w:r>
      <w:r>
        <w:rPr>
          <w:spacing w:val="-11"/>
        </w:rPr>
        <w:t> </w:t>
      </w:r>
      <w:r>
        <w:rPr/>
        <w:t>&amp;</w:t>
      </w:r>
      <w:r>
        <w:rPr>
          <w:spacing w:val="-11"/>
        </w:rPr>
        <w:t> </w:t>
      </w:r>
      <w:r>
        <w:rPr/>
        <w:t>John</w:t>
      </w:r>
      <w:r>
        <w:rPr>
          <w:spacing w:val="-10"/>
        </w:rPr>
        <w:t> </w:t>
      </w:r>
      <w:r>
        <w:rPr>
          <w:spacing w:val="-2"/>
        </w:rPr>
        <w:t>Pescott</w:t>
      </w:r>
    </w:p>
    <w:p>
      <w:pPr>
        <w:pStyle w:val="BodyText"/>
        <w:spacing w:after="0"/>
        <w:sectPr>
          <w:type w:val="continuous"/>
          <w:pgSz w:w="11910" w:h="16840"/>
          <w:pgMar w:top="820" w:bottom="280" w:left="425" w:right="425"/>
          <w:cols w:num="2" w:equalWidth="0">
            <w:col w:w="2028" w:space="2612"/>
            <w:col w:w="6420"/>
          </w:cols>
        </w:sectPr>
      </w:pPr>
    </w:p>
    <w:p>
      <w:pPr>
        <w:pStyle w:val="BodyText"/>
        <w:spacing w:before="21"/>
      </w:pPr>
    </w:p>
    <w:p>
      <w:pPr>
        <w:pStyle w:val="BodyText"/>
        <w:spacing w:line="264" w:lineRule="auto"/>
        <w:ind w:left="254" w:right="768"/>
      </w:pPr>
      <w:r>
        <w:rPr/>
        <w:t>The</w:t>
      </w:r>
      <w:r>
        <w:rPr>
          <w:spacing w:val="-8"/>
        </w:rPr>
        <w:t> </w:t>
      </w:r>
      <w:r>
        <w:rPr/>
        <w:t>Churches</w:t>
      </w:r>
      <w:r>
        <w:rPr>
          <w:spacing w:val="-8"/>
        </w:rPr>
        <w:t> </w:t>
      </w:r>
      <w:r>
        <w:rPr/>
        <w:t>Conservation</w:t>
      </w:r>
      <w:r>
        <w:rPr>
          <w:spacing w:val="-8"/>
        </w:rPr>
        <w:t> </w:t>
      </w:r>
      <w:r>
        <w:rPr/>
        <w:t>Trust</w:t>
      </w:r>
      <w:r>
        <w:rPr>
          <w:spacing w:val="-8"/>
        </w:rPr>
        <w:t> </w:t>
      </w:r>
      <w:r>
        <w:rPr/>
        <w:t>is</w:t>
      </w:r>
      <w:r>
        <w:rPr>
          <w:spacing w:val="-8"/>
        </w:rPr>
        <w:t> </w:t>
      </w:r>
      <w:r>
        <w:rPr/>
        <w:t>the</w:t>
      </w:r>
      <w:r>
        <w:rPr>
          <w:spacing w:val="-8"/>
        </w:rPr>
        <w:t> </w:t>
      </w:r>
      <w:r>
        <w:rPr/>
        <w:t>national</w:t>
      </w:r>
      <w:r>
        <w:rPr>
          <w:spacing w:val="-8"/>
        </w:rPr>
        <w:t> </w:t>
      </w:r>
      <w:r>
        <w:rPr/>
        <w:t>charity</w:t>
      </w:r>
      <w:r>
        <w:rPr>
          <w:spacing w:val="-8"/>
        </w:rPr>
        <w:t> </w:t>
      </w:r>
      <w:r>
        <w:rPr/>
        <w:t>protecting</w:t>
      </w:r>
      <w:r>
        <w:rPr>
          <w:spacing w:val="-8"/>
        </w:rPr>
        <w:t> </w:t>
      </w:r>
      <w:r>
        <w:rPr/>
        <w:t>historic</w:t>
      </w:r>
      <w:r>
        <w:rPr>
          <w:spacing w:val="-8"/>
        </w:rPr>
        <w:t> </w:t>
      </w:r>
      <w:r>
        <w:rPr/>
        <w:t>churches</w:t>
      </w:r>
      <w:r>
        <w:rPr>
          <w:spacing w:val="-8"/>
        </w:rPr>
        <w:t> </w:t>
      </w:r>
      <w:r>
        <w:rPr/>
        <w:t>at</w:t>
      </w:r>
      <w:r>
        <w:rPr>
          <w:spacing w:val="-8"/>
        </w:rPr>
        <w:t> </w:t>
      </w:r>
      <w:r>
        <w:rPr/>
        <w:t>risk.</w:t>
      </w:r>
      <w:r>
        <w:rPr>
          <w:spacing w:val="-8"/>
        </w:rPr>
        <w:t> </w:t>
      </w:r>
      <w:r>
        <w:rPr/>
        <w:t>Since</w:t>
      </w:r>
      <w:r>
        <w:rPr>
          <w:spacing w:val="-8"/>
        </w:rPr>
        <w:t> </w:t>
      </w:r>
      <w:r>
        <w:rPr/>
        <w:t>1969,</w:t>
      </w:r>
      <w:r>
        <w:rPr>
          <w:spacing w:val="-8"/>
        </w:rPr>
        <w:t> </w:t>
      </w:r>
      <w:r>
        <w:rPr/>
        <w:t>we</w:t>
      </w:r>
      <w:r>
        <w:rPr>
          <w:spacing w:val="-8"/>
        </w:rPr>
        <w:t> </w:t>
      </w:r>
      <w:r>
        <w:rPr/>
        <w:t>have</w:t>
      </w:r>
      <w:r>
        <w:rPr>
          <w:spacing w:val="-8"/>
        </w:rPr>
        <w:t> </w:t>
      </w:r>
      <w:r>
        <w:rPr/>
        <w:t>played</w:t>
      </w:r>
      <w:r>
        <w:rPr>
          <w:spacing w:val="-8"/>
        </w:rPr>
        <w:t> </w:t>
      </w:r>
      <w:r>
        <w:rPr/>
        <w:t>a </w:t>
      </w:r>
      <w:r>
        <w:rPr>
          <w:spacing w:val="-2"/>
        </w:rPr>
        <w:t>unique</w:t>
      </w:r>
      <w:r>
        <w:rPr>
          <w:spacing w:val="-13"/>
        </w:rPr>
        <w:t> </w:t>
      </w:r>
      <w:r>
        <w:rPr>
          <w:spacing w:val="-2"/>
        </w:rPr>
        <w:t>role</w:t>
      </w:r>
      <w:r>
        <w:rPr>
          <w:spacing w:val="-12"/>
        </w:rPr>
        <w:t> </w:t>
      </w:r>
      <w:r>
        <w:rPr>
          <w:spacing w:val="-2"/>
        </w:rPr>
        <w:t>in</w:t>
      </w:r>
      <w:r>
        <w:rPr>
          <w:spacing w:val="-12"/>
        </w:rPr>
        <w:t> </w:t>
      </w:r>
      <w:r>
        <w:rPr>
          <w:spacing w:val="-2"/>
        </w:rPr>
        <w:t>national</w:t>
      </w:r>
      <w:r>
        <w:rPr>
          <w:spacing w:val="-12"/>
        </w:rPr>
        <w:t> </w:t>
      </w:r>
      <w:r>
        <w:rPr>
          <w:spacing w:val="-2"/>
        </w:rPr>
        <w:t>life.</w:t>
      </w:r>
      <w:r>
        <w:rPr>
          <w:spacing w:val="-12"/>
        </w:rPr>
        <w:t> </w:t>
      </w:r>
      <w:r>
        <w:rPr>
          <w:spacing w:val="-2"/>
        </w:rPr>
        <w:t>Without</w:t>
      </w:r>
      <w:r>
        <w:rPr>
          <w:spacing w:val="-12"/>
        </w:rPr>
        <w:t> </w:t>
      </w:r>
      <w:r>
        <w:rPr>
          <w:spacing w:val="-2"/>
        </w:rPr>
        <w:t>our</w:t>
      </w:r>
      <w:r>
        <w:rPr>
          <w:spacing w:val="-12"/>
        </w:rPr>
        <w:t> </w:t>
      </w:r>
      <w:r>
        <w:rPr>
          <w:spacing w:val="-2"/>
        </w:rPr>
        <w:t>work,</w:t>
      </w:r>
      <w:r>
        <w:rPr>
          <w:spacing w:val="-12"/>
        </w:rPr>
        <w:t> </w:t>
      </w:r>
      <w:r>
        <w:rPr>
          <w:spacing w:val="-2"/>
        </w:rPr>
        <w:t>356</w:t>
      </w:r>
      <w:r>
        <w:rPr>
          <w:spacing w:val="-12"/>
        </w:rPr>
        <w:t> </w:t>
      </w:r>
      <w:r>
        <w:rPr>
          <w:spacing w:val="-2"/>
        </w:rPr>
        <w:t>historic</w:t>
      </w:r>
      <w:r>
        <w:rPr>
          <w:spacing w:val="-12"/>
        </w:rPr>
        <w:t> </w:t>
      </w:r>
      <w:r>
        <w:rPr>
          <w:spacing w:val="-2"/>
        </w:rPr>
        <w:t>churches</w:t>
      </w:r>
      <w:r>
        <w:rPr>
          <w:spacing w:val="-12"/>
        </w:rPr>
        <w:t> </w:t>
      </w:r>
      <w:r>
        <w:rPr>
          <w:spacing w:val="-2"/>
        </w:rPr>
        <w:t>might</w:t>
      </w:r>
      <w:r>
        <w:rPr>
          <w:spacing w:val="-12"/>
        </w:rPr>
        <w:t> </w:t>
      </w:r>
      <w:r>
        <w:rPr>
          <w:spacing w:val="-2"/>
        </w:rPr>
        <w:t>have</w:t>
      </w:r>
      <w:r>
        <w:rPr>
          <w:spacing w:val="-12"/>
        </w:rPr>
        <w:t> </w:t>
      </w:r>
      <w:r>
        <w:rPr>
          <w:spacing w:val="-2"/>
        </w:rPr>
        <w:t>disappeared</w:t>
      </w:r>
      <w:r>
        <w:rPr>
          <w:spacing w:val="-12"/>
        </w:rPr>
        <w:t> </w:t>
      </w:r>
      <w:r>
        <w:rPr>
          <w:spacing w:val="-2"/>
        </w:rPr>
        <w:t>entirely</w:t>
      </w:r>
      <w:r>
        <w:rPr>
          <w:spacing w:val="-12"/>
        </w:rPr>
        <w:t> </w:t>
      </w:r>
      <w:r>
        <w:rPr>
          <w:spacing w:val="-2"/>
        </w:rPr>
        <w:t>and,</w:t>
      </w:r>
      <w:r>
        <w:rPr>
          <w:spacing w:val="-12"/>
        </w:rPr>
        <w:t> </w:t>
      </w:r>
      <w:r>
        <w:rPr>
          <w:spacing w:val="-2"/>
        </w:rPr>
        <w:t>with</w:t>
      </w:r>
      <w:r>
        <w:rPr>
          <w:spacing w:val="-13"/>
        </w:rPr>
        <w:t> </w:t>
      </w:r>
      <w:r>
        <w:rPr>
          <w:spacing w:val="-2"/>
        </w:rPr>
        <w:t>them</w:t>
      </w:r>
      <w:r>
        <w:rPr>
          <w:spacing w:val="-12"/>
        </w:rPr>
        <w:t> </w:t>
      </w:r>
      <w:r>
        <w:rPr>
          <w:spacing w:val="-2"/>
        </w:rPr>
        <w:t>irreplaceable </w:t>
      </w:r>
      <w:r>
        <w:rPr/>
        <w:t>architecture,</w:t>
      </w:r>
      <w:r>
        <w:rPr>
          <w:spacing w:val="-8"/>
        </w:rPr>
        <w:t> </w:t>
      </w:r>
      <w:r>
        <w:rPr/>
        <w:t>art</w:t>
      </w:r>
      <w:r>
        <w:rPr>
          <w:spacing w:val="-8"/>
        </w:rPr>
        <w:t> </w:t>
      </w:r>
      <w:r>
        <w:rPr/>
        <w:t>and</w:t>
      </w:r>
      <w:r>
        <w:rPr>
          <w:spacing w:val="-8"/>
        </w:rPr>
        <w:t> </w:t>
      </w:r>
      <w:r>
        <w:rPr/>
        <w:t>archaeology</w:t>
      </w:r>
      <w:r>
        <w:rPr>
          <w:spacing w:val="-8"/>
        </w:rPr>
        <w:t> </w:t>
      </w:r>
      <w:r>
        <w:rPr/>
        <w:t>spanning</w:t>
      </w:r>
      <w:r>
        <w:rPr>
          <w:spacing w:val="-8"/>
        </w:rPr>
        <w:t> </w:t>
      </w:r>
      <w:r>
        <w:rPr/>
        <w:t>over</w:t>
      </w:r>
      <w:r>
        <w:rPr>
          <w:spacing w:val="-8"/>
        </w:rPr>
        <w:t> </w:t>
      </w:r>
      <w:r>
        <w:rPr/>
        <w:t>1,000</w:t>
      </w:r>
      <w:r>
        <w:rPr>
          <w:spacing w:val="-8"/>
        </w:rPr>
        <w:t> </w:t>
      </w:r>
      <w:r>
        <w:rPr/>
        <w:t>years</w:t>
      </w:r>
      <w:r>
        <w:rPr>
          <w:spacing w:val="-8"/>
        </w:rPr>
        <w:t> </w:t>
      </w:r>
      <w:r>
        <w:rPr/>
        <w:t>of</w:t>
      </w:r>
      <w:r>
        <w:rPr>
          <w:spacing w:val="-8"/>
        </w:rPr>
        <w:t> </w:t>
      </w:r>
      <w:r>
        <w:rPr/>
        <w:t>history.</w:t>
      </w:r>
    </w:p>
    <w:p>
      <w:pPr>
        <w:pStyle w:val="BodyText"/>
        <w:spacing w:before="112"/>
        <w:rPr>
          <w:sz w:val="20"/>
        </w:rPr>
      </w:pPr>
    </w:p>
    <w:p>
      <w:pPr>
        <w:pStyle w:val="BodyText"/>
        <w:spacing w:after="0"/>
        <w:rPr>
          <w:sz w:val="20"/>
        </w:rPr>
        <w:sectPr>
          <w:type w:val="continuous"/>
          <w:pgSz w:w="11910" w:h="16840"/>
          <w:pgMar w:top="820" w:bottom="280" w:left="425" w:right="425"/>
        </w:sectPr>
      </w:pPr>
    </w:p>
    <w:p>
      <w:pPr>
        <w:pStyle w:val="Heading3"/>
        <w:spacing w:before="103"/>
        <w:ind w:left="287"/>
      </w:pPr>
      <w:r>
        <w:rPr>
          <w:color w:val="E30613"/>
          <w:spacing w:val="-2"/>
        </w:rPr>
        <w:t>President</w:t>
      </w:r>
    </w:p>
    <w:p>
      <w:pPr>
        <w:pStyle w:val="BodyText"/>
        <w:spacing w:before="11"/>
        <w:ind w:left="287"/>
      </w:pPr>
      <w:r>
        <w:rPr/>
        <w:t>His</w:t>
      </w:r>
      <w:r>
        <w:rPr>
          <w:spacing w:val="-12"/>
        </w:rPr>
        <w:t> </w:t>
      </w:r>
      <w:r>
        <w:rPr/>
        <w:t>Royal</w:t>
      </w:r>
      <w:r>
        <w:rPr>
          <w:spacing w:val="-12"/>
        </w:rPr>
        <w:t> </w:t>
      </w:r>
      <w:r>
        <w:rPr/>
        <w:t>Highness</w:t>
      </w:r>
      <w:r>
        <w:rPr>
          <w:spacing w:val="-12"/>
        </w:rPr>
        <w:t> </w:t>
      </w:r>
      <w:r>
        <w:rPr/>
        <w:t>the</w:t>
      </w:r>
      <w:r>
        <w:rPr>
          <w:spacing w:val="-11"/>
        </w:rPr>
        <w:t> </w:t>
      </w:r>
      <w:r>
        <w:rPr/>
        <w:t>Prince</w:t>
      </w:r>
      <w:r>
        <w:rPr>
          <w:spacing w:val="-12"/>
        </w:rPr>
        <w:t> </w:t>
      </w:r>
      <w:r>
        <w:rPr/>
        <w:t>of</w:t>
      </w:r>
      <w:r>
        <w:rPr>
          <w:spacing w:val="-12"/>
        </w:rPr>
        <w:t> </w:t>
      </w:r>
      <w:r>
        <w:rPr>
          <w:spacing w:val="-2"/>
        </w:rPr>
        <w:t>Wales</w:t>
      </w:r>
    </w:p>
    <w:p>
      <w:pPr>
        <w:pStyle w:val="BodyText"/>
        <w:spacing w:before="19"/>
      </w:pPr>
    </w:p>
    <w:p>
      <w:pPr>
        <w:pStyle w:val="Heading3"/>
        <w:ind w:left="287"/>
      </w:pPr>
      <w:r>
        <w:rPr>
          <w:color w:val="E30613"/>
        </w:rPr>
        <w:t>Vice</w:t>
      </w:r>
      <w:r>
        <w:rPr>
          <w:color w:val="E30613"/>
          <w:spacing w:val="1"/>
        </w:rPr>
        <w:t> </w:t>
      </w:r>
      <w:r>
        <w:rPr>
          <w:color w:val="E30613"/>
        </w:rPr>
        <w:t>Presidents</w:t>
      </w:r>
      <w:r>
        <w:rPr>
          <w:color w:val="E30613"/>
          <w:spacing w:val="1"/>
        </w:rPr>
        <w:t> </w:t>
      </w:r>
      <w:r>
        <w:rPr>
          <w:color w:val="E30613"/>
        </w:rPr>
        <w:t>and</w:t>
      </w:r>
      <w:r>
        <w:rPr>
          <w:color w:val="E30613"/>
          <w:spacing w:val="1"/>
        </w:rPr>
        <w:t> </w:t>
      </w:r>
      <w:r>
        <w:rPr>
          <w:color w:val="E30613"/>
          <w:spacing w:val="-2"/>
        </w:rPr>
        <w:t>Patrons</w:t>
      </w:r>
    </w:p>
    <w:p>
      <w:pPr>
        <w:pStyle w:val="BodyText"/>
        <w:spacing w:before="11"/>
        <w:ind w:left="287"/>
      </w:pPr>
      <w:r>
        <w:rPr/>
        <w:t>Baroness</w:t>
      </w:r>
      <w:r>
        <w:rPr>
          <w:spacing w:val="-5"/>
        </w:rPr>
        <w:t> </w:t>
      </w:r>
      <w:r>
        <w:rPr/>
        <w:t>Kay</w:t>
      </w:r>
      <w:r>
        <w:rPr>
          <w:spacing w:val="-6"/>
        </w:rPr>
        <w:t> </w:t>
      </w:r>
      <w:r>
        <w:rPr/>
        <w:t>Andrews</w:t>
      </w:r>
      <w:r>
        <w:rPr>
          <w:spacing w:val="-5"/>
        </w:rPr>
        <w:t> OBE</w:t>
      </w:r>
    </w:p>
    <w:p>
      <w:pPr>
        <w:pStyle w:val="BodyText"/>
        <w:spacing w:line="264" w:lineRule="auto" w:before="23"/>
        <w:ind w:left="287"/>
      </w:pPr>
      <w:r>
        <w:rPr/>
        <w:t>Lord Brooke of Sutton Mandeville CH, PC Debbie Dance OBE, MSc, FRICS, IHBC, </w:t>
      </w:r>
      <w:r>
        <w:rPr/>
        <w:t>RSA The</w:t>
      </w:r>
      <w:r>
        <w:rPr>
          <w:spacing w:val="-12"/>
        </w:rPr>
        <w:t> </w:t>
      </w:r>
      <w:r>
        <w:rPr/>
        <w:t>Rt</w:t>
      </w:r>
      <w:r>
        <w:rPr>
          <w:spacing w:val="-12"/>
        </w:rPr>
        <w:t> </w:t>
      </w:r>
      <w:r>
        <w:rPr/>
        <w:t>Hon.</w:t>
      </w:r>
      <w:r>
        <w:rPr>
          <w:spacing w:val="-12"/>
        </w:rPr>
        <w:t> </w:t>
      </w:r>
      <w:r>
        <w:rPr/>
        <w:t>the</w:t>
      </w:r>
      <w:r>
        <w:rPr>
          <w:spacing w:val="-12"/>
        </w:rPr>
        <w:t> </w:t>
      </w:r>
      <w:r>
        <w:rPr/>
        <w:t>Lord</w:t>
      </w:r>
      <w:r>
        <w:rPr>
          <w:spacing w:val="-12"/>
        </w:rPr>
        <w:t> </w:t>
      </w:r>
      <w:r>
        <w:rPr/>
        <w:t>Field</w:t>
      </w:r>
      <w:r>
        <w:rPr>
          <w:spacing w:val="-12"/>
        </w:rPr>
        <w:t> </w:t>
      </w:r>
      <w:r>
        <w:rPr/>
        <w:t>of</w:t>
      </w:r>
      <w:r>
        <w:rPr>
          <w:spacing w:val="-12"/>
        </w:rPr>
        <w:t> </w:t>
      </w:r>
      <w:r>
        <w:rPr/>
        <w:t>Birkenhead,</w:t>
      </w:r>
      <w:r>
        <w:rPr>
          <w:spacing w:val="-12"/>
        </w:rPr>
        <w:t> </w:t>
      </w:r>
      <w:r>
        <w:rPr/>
        <w:t>DL Dame Liz Forgan DBE</w:t>
      </w:r>
    </w:p>
    <w:p>
      <w:pPr>
        <w:pStyle w:val="BodyText"/>
        <w:spacing w:line="264" w:lineRule="auto" w:before="3"/>
        <w:ind w:left="287" w:right="1126"/>
      </w:pPr>
      <w:r>
        <w:rPr/>
        <w:t>Dr Loyd Grossman CBE, </w:t>
      </w:r>
      <w:r>
        <w:rPr/>
        <w:t>FSA Jools Holland OBE, DL</w:t>
      </w:r>
    </w:p>
    <w:p>
      <w:pPr>
        <w:pStyle w:val="BodyText"/>
        <w:spacing w:line="264" w:lineRule="auto" w:before="2"/>
        <w:ind w:left="287" w:right="1126"/>
      </w:pPr>
      <w:r>
        <w:rPr/>
        <w:t>Dr</w:t>
      </w:r>
      <w:r>
        <w:rPr>
          <w:spacing w:val="-9"/>
        </w:rPr>
        <w:t> </w:t>
      </w:r>
      <w:r>
        <w:rPr/>
        <w:t>Bettany</w:t>
      </w:r>
      <w:r>
        <w:rPr>
          <w:spacing w:val="-9"/>
        </w:rPr>
        <w:t> </w:t>
      </w:r>
      <w:r>
        <w:rPr/>
        <w:t>Hughes</w:t>
      </w:r>
      <w:r>
        <w:rPr>
          <w:spacing w:val="-9"/>
        </w:rPr>
        <w:t> </w:t>
      </w:r>
      <w:r>
        <w:rPr/>
        <w:t>OBE,</w:t>
      </w:r>
      <w:r>
        <w:rPr>
          <w:spacing w:val="-9"/>
        </w:rPr>
        <w:t> </w:t>
      </w:r>
      <w:r>
        <w:rPr/>
        <w:t>FSA Dr Janet Townsend-Stojic</w:t>
      </w:r>
    </w:p>
    <w:p>
      <w:pPr>
        <w:pStyle w:val="Heading3"/>
        <w:spacing w:before="103"/>
        <w:ind w:left="287"/>
      </w:pPr>
      <w:r>
        <w:rPr/>
        <w:br w:type="column"/>
      </w:r>
      <w:r>
        <w:rPr>
          <w:color w:val="E30613"/>
        </w:rPr>
        <w:t>Our</w:t>
      </w:r>
      <w:r>
        <w:rPr>
          <w:color w:val="E30613"/>
          <w:spacing w:val="1"/>
        </w:rPr>
        <w:t> </w:t>
      </w:r>
      <w:r>
        <w:rPr>
          <w:color w:val="E30613"/>
          <w:spacing w:val="-2"/>
        </w:rPr>
        <w:t>Trustees</w:t>
      </w:r>
    </w:p>
    <w:p>
      <w:pPr>
        <w:pStyle w:val="BodyText"/>
        <w:spacing w:before="11"/>
        <w:ind w:left="287"/>
      </w:pPr>
      <w:r>
        <w:rPr>
          <w:spacing w:val="-4"/>
        </w:rPr>
        <w:t>Peter Ainsworth</w:t>
      </w:r>
      <w:r>
        <w:rPr>
          <w:spacing w:val="-3"/>
        </w:rPr>
        <w:t> </w:t>
      </w:r>
      <w:r>
        <w:rPr>
          <w:spacing w:val="-4"/>
        </w:rPr>
        <w:t>– Chair</w:t>
      </w:r>
      <w:r>
        <w:rPr>
          <w:spacing w:val="-3"/>
        </w:rPr>
        <w:t> </w:t>
      </w:r>
      <w:r>
        <w:rPr>
          <w:spacing w:val="-4"/>
        </w:rPr>
        <w:t>(to</w:t>
      </w:r>
      <w:r>
        <w:rPr>
          <w:spacing w:val="-3"/>
        </w:rPr>
        <w:t> </w:t>
      </w:r>
      <w:r>
        <w:rPr>
          <w:spacing w:val="-4"/>
        </w:rPr>
        <w:t>April 2021)</w:t>
      </w:r>
    </w:p>
    <w:p>
      <w:pPr>
        <w:pStyle w:val="BodyText"/>
        <w:spacing w:line="264" w:lineRule="auto" w:before="23"/>
        <w:ind w:left="287" w:right="1157"/>
      </w:pPr>
      <w:r>
        <w:rPr>
          <w:spacing w:val="-4"/>
        </w:rPr>
        <w:t>Sue</w:t>
      </w:r>
      <w:r>
        <w:rPr>
          <w:spacing w:val="-9"/>
        </w:rPr>
        <w:t> </w:t>
      </w:r>
      <w:r>
        <w:rPr>
          <w:spacing w:val="-4"/>
        </w:rPr>
        <w:t>Wilkinson</w:t>
      </w:r>
      <w:r>
        <w:rPr>
          <w:spacing w:val="-9"/>
        </w:rPr>
        <w:t> </w:t>
      </w:r>
      <w:r>
        <w:rPr>
          <w:spacing w:val="-4"/>
        </w:rPr>
        <w:t>-</w:t>
      </w:r>
      <w:r>
        <w:rPr>
          <w:spacing w:val="-9"/>
        </w:rPr>
        <w:t> </w:t>
      </w:r>
      <w:r>
        <w:rPr>
          <w:spacing w:val="-4"/>
        </w:rPr>
        <w:t>Interim</w:t>
      </w:r>
      <w:r>
        <w:rPr>
          <w:spacing w:val="-9"/>
        </w:rPr>
        <w:t> </w:t>
      </w:r>
      <w:r>
        <w:rPr>
          <w:spacing w:val="-4"/>
        </w:rPr>
        <w:t>Chair</w:t>
      </w:r>
      <w:r>
        <w:rPr>
          <w:spacing w:val="-9"/>
        </w:rPr>
        <w:t> </w:t>
      </w:r>
      <w:r>
        <w:rPr>
          <w:spacing w:val="-4"/>
        </w:rPr>
        <w:t>(from</w:t>
      </w:r>
      <w:r>
        <w:rPr>
          <w:spacing w:val="-9"/>
        </w:rPr>
        <w:t> </w:t>
      </w:r>
      <w:r>
        <w:rPr>
          <w:spacing w:val="-4"/>
        </w:rPr>
        <w:t>April</w:t>
      </w:r>
      <w:r>
        <w:rPr>
          <w:spacing w:val="-9"/>
        </w:rPr>
        <w:t> </w:t>
      </w:r>
      <w:r>
        <w:rPr>
          <w:spacing w:val="-4"/>
        </w:rPr>
        <w:t>2021) </w:t>
      </w:r>
      <w:r>
        <w:rPr/>
        <w:t>William Donaldson</w:t>
      </w:r>
    </w:p>
    <w:p>
      <w:pPr>
        <w:pStyle w:val="BodyText"/>
        <w:spacing w:line="264" w:lineRule="auto" w:before="1"/>
        <w:ind w:left="287" w:right="884"/>
      </w:pPr>
      <w:r>
        <w:rPr>
          <w:spacing w:val="-2"/>
        </w:rPr>
        <w:t>The</w:t>
      </w:r>
      <w:r>
        <w:rPr>
          <w:spacing w:val="-8"/>
        </w:rPr>
        <w:t> </w:t>
      </w:r>
      <w:r>
        <w:rPr>
          <w:spacing w:val="-2"/>
        </w:rPr>
        <w:t>Revd</w:t>
      </w:r>
      <w:r>
        <w:rPr>
          <w:spacing w:val="-8"/>
        </w:rPr>
        <w:t> </w:t>
      </w:r>
      <w:r>
        <w:rPr>
          <w:spacing w:val="-2"/>
        </w:rPr>
        <w:t>Canon</w:t>
      </w:r>
      <w:r>
        <w:rPr>
          <w:spacing w:val="-8"/>
        </w:rPr>
        <w:t> </w:t>
      </w:r>
      <w:r>
        <w:rPr>
          <w:spacing w:val="-2"/>
        </w:rPr>
        <w:t>Timothy</w:t>
      </w:r>
      <w:r>
        <w:rPr>
          <w:spacing w:val="-8"/>
        </w:rPr>
        <w:t> </w:t>
      </w:r>
      <w:r>
        <w:rPr>
          <w:spacing w:val="-2"/>
        </w:rPr>
        <w:t>Goode</w:t>
      </w:r>
      <w:r>
        <w:rPr>
          <w:spacing w:val="-8"/>
        </w:rPr>
        <w:t> </w:t>
      </w:r>
      <w:r>
        <w:rPr>
          <w:spacing w:val="-2"/>
        </w:rPr>
        <w:t>(from</w:t>
      </w:r>
      <w:r>
        <w:rPr>
          <w:spacing w:val="-8"/>
        </w:rPr>
        <w:t> </w:t>
      </w:r>
      <w:r>
        <w:rPr>
          <w:spacing w:val="-2"/>
        </w:rPr>
        <w:t>December</w:t>
      </w:r>
      <w:r>
        <w:rPr>
          <w:spacing w:val="-8"/>
        </w:rPr>
        <w:t> </w:t>
      </w:r>
      <w:r>
        <w:rPr>
          <w:spacing w:val="-2"/>
        </w:rPr>
        <w:t>2020) </w:t>
      </w:r>
      <w:r>
        <w:rPr/>
        <w:t>Edward Harley OBE</w:t>
      </w:r>
    </w:p>
    <w:p>
      <w:pPr>
        <w:pStyle w:val="BodyText"/>
        <w:spacing w:before="2"/>
        <w:ind w:left="287"/>
      </w:pPr>
      <w:r>
        <w:rPr/>
        <w:t>Sir</w:t>
      </w:r>
      <w:r>
        <w:rPr>
          <w:spacing w:val="-5"/>
        </w:rPr>
        <w:t> </w:t>
      </w:r>
      <w:r>
        <w:rPr/>
        <w:t>Simon</w:t>
      </w:r>
      <w:r>
        <w:rPr>
          <w:spacing w:val="-4"/>
        </w:rPr>
        <w:t> </w:t>
      </w:r>
      <w:r>
        <w:rPr/>
        <w:t>Jenkins</w:t>
      </w:r>
      <w:r>
        <w:rPr>
          <w:spacing w:val="-5"/>
        </w:rPr>
        <w:t> </w:t>
      </w:r>
      <w:r>
        <w:rPr/>
        <w:t>FSA,</w:t>
      </w:r>
      <w:r>
        <w:rPr>
          <w:spacing w:val="-4"/>
        </w:rPr>
        <w:t> FRSL</w:t>
      </w:r>
    </w:p>
    <w:p>
      <w:pPr>
        <w:pStyle w:val="BodyText"/>
        <w:spacing w:line="264" w:lineRule="auto" w:before="23"/>
        <w:ind w:left="287" w:right="2131"/>
      </w:pPr>
      <w:r>
        <w:rPr>
          <w:spacing w:val="-2"/>
        </w:rPr>
        <w:t>Beth</w:t>
      </w:r>
      <w:r>
        <w:rPr>
          <w:spacing w:val="-12"/>
        </w:rPr>
        <w:t> </w:t>
      </w:r>
      <w:r>
        <w:rPr>
          <w:spacing w:val="-2"/>
        </w:rPr>
        <w:t>McHattie</w:t>
      </w:r>
      <w:r>
        <w:rPr>
          <w:spacing w:val="-12"/>
        </w:rPr>
        <w:t> </w:t>
      </w:r>
      <w:r>
        <w:rPr>
          <w:spacing w:val="-2"/>
        </w:rPr>
        <w:t>(to</w:t>
      </w:r>
      <w:r>
        <w:rPr>
          <w:spacing w:val="-12"/>
        </w:rPr>
        <w:t> </w:t>
      </w:r>
      <w:r>
        <w:rPr>
          <w:spacing w:val="-2"/>
        </w:rPr>
        <w:t>September</w:t>
      </w:r>
      <w:r>
        <w:rPr>
          <w:spacing w:val="-12"/>
        </w:rPr>
        <w:t> </w:t>
      </w:r>
      <w:r>
        <w:rPr>
          <w:spacing w:val="-2"/>
        </w:rPr>
        <w:t>2020) </w:t>
      </w:r>
      <w:r>
        <w:rPr/>
        <w:t>Carol Pyrah</w:t>
      </w:r>
    </w:p>
    <w:p>
      <w:pPr>
        <w:pStyle w:val="BodyText"/>
        <w:spacing w:before="2"/>
        <w:ind w:left="287"/>
      </w:pPr>
      <w:r>
        <w:rPr/>
        <w:t>Liz</w:t>
      </w:r>
      <w:r>
        <w:rPr>
          <w:spacing w:val="3"/>
        </w:rPr>
        <w:t> </w:t>
      </w:r>
      <w:r>
        <w:rPr/>
        <w:t>Peace</w:t>
      </w:r>
      <w:r>
        <w:rPr>
          <w:spacing w:val="3"/>
        </w:rPr>
        <w:t> </w:t>
      </w:r>
      <w:r>
        <w:rPr>
          <w:spacing w:val="-5"/>
        </w:rPr>
        <w:t>CBE</w:t>
      </w:r>
    </w:p>
    <w:p>
      <w:pPr>
        <w:pStyle w:val="BodyText"/>
        <w:spacing w:before="19"/>
      </w:pPr>
    </w:p>
    <w:p>
      <w:pPr>
        <w:pStyle w:val="Heading3"/>
        <w:ind w:left="287"/>
      </w:pPr>
      <w:r>
        <w:rPr>
          <w:color w:val="E30613"/>
        </w:rPr>
        <w:t>Chair</w:t>
      </w:r>
      <w:r>
        <w:rPr>
          <w:color w:val="E30613"/>
          <w:spacing w:val="-6"/>
        </w:rPr>
        <w:t> </w:t>
      </w:r>
      <w:r>
        <w:rPr>
          <w:color w:val="E30613"/>
        </w:rPr>
        <w:t>of</w:t>
      </w:r>
      <w:r>
        <w:rPr>
          <w:color w:val="E30613"/>
          <w:spacing w:val="-5"/>
        </w:rPr>
        <w:t> </w:t>
      </w:r>
      <w:r>
        <w:rPr>
          <w:color w:val="E30613"/>
        </w:rPr>
        <w:t>the</w:t>
      </w:r>
      <w:r>
        <w:rPr>
          <w:color w:val="E30613"/>
          <w:spacing w:val="-5"/>
        </w:rPr>
        <w:t> </w:t>
      </w:r>
      <w:r>
        <w:rPr>
          <w:color w:val="E30613"/>
        </w:rPr>
        <w:t>Conservation</w:t>
      </w:r>
      <w:r>
        <w:rPr>
          <w:color w:val="E30613"/>
          <w:spacing w:val="-5"/>
        </w:rPr>
        <w:t> </w:t>
      </w:r>
      <w:r>
        <w:rPr>
          <w:color w:val="E30613"/>
          <w:spacing w:val="-2"/>
        </w:rPr>
        <w:t>Committee</w:t>
      </w:r>
    </w:p>
    <w:p>
      <w:pPr>
        <w:pStyle w:val="BodyText"/>
        <w:spacing w:before="11"/>
        <w:ind w:left="287"/>
      </w:pPr>
      <w:r>
        <w:rPr/>
        <w:t>Carol</w:t>
      </w:r>
      <w:r>
        <w:rPr>
          <w:spacing w:val="-9"/>
        </w:rPr>
        <w:t> </w:t>
      </w:r>
      <w:r>
        <w:rPr>
          <w:spacing w:val="-4"/>
        </w:rPr>
        <w:t>Pyrah</w:t>
      </w:r>
    </w:p>
    <w:p>
      <w:pPr>
        <w:pStyle w:val="BodyText"/>
        <w:spacing w:before="32"/>
      </w:pPr>
    </w:p>
    <w:p>
      <w:pPr>
        <w:pStyle w:val="Heading3"/>
        <w:spacing w:line="225" w:lineRule="auto"/>
        <w:ind w:left="287" w:right="67"/>
      </w:pPr>
      <w:r>
        <w:rPr>
          <w:color w:val="E30613"/>
        </w:rPr>
        <w:t>Chair</w:t>
      </w:r>
      <w:r>
        <w:rPr>
          <w:color w:val="E30613"/>
          <w:spacing w:val="-4"/>
        </w:rPr>
        <w:t> </w:t>
      </w:r>
      <w:r>
        <w:rPr>
          <w:color w:val="E30613"/>
        </w:rPr>
        <w:t>of</w:t>
      </w:r>
      <w:r>
        <w:rPr>
          <w:color w:val="E30613"/>
          <w:spacing w:val="-4"/>
        </w:rPr>
        <w:t> </w:t>
      </w:r>
      <w:r>
        <w:rPr>
          <w:color w:val="E30613"/>
        </w:rPr>
        <w:t>the</w:t>
      </w:r>
      <w:r>
        <w:rPr>
          <w:color w:val="E30613"/>
          <w:spacing w:val="-4"/>
        </w:rPr>
        <w:t> </w:t>
      </w:r>
      <w:r>
        <w:rPr>
          <w:color w:val="E30613"/>
        </w:rPr>
        <w:t>Finance,</w:t>
      </w:r>
      <w:r>
        <w:rPr>
          <w:color w:val="E30613"/>
          <w:spacing w:val="-4"/>
        </w:rPr>
        <w:t> </w:t>
      </w:r>
      <w:r>
        <w:rPr>
          <w:color w:val="E30613"/>
        </w:rPr>
        <w:t>Audit</w:t>
      </w:r>
      <w:r>
        <w:rPr>
          <w:color w:val="E30613"/>
          <w:spacing w:val="-4"/>
        </w:rPr>
        <w:t> </w:t>
      </w:r>
      <w:r>
        <w:rPr>
          <w:color w:val="E30613"/>
        </w:rPr>
        <w:t>and</w:t>
      </w:r>
      <w:r>
        <w:rPr>
          <w:color w:val="E30613"/>
          <w:spacing w:val="-4"/>
        </w:rPr>
        <w:t> </w:t>
      </w:r>
      <w:r>
        <w:rPr>
          <w:color w:val="E30613"/>
        </w:rPr>
        <w:t>Resources </w:t>
      </w:r>
      <w:r>
        <w:rPr>
          <w:color w:val="E30613"/>
          <w:spacing w:val="-2"/>
        </w:rPr>
        <w:t>Committee</w:t>
      </w:r>
    </w:p>
    <w:p>
      <w:pPr>
        <w:pStyle w:val="BodyText"/>
        <w:spacing w:before="14"/>
        <w:ind w:left="287"/>
      </w:pPr>
      <w:r>
        <w:rPr/>
        <mc:AlternateContent>
          <mc:Choice Requires="wps">
            <w:drawing>
              <wp:anchor distT="0" distB="0" distL="0" distR="0" allowOverlap="1" layoutInCell="1" locked="0" behindDoc="0" simplePos="0" relativeHeight="15760896">
                <wp:simplePos x="0" y="0"/>
                <wp:positionH relativeFrom="page">
                  <wp:posOffset>7090168</wp:posOffset>
                </wp:positionH>
                <wp:positionV relativeFrom="paragraph">
                  <wp:posOffset>709772</wp:posOffset>
                </wp:positionV>
                <wp:extent cx="191135" cy="324485"/>
                <wp:effectExtent l="0" t="0" r="0" b="0"/>
                <wp:wrapNone/>
                <wp:docPr id="142" name="Group 142"/>
                <wp:cNvGraphicFramePr>
                  <a:graphicFrameLocks/>
                </wp:cNvGraphicFramePr>
                <a:graphic>
                  <a:graphicData uri="http://schemas.microsoft.com/office/word/2010/wordprocessingGroup">
                    <wpg:wgp>
                      <wpg:cNvPr id="142" name="Group 142"/>
                      <wpg:cNvGrpSpPr/>
                      <wpg:grpSpPr>
                        <a:xfrm>
                          <a:off x="0" y="0"/>
                          <a:ext cx="191135" cy="324485"/>
                          <a:chExt cx="191135" cy="324485"/>
                        </a:xfrm>
                      </wpg:grpSpPr>
                      <wps:wsp>
                        <wps:cNvPr id="143" name="Graphic 143"/>
                        <wps:cNvSpPr/>
                        <wps:spPr>
                          <a:xfrm>
                            <a:off x="0" y="0"/>
                            <a:ext cx="191135" cy="314325"/>
                          </a:xfrm>
                          <a:custGeom>
                            <a:avLst/>
                            <a:gdLst/>
                            <a:ahLst/>
                            <a:cxnLst/>
                            <a:rect l="l" t="t" r="r" b="b"/>
                            <a:pathLst>
                              <a:path w="191135" h="314325">
                                <a:moveTo>
                                  <a:pt x="95338" y="0"/>
                                </a:moveTo>
                                <a:lnTo>
                                  <a:pt x="38696" y="46204"/>
                                </a:lnTo>
                                <a:lnTo>
                                  <a:pt x="10566" y="99452"/>
                                </a:lnTo>
                                <a:lnTo>
                                  <a:pt x="991" y="143391"/>
                                </a:lnTo>
                                <a:lnTo>
                                  <a:pt x="0" y="314286"/>
                                </a:lnTo>
                                <a:lnTo>
                                  <a:pt x="33743" y="314286"/>
                                </a:lnTo>
                                <a:lnTo>
                                  <a:pt x="33743" y="146697"/>
                                </a:lnTo>
                                <a:lnTo>
                                  <a:pt x="36188" y="134616"/>
                                </a:lnTo>
                                <a:lnTo>
                                  <a:pt x="42849" y="124740"/>
                                </a:lnTo>
                                <a:lnTo>
                                  <a:pt x="52721" y="118078"/>
                                </a:lnTo>
                                <a:lnTo>
                                  <a:pt x="64896" y="115633"/>
                                </a:lnTo>
                                <a:lnTo>
                                  <a:pt x="64718" y="85196"/>
                                </a:lnTo>
                                <a:lnTo>
                                  <a:pt x="67846" y="75649"/>
                                </a:lnTo>
                                <a:lnTo>
                                  <a:pt x="77152" y="68990"/>
                                </a:lnTo>
                                <a:lnTo>
                                  <a:pt x="95503" y="61480"/>
                                </a:lnTo>
                                <a:lnTo>
                                  <a:pt x="112434" y="67306"/>
                                </a:lnTo>
                                <a:lnTo>
                                  <a:pt x="121265" y="73366"/>
                                </a:lnTo>
                                <a:lnTo>
                                  <a:pt x="124868" y="83367"/>
                                </a:lnTo>
                                <a:lnTo>
                                  <a:pt x="126110" y="101015"/>
                                </a:lnTo>
                                <a:lnTo>
                                  <a:pt x="126110" y="115646"/>
                                </a:lnTo>
                                <a:lnTo>
                                  <a:pt x="138104" y="118160"/>
                                </a:lnTo>
                                <a:lnTo>
                                  <a:pt x="147897" y="124833"/>
                                </a:lnTo>
                                <a:lnTo>
                                  <a:pt x="154500" y="134675"/>
                                </a:lnTo>
                                <a:lnTo>
                                  <a:pt x="156921" y="146697"/>
                                </a:lnTo>
                                <a:lnTo>
                                  <a:pt x="156921" y="314286"/>
                                </a:lnTo>
                                <a:lnTo>
                                  <a:pt x="190665" y="314286"/>
                                </a:lnTo>
                                <a:lnTo>
                                  <a:pt x="190665" y="160197"/>
                                </a:lnTo>
                                <a:lnTo>
                                  <a:pt x="173980" y="83405"/>
                                </a:lnTo>
                                <a:lnTo>
                                  <a:pt x="141411" y="34088"/>
                                </a:lnTo>
                                <a:lnTo>
                                  <a:pt x="109637" y="7776"/>
                                </a:lnTo>
                                <a:lnTo>
                                  <a:pt x="95338" y="0"/>
                                </a:lnTo>
                                <a:close/>
                              </a:path>
                            </a:pathLst>
                          </a:custGeom>
                          <a:solidFill>
                            <a:srgbClr val="E30613"/>
                          </a:solidFill>
                        </wps:spPr>
                        <wps:bodyPr wrap="square" lIns="0" tIns="0" rIns="0" bIns="0" rtlCol="0">
                          <a:prstTxWarp prst="textNoShape">
                            <a:avLst/>
                          </a:prstTxWarp>
                          <a:noAutofit/>
                        </wps:bodyPr>
                      </wps:wsp>
                      <wps:wsp>
                        <wps:cNvPr id="144" name="Textbox 144"/>
                        <wps:cNvSpPr txBox="1"/>
                        <wps:spPr>
                          <a:xfrm>
                            <a:off x="0" y="0"/>
                            <a:ext cx="191135" cy="324485"/>
                          </a:xfrm>
                          <a:prstGeom prst="rect">
                            <a:avLst/>
                          </a:prstGeom>
                        </wps:spPr>
                        <wps:txbx>
                          <w:txbxContent>
                            <w:p>
                              <w:pPr>
                                <w:spacing w:line="240" w:lineRule="auto" w:before="132"/>
                                <w:rPr>
                                  <w:sz w:val="16"/>
                                </w:rPr>
                              </w:pPr>
                            </w:p>
                            <w:p>
                              <w:pPr>
                                <w:spacing w:before="0"/>
                                <w:ind w:left="48" w:right="0" w:firstLine="0"/>
                                <w:jc w:val="left"/>
                                <w:rPr>
                                  <w:rFonts w:ascii="Arial"/>
                                  <w:b/>
                                  <w:sz w:val="16"/>
                                </w:rPr>
                              </w:pPr>
                              <w:r>
                                <w:rPr>
                                  <w:rFonts w:ascii="Arial"/>
                                  <w:b/>
                                  <w:spacing w:val="-5"/>
                                  <w:sz w:val="16"/>
                                </w:rPr>
                                <w:t>17</w:t>
                              </w:r>
                            </w:p>
                          </w:txbxContent>
                        </wps:txbx>
                        <wps:bodyPr wrap="square" lIns="0" tIns="0" rIns="0" bIns="0" rtlCol="0">
                          <a:noAutofit/>
                        </wps:bodyPr>
                      </wps:wsp>
                    </wpg:wgp>
                  </a:graphicData>
                </a:graphic>
              </wp:anchor>
            </w:drawing>
          </mc:Choice>
          <mc:Fallback>
            <w:pict>
              <v:group style="position:absolute;margin-left:558.281006pt;margin-top:55.887577pt;width:15.05pt;height:25.55pt;mso-position-horizontal-relative:page;mso-position-vertical-relative:paragraph;z-index:15760896" id="docshapegroup106" coordorigin="11166,1118" coordsize="301,511">
                <v:shape style="position:absolute;left:11165;top:1117;width:301;height:495" id="docshape107" coordorigin="11166,1118" coordsize="301,495" path="m11316,1118l11227,1191,11182,1274,11167,1344,11166,1613,11219,1613,11219,1349,11223,1330,11233,1314,11249,1304,11268,1300,11268,1252,11272,1237,11287,1226,11316,1215,11343,1224,11357,1233,11362,1249,11364,1277,11364,1300,11383,1304,11399,1314,11409,1330,11413,1349,11413,1613,11466,1613,11466,1370,11440,1249,11388,1171,11338,1130,11316,1118xe" filled="true" fillcolor="#e30613" stroked="false">
                  <v:path arrowok="t"/>
                  <v:fill type="solid"/>
                </v:shape>
                <v:shape style="position:absolute;left:11165;top:1117;width:301;height:511" type="#_x0000_t202" id="docshape108" filled="false" stroked="false">
                  <v:textbox inset="0,0,0,0">
                    <w:txbxContent>
                      <w:p>
                        <w:pPr>
                          <w:spacing w:line="240" w:lineRule="auto" w:before="132"/>
                          <w:rPr>
                            <w:sz w:val="16"/>
                          </w:rPr>
                        </w:pPr>
                      </w:p>
                      <w:p>
                        <w:pPr>
                          <w:spacing w:before="0"/>
                          <w:ind w:left="48" w:right="0" w:firstLine="0"/>
                          <w:jc w:val="left"/>
                          <w:rPr>
                            <w:rFonts w:ascii="Arial"/>
                            <w:b/>
                            <w:sz w:val="16"/>
                          </w:rPr>
                        </w:pPr>
                        <w:r>
                          <w:rPr>
                            <w:rFonts w:ascii="Arial"/>
                            <w:b/>
                            <w:spacing w:val="-5"/>
                            <w:sz w:val="16"/>
                          </w:rPr>
                          <w:t>17</w:t>
                        </w:r>
                      </w:p>
                    </w:txbxContent>
                  </v:textbox>
                  <w10:wrap type="none"/>
                </v:shape>
                <w10:wrap type="none"/>
              </v:group>
            </w:pict>
          </mc:Fallback>
        </mc:AlternateContent>
      </w:r>
      <w:r>
        <w:rPr/>
        <w:t>Liz</w:t>
      </w:r>
      <w:r>
        <w:rPr>
          <w:spacing w:val="3"/>
        </w:rPr>
        <w:t> </w:t>
      </w:r>
      <w:r>
        <w:rPr/>
        <w:t>Peace</w:t>
      </w:r>
      <w:r>
        <w:rPr>
          <w:spacing w:val="3"/>
        </w:rPr>
        <w:t> </w:t>
      </w:r>
      <w:r>
        <w:rPr>
          <w:spacing w:val="-5"/>
        </w:rPr>
        <w:t>CBE</w:t>
      </w:r>
    </w:p>
    <w:p>
      <w:pPr>
        <w:pStyle w:val="BodyText"/>
        <w:spacing w:after="0"/>
        <w:sectPr>
          <w:type w:val="continuous"/>
          <w:pgSz w:w="11910" w:h="16840"/>
          <w:pgMar w:top="820" w:bottom="280" w:left="425" w:right="425"/>
          <w:cols w:num="2" w:equalWidth="0">
            <w:col w:w="3850" w:space="1682"/>
            <w:col w:w="5528"/>
          </w:cols>
        </w:sectPr>
      </w:pPr>
    </w:p>
    <w:p>
      <w:pPr>
        <w:pStyle w:val="BodyText"/>
        <w:spacing w:after="0"/>
        <w:sectPr>
          <w:type w:val="continuous"/>
          <w:pgSz w:w="11910" w:h="16840"/>
          <w:pgMar w:top="820" w:bottom="280" w:left="425" w:right="425"/>
        </w:sectPr>
      </w:pPr>
    </w:p>
    <w:p>
      <w:pPr>
        <w:pStyle w:val="BodyText"/>
        <w:rPr>
          <w:sz w:val="24"/>
        </w:rPr>
      </w:pPr>
      <w:r>
        <w:rPr>
          <w:sz w:val="24"/>
        </w:rPr>
        <mc:AlternateContent>
          <mc:Choice Requires="wps">
            <w:drawing>
              <wp:anchor distT="0" distB="0" distL="0" distR="0" allowOverlap="1" layoutInCell="1" locked="0" behindDoc="1" simplePos="0" relativeHeight="487021568">
                <wp:simplePos x="0" y="0"/>
                <wp:positionH relativeFrom="page">
                  <wp:posOffset>0</wp:posOffset>
                </wp:positionH>
                <wp:positionV relativeFrom="page">
                  <wp:posOffset>0</wp:posOffset>
                </wp:positionV>
                <wp:extent cx="7560309" cy="10692130"/>
                <wp:effectExtent l="0" t="0" r="0" b="0"/>
                <wp:wrapNone/>
                <wp:docPr id="145" name="Graphic 145"/>
                <wp:cNvGraphicFramePr>
                  <a:graphicFrameLocks/>
                </wp:cNvGraphicFramePr>
                <a:graphic>
                  <a:graphicData uri="http://schemas.microsoft.com/office/word/2010/wordprocessingShape">
                    <wps:wsp>
                      <wps:cNvPr id="145" name="Graphic 145"/>
                      <wps:cNvSpPr/>
                      <wps:spPr>
                        <a:xfrm>
                          <a:off x="0" y="0"/>
                          <a:ext cx="7560309" cy="10692130"/>
                        </a:xfrm>
                        <a:custGeom>
                          <a:avLst/>
                          <a:gdLst/>
                          <a:ahLst/>
                          <a:cxnLst/>
                          <a:rect l="l" t="t" r="r" b="b"/>
                          <a:pathLst>
                            <a:path w="7560309" h="10692130">
                              <a:moveTo>
                                <a:pt x="7559992" y="0"/>
                              </a:moveTo>
                              <a:lnTo>
                                <a:pt x="0" y="0"/>
                              </a:lnTo>
                              <a:lnTo>
                                <a:pt x="0" y="10692003"/>
                              </a:lnTo>
                              <a:lnTo>
                                <a:pt x="7559992" y="10692003"/>
                              </a:lnTo>
                              <a:lnTo>
                                <a:pt x="7559992" y="0"/>
                              </a:lnTo>
                              <a:close/>
                            </a:path>
                          </a:pathLst>
                        </a:custGeom>
                        <a:solidFill>
                          <a:srgbClr val="A49786"/>
                        </a:solidFill>
                      </wps:spPr>
                      <wps:bodyPr wrap="square" lIns="0" tIns="0" rIns="0" bIns="0" rtlCol="0">
                        <a:prstTxWarp prst="textNoShape">
                          <a:avLst/>
                        </a:prstTxWarp>
                        <a:noAutofit/>
                      </wps:bodyPr>
                    </wps:wsp>
                  </a:graphicData>
                </a:graphic>
              </wp:anchor>
            </w:drawing>
          </mc:Choice>
          <mc:Fallback>
            <w:pict>
              <v:rect style="position:absolute;margin-left:0pt;margin-top:.000015pt;width:595.275pt;height:841.89pt;mso-position-horizontal-relative:page;mso-position-vertical-relative:page;z-index:-16294912" id="docshape109" filled="true" fillcolor="#a49786" stroked="false">
                <v:fill type="solid"/>
                <w10:wrap type="none"/>
              </v:rect>
            </w:pict>
          </mc:Fallback>
        </mc:AlternateContent>
      </w: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rPr>
          <w:sz w:val="24"/>
        </w:rPr>
      </w:pPr>
    </w:p>
    <w:p>
      <w:pPr>
        <w:pStyle w:val="BodyText"/>
        <w:spacing w:before="28"/>
        <w:rPr>
          <w:sz w:val="24"/>
        </w:rPr>
      </w:pPr>
    </w:p>
    <w:p>
      <w:pPr>
        <w:spacing w:before="0"/>
        <w:ind w:left="4649" w:right="0" w:firstLine="0"/>
        <w:jc w:val="left"/>
        <w:rPr>
          <w:rFonts w:ascii="Arial"/>
          <w:b/>
          <w:sz w:val="24"/>
        </w:rPr>
      </w:pPr>
      <w:r>
        <w:rPr>
          <w:rFonts w:ascii="Arial"/>
          <w:b/>
          <w:sz w:val="24"/>
        </w:rPr>
        <w:drawing>
          <wp:anchor distT="0" distB="0" distL="0" distR="0" allowOverlap="1" layoutInCell="1" locked="0" behindDoc="0" simplePos="0" relativeHeight="15762432">
            <wp:simplePos x="0" y="0"/>
            <wp:positionH relativeFrom="page">
              <wp:posOffset>457203</wp:posOffset>
            </wp:positionH>
            <wp:positionV relativeFrom="paragraph">
              <wp:posOffset>-904080</wp:posOffset>
            </wp:positionV>
            <wp:extent cx="2537739" cy="4188101"/>
            <wp:effectExtent l="0" t="0" r="0" b="0"/>
            <wp:wrapNone/>
            <wp:docPr id="146" name="Image 146"/>
            <wp:cNvGraphicFramePr>
              <a:graphicFrameLocks/>
            </wp:cNvGraphicFramePr>
            <a:graphic>
              <a:graphicData uri="http://schemas.openxmlformats.org/drawingml/2006/picture">
                <pic:pic>
                  <pic:nvPicPr>
                    <pic:cNvPr id="146" name="Image 146"/>
                    <pic:cNvPicPr/>
                  </pic:nvPicPr>
                  <pic:blipFill>
                    <a:blip r:embed="rId42" cstate="print"/>
                    <a:stretch>
                      <a:fillRect/>
                    </a:stretch>
                  </pic:blipFill>
                  <pic:spPr>
                    <a:xfrm>
                      <a:off x="0" y="0"/>
                      <a:ext cx="2537739" cy="4188101"/>
                    </a:xfrm>
                    <a:prstGeom prst="rect">
                      <a:avLst/>
                    </a:prstGeom>
                  </pic:spPr>
                </pic:pic>
              </a:graphicData>
            </a:graphic>
          </wp:anchor>
        </w:drawing>
      </w:r>
      <w:r>
        <w:rPr>
          <w:position w:val="-3"/>
        </w:rPr>
        <w:drawing>
          <wp:inline distT="0" distB="0" distL="0" distR="0">
            <wp:extent cx="236347" cy="236347"/>
            <wp:effectExtent l="0" t="0" r="0" b="0"/>
            <wp:docPr id="147" name="Image 147"/>
            <wp:cNvGraphicFramePr>
              <a:graphicFrameLocks/>
            </wp:cNvGraphicFramePr>
            <a:graphic>
              <a:graphicData uri="http://schemas.openxmlformats.org/drawingml/2006/picture">
                <pic:pic>
                  <pic:nvPicPr>
                    <pic:cNvPr id="147" name="Image 147"/>
                    <pic:cNvPicPr/>
                  </pic:nvPicPr>
                  <pic:blipFill>
                    <a:blip r:embed="rId43" cstate="print"/>
                    <a:stretch>
                      <a:fillRect/>
                    </a:stretch>
                  </pic:blipFill>
                  <pic:spPr>
                    <a:xfrm>
                      <a:off x="0" y="0"/>
                      <a:ext cx="236347" cy="236347"/>
                    </a:xfrm>
                    <a:prstGeom prst="rect">
                      <a:avLst/>
                    </a:prstGeom>
                  </pic:spPr>
                </pic:pic>
              </a:graphicData>
            </a:graphic>
          </wp:inline>
        </w:drawing>
      </w:r>
      <w:r>
        <w:rPr>
          <w:position w:val="-3"/>
        </w:rPr>
      </w:r>
      <w:r>
        <w:rPr>
          <w:rFonts w:ascii="Times New Roman"/>
          <w:spacing w:val="40"/>
          <w:sz w:val="20"/>
        </w:rPr>
        <w:t> </w:t>
      </w:r>
      <w:r>
        <w:rPr>
          <w:rFonts w:ascii="Arial"/>
          <w:b/>
          <w:color w:val="FFFFFF"/>
          <w:sz w:val="24"/>
        </w:rPr>
        <w:t>TheCCT</w:t>
      </w:r>
    </w:p>
    <w:p>
      <w:pPr>
        <w:spacing w:line="304" w:lineRule="auto" w:before="100"/>
        <w:ind w:left="4650" w:right="2719" w:hanging="2"/>
        <w:jc w:val="left"/>
        <w:rPr>
          <w:rFonts w:ascii="Arial"/>
          <w:b/>
          <w:sz w:val="24"/>
        </w:rPr>
      </w:pPr>
      <w:r>
        <w:rPr>
          <w:position w:val="-3"/>
        </w:rPr>
        <w:drawing>
          <wp:inline distT="0" distB="0" distL="0" distR="0">
            <wp:extent cx="236347" cy="236347"/>
            <wp:effectExtent l="0" t="0" r="0" b="0"/>
            <wp:docPr id="148" name="Image 148"/>
            <wp:cNvGraphicFramePr>
              <a:graphicFrameLocks/>
            </wp:cNvGraphicFramePr>
            <a:graphic>
              <a:graphicData uri="http://schemas.openxmlformats.org/drawingml/2006/picture">
                <pic:pic>
                  <pic:nvPicPr>
                    <pic:cNvPr id="148" name="Image 148"/>
                    <pic:cNvPicPr/>
                  </pic:nvPicPr>
                  <pic:blipFill>
                    <a:blip r:embed="rId44" cstate="print"/>
                    <a:stretch>
                      <a:fillRect/>
                    </a:stretch>
                  </pic:blipFill>
                  <pic:spPr>
                    <a:xfrm>
                      <a:off x="0" y="0"/>
                      <a:ext cx="236347" cy="236347"/>
                    </a:xfrm>
                    <a:prstGeom prst="rect">
                      <a:avLst/>
                    </a:prstGeom>
                  </pic:spPr>
                </pic:pic>
              </a:graphicData>
            </a:graphic>
          </wp:inline>
        </w:drawing>
      </w:r>
      <w:r>
        <w:rPr>
          <w:position w:val="-3"/>
        </w:rPr>
      </w:r>
      <w:r>
        <w:rPr>
          <w:rFonts w:ascii="Times New Roman"/>
          <w:spacing w:val="7"/>
          <w:sz w:val="20"/>
        </w:rPr>
        <w:t> </w:t>
      </w:r>
      <w:r>
        <w:rPr>
          <w:rFonts w:ascii="Arial"/>
          <w:b/>
          <w:color w:val="FFFFFF"/>
          <w:sz w:val="24"/>
        </w:rPr>
        <w:t>ChurchesConservationTrust </w:t>
      </w:r>
      <w:r>
        <w:rPr>
          <w:rFonts w:ascii="Arial"/>
          <w:b/>
          <w:color w:val="FFFFFF"/>
          <w:position w:val="-4"/>
          <w:sz w:val="24"/>
        </w:rPr>
        <w:drawing>
          <wp:inline distT="0" distB="0" distL="0" distR="0">
            <wp:extent cx="235534" cy="235534"/>
            <wp:effectExtent l="0" t="0" r="0" b="0"/>
            <wp:docPr id="149" name="Image 149"/>
            <wp:cNvGraphicFramePr>
              <a:graphicFrameLocks/>
            </wp:cNvGraphicFramePr>
            <a:graphic>
              <a:graphicData uri="http://schemas.openxmlformats.org/drawingml/2006/picture">
                <pic:pic>
                  <pic:nvPicPr>
                    <pic:cNvPr id="149" name="Image 149"/>
                    <pic:cNvPicPr/>
                  </pic:nvPicPr>
                  <pic:blipFill>
                    <a:blip r:embed="rId45" cstate="print"/>
                    <a:stretch>
                      <a:fillRect/>
                    </a:stretch>
                  </pic:blipFill>
                  <pic:spPr>
                    <a:xfrm>
                      <a:off x="0" y="0"/>
                      <a:ext cx="235534" cy="235534"/>
                    </a:xfrm>
                    <a:prstGeom prst="rect">
                      <a:avLst/>
                    </a:prstGeom>
                  </pic:spPr>
                </pic:pic>
              </a:graphicData>
            </a:graphic>
          </wp:inline>
        </w:drawing>
      </w:r>
      <w:r>
        <w:rPr>
          <w:rFonts w:ascii="Arial"/>
          <w:b/>
          <w:color w:val="FFFFFF"/>
          <w:position w:val="-4"/>
          <w:sz w:val="24"/>
        </w:rPr>
      </w:r>
      <w:r>
        <w:rPr>
          <w:rFonts w:ascii="Times New Roman"/>
          <w:color w:val="FFFFFF"/>
          <w:spacing w:val="-3"/>
          <w:sz w:val="24"/>
        </w:rPr>
        <w:t> </w:t>
      </w:r>
      <w:r>
        <w:rPr>
          <w:rFonts w:ascii="Arial"/>
          <w:b/>
          <w:color w:val="FFFFFF"/>
          <w:sz w:val="24"/>
        </w:rPr>
        <w:t>ChurchesConservationTrust</w:t>
      </w:r>
    </w:p>
    <w:p>
      <w:pPr>
        <w:spacing w:before="11"/>
        <w:ind w:left="4651" w:right="0" w:firstLine="0"/>
        <w:jc w:val="left"/>
        <w:rPr>
          <w:rFonts w:ascii="Arial"/>
          <w:b/>
          <w:sz w:val="24"/>
        </w:rPr>
      </w:pPr>
      <w:r>
        <w:rPr>
          <w:position w:val="-4"/>
        </w:rPr>
        <w:drawing>
          <wp:inline distT="0" distB="0" distL="0" distR="0">
            <wp:extent cx="234543" cy="235940"/>
            <wp:effectExtent l="0" t="0" r="0" b="0"/>
            <wp:docPr id="150" name="Image 150"/>
            <wp:cNvGraphicFramePr>
              <a:graphicFrameLocks/>
            </wp:cNvGraphicFramePr>
            <a:graphic>
              <a:graphicData uri="http://schemas.openxmlformats.org/drawingml/2006/picture">
                <pic:pic>
                  <pic:nvPicPr>
                    <pic:cNvPr id="150" name="Image 150"/>
                    <pic:cNvPicPr/>
                  </pic:nvPicPr>
                  <pic:blipFill>
                    <a:blip r:embed="rId46" cstate="print"/>
                    <a:stretch>
                      <a:fillRect/>
                    </a:stretch>
                  </pic:blipFill>
                  <pic:spPr>
                    <a:xfrm>
                      <a:off x="0" y="0"/>
                      <a:ext cx="234543" cy="235940"/>
                    </a:xfrm>
                    <a:prstGeom prst="rect">
                      <a:avLst/>
                    </a:prstGeom>
                  </pic:spPr>
                </pic:pic>
              </a:graphicData>
            </a:graphic>
          </wp:inline>
        </w:drawing>
      </w:r>
      <w:r>
        <w:rPr>
          <w:position w:val="-4"/>
        </w:rPr>
      </w:r>
      <w:r>
        <w:rPr>
          <w:rFonts w:ascii="Times New Roman"/>
          <w:spacing w:val="40"/>
          <w:sz w:val="20"/>
        </w:rPr>
        <w:t> </w:t>
      </w:r>
      <w:r>
        <w:rPr>
          <w:rFonts w:ascii="Arial"/>
          <w:b/>
          <w:color w:val="FFFFFF"/>
          <w:sz w:val="24"/>
        </w:rPr>
        <w:t>The Churches Conservation Trust</w:t>
      </w:r>
    </w:p>
    <w:p>
      <w:pPr>
        <w:spacing w:before="205"/>
        <w:ind w:left="5111" w:right="0" w:firstLine="0"/>
        <w:jc w:val="left"/>
        <w:rPr>
          <w:rFonts w:ascii="Arial"/>
          <w:b/>
          <w:sz w:val="24"/>
        </w:rPr>
      </w:pPr>
      <w:r>
        <w:rPr>
          <w:rFonts w:ascii="Arial"/>
          <w:b/>
          <w:sz w:val="24"/>
        </w:rPr>
        <w:drawing>
          <wp:anchor distT="0" distB="0" distL="0" distR="0" allowOverlap="1" layoutInCell="1" locked="0" behindDoc="0" simplePos="0" relativeHeight="15761920">
            <wp:simplePos x="0" y="0"/>
            <wp:positionH relativeFrom="page">
              <wp:posOffset>3223813</wp:posOffset>
            </wp:positionH>
            <wp:positionV relativeFrom="paragraph">
              <wp:posOffset>71607</wp:posOffset>
            </wp:positionV>
            <wp:extent cx="236347" cy="236347"/>
            <wp:effectExtent l="0" t="0" r="0" b="0"/>
            <wp:wrapNone/>
            <wp:docPr id="151" name="Image 151"/>
            <wp:cNvGraphicFramePr>
              <a:graphicFrameLocks/>
            </wp:cNvGraphicFramePr>
            <a:graphic>
              <a:graphicData uri="http://schemas.openxmlformats.org/drawingml/2006/picture">
                <pic:pic>
                  <pic:nvPicPr>
                    <pic:cNvPr id="151" name="Image 151"/>
                    <pic:cNvPicPr/>
                  </pic:nvPicPr>
                  <pic:blipFill>
                    <a:blip r:embed="rId47" cstate="print"/>
                    <a:stretch>
                      <a:fillRect/>
                    </a:stretch>
                  </pic:blipFill>
                  <pic:spPr>
                    <a:xfrm>
                      <a:off x="0" y="0"/>
                      <a:ext cx="236347" cy="236347"/>
                    </a:xfrm>
                    <a:prstGeom prst="rect">
                      <a:avLst/>
                    </a:prstGeom>
                  </pic:spPr>
                </pic:pic>
              </a:graphicData>
            </a:graphic>
          </wp:anchor>
        </w:drawing>
      </w:r>
      <w:r>
        <w:rPr>
          <w:rFonts w:ascii="Arial"/>
          <w:b/>
          <w:color w:val="FFFFFF"/>
          <w:spacing w:val="-2"/>
          <w:sz w:val="24"/>
        </w:rPr>
        <w:t>TheChurchesConservationTrust</w:t>
      </w:r>
    </w:p>
    <w:p>
      <w:pPr>
        <w:pStyle w:val="BodyText"/>
        <w:spacing w:before="42"/>
        <w:rPr>
          <w:rFonts w:ascii="Arial"/>
          <w:b/>
          <w:sz w:val="30"/>
        </w:rPr>
      </w:pPr>
    </w:p>
    <w:p>
      <w:pPr>
        <w:spacing w:before="0"/>
        <w:ind w:left="4654" w:right="0" w:firstLine="0"/>
        <w:jc w:val="left"/>
        <w:rPr>
          <w:rFonts w:ascii="Arial"/>
          <w:b/>
          <w:sz w:val="30"/>
        </w:rPr>
      </w:pPr>
      <w:r>
        <w:rPr>
          <w:rFonts w:ascii="Arial"/>
          <w:b/>
          <w:color w:val="FFFFFF"/>
          <w:spacing w:val="-2"/>
          <w:sz w:val="30"/>
        </w:rPr>
        <w:t>visitchurches.org.uk</w:t>
      </w:r>
    </w:p>
    <w:p>
      <w:pPr>
        <w:pStyle w:val="BodyText"/>
        <w:spacing w:before="86"/>
        <w:rPr>
          <w:rFonts w:ascii="Arial"/>
          <w:b/>
          <w:sz w:val="30"/>
        </w:rPr>
      </w:pPr>
    </w:p>
    <w:p>
      <w:pPr>
        <w:spacing w:line="412" w:lineRule="auto" w:before="1"/>
        <w:ind w:left="4654" w:right="2426" w:firstLine="0"/>
        <w:jc w:val="left"/>
        <w:rPr>
          <w:rFonts w:ascii="Trebuchet MS"/>
          <w:sz w:val="24"/>
        </w:rPr>
      </w:pPr>
      <w:r>
        <w:rPr>
          <w:rFonts w:ascii="Trebuchet MS"/>
          <w:sz w:val="24"/>
        </w:rPr>
        <w:drawing>
          <wp:anchor distT="0" distB="0" distL="0" distR="0" allowOverlap="1" layoutInCell="1" locked="0" behindDoc="0" simplePos="0" relativeHeight="15762944">
            <wp:simplePos x="0" y="0"/>
            <wp:positionH relativeFrom="page">
              <wp:posOffset>5662616</wp:posOffset>
            </wp:positionH>
            <wp:positionV relativeFrom="paragraph">
              <wp:posOffset>688462</wp:posOffset>
            </wp:positionV>
            <wp:extent cx="1440182" cy="440436"/>
            <wp:effectExtent l="0" t="0" r="0" b="0"/>
            <wp:wrapNone/>
            <wp:docPr id="152" name="Image 152"/>
            <wp:cNvGraphicFramePr>
              <a:graphicFrameLocks/>
            </wp:cNvGraphicFramePr>
            <a:graphic>
              <a:graphicData uri="http://schemas.openxmlformats.org/drawingml/2006/picture">
                <pic:pic>
                  <pic:nvPicPr>
                    <pic:cNvPr id="152" name="Image 152"/>
                    <pic:cNvPicPr/>
                  </pic:nvPicPr>
                  <pic:blipFill>
                    <a:blip r:embed="rId48" cstate="print"/>
                    <a:stretch>
                      <a:fillRect/>
                    </a:stretch>
                  </pic:blipFill>
                  <pic:spPr>
                    <a:xfrm>
                      <a:off x="0" y="0"/>
                      <a:ext cx="1440182" cy="440436"/>
                    </a:xfrm>
                    <a:prstGeom prst="rect">
                      <a:avLst/>
                    </a:prstGeom>
                  </pic:spPr>
                </pic:pic>
              </a:graphicData>
            </a:graphic>
          </wp:anchor>
        </w:drawing>
      </w:r>
      <w:r>
        <w:rPr>
          <w:rFonts w:ascii="Trebuchet MS"/>
          <w:color w:val="FFFFFF"/>
          <w:w w:val="105"/>
          <w:sz w:val="24"/>
        </w:rPr>
        <w:t>Churches Conservation Trust </w:t>
      </w:r>
      <w:r>
        <w:rPr>
          <w:rFonts w:ascii="Trebuchet MS"/>
          <w:color w:val="FFFFFF"/>
          <w:sz w:val="24"/>
        </w:rPr>
        <w:t>Society</w:t>
      </w:r>
      <w:r>
        <w:rPr>
          <w:rFonts w:ascii="Trebuchet MS"/>
          <w:color w:val="FFFFFF"/>
          <w:spacing w:val="-4"/>
          <w:sz w:val="24"/>
        </w:rPr>
        <w:t> </w:t>
      </w:r>
      <w:r>
        <w:rPr>
          <w:rFonts w:ascii="Trebuchet MS"/>
          <w:color w:val="FFFFFF"/>
          <w:sz w:val="24"/>
        </w:rPr>
        <w:t>Building,</w:t>
      </w:r>
      <w:r>
        <w:rPr>
          <w:rFonts w:ascii="Trebuchet MS"/>
          <w:color w:val="FFFFFF"/>
          <w:spacing w:val="-4"/>
          <w:sz w:val="24"/>
        </w:rPr>
        <w:t> </w:t>
      </w:r>
      <w:r>
        <w:rPr>
          <w:rFonts w:ascii="Trebuchet MS"/>
          <w:color w:val="FFFFFF"/>
          <w:sz w:val="24"/>
        </w:rPr>
        <w:t>8</w:t>
      </w:r>
      <w:r>
        <w:rPr>
          <w:rFonts w:ascii="Trebuchet MS"/>
          <w:color w:val="FFFFFF"/>
          <w:spacing w:val="-4"/>
          <w:sz w:val="24"/>
        </w:rPr>
        <w:t> </w:t>
      </w:r>
      <w:r>
        <w:rPr>
          <w:rFonts w:ascii="Trebuchet MS"/>
          <w:color w:val="FFFFFF"/>
          <w:sz w:val="24"/>
        </w:rPr>
        <w:t>All</w:t>
      </w:r>
      <w:r>
        <w:rPr>
          <w:rFonts w:ascii="Trebuchet MS"/>
          <w:color w:val="FFFFFF"/>
          <w:spacing w:val="-4"/>
          <w:sz w:val="24"/>
        </w:rPr>
        <w:t> </w:t>
      </w:r>
      <w:r>
        <w:rPr>
          <w:rFonts w:ascii="Trebuchet MS"/>
          <w:color w:val="FFFFFF"/>
          <w:sz w:val="24"/>
        </w:rPr>
        <w:t>Saints</w:t>
      </w:r>
      <w:r>
        <w:rPr>
          <w:rFonts w:ascii="Trebuchet MS"/>
          <w:color w:val="FFFFFF"/>
          <w:spacing w:val="-4"/>
          <w:sz w:val="24"/>
        </w:rPr>
        <w:t> </w:t>
      </w:r>
      <w:r>
        <w:rPr>
          <w:rFonts w:ascii="Trebuchet MS"/>
          <w:color w:val="FFFFFF"/>
          <w:sz w:val="24"/>
        </w:rPr>
        <w:t>Street </w:t>
      </w:r>
      <w:r>
        <w:rPr>
          <w:rFonts w:ascii="Trebuchet MS"/>
          <w:color w:val="FFFFFF"/>
          <w:w w:val="105"/>
          <w:sz w:val="24"/>
        </w:rPr>
        <w:t>London, N1 9RL</w:t>
      </w:r>
    </w:p>
    <w:p>
      <w:pPr>
        <w:spacing w:before="1"/>
        <w:ind w:left="4654" w:right="0" w:firstLine="0"/>
        <w:jc w:val="left"/>
        <w:rPr>
          <w:rFonts w:ascii="Trebuchet MS"/>
          <w:sz w:val="24"/>
        </w:rPr>
      </w:pPr>
      <w:r>
        <w:rPr>
          <w:rFonts w:ascii="Trebuchet MS"/>
          <w:color w:val="FFFFFF"/>
          <w:sz w:val="24"/>
        </w:rPr>
        <w:t>Registered Charity</w:t>
      </w:r>
      <w:r>
        <w:rPr>
          <w:rFonts w:ascii="Trebuchet MS"/>
          <w:color w:val="FFFFFF"/>
          <w:spacing w:val="1"/>
          <w:sz w:val="24"/>
        </w:rPr>
        <w:t> </w:t>
      </w:r>
      <w:r>
        <w:rPr>
          <w:rFonts w:ascii="Trebuchet MS"/>
          <w:color w:val="FFFFFF"/>
          <w:sz w:val="24"/>
        </w:rPr>
        <w:t>No.</w:t>
      </w:r>
      <w:r>
        <w:rPr>
          <w:rFonts w:ascii="Trebuchet MS"/>
          <w:color w:val="FFFFFF"/>
          <w:spacing w:val="1"/>
          <w:sz w:val="24"/>
        </w:rPr>
        <w:t> </w:t>
      </w:r>
      <w:r>
        <w:rPr>
          <w:rFonts w:ascii="Trebuchet MS"/>
          <w:color w:val="FFFFFF"/>
          <w:spacing w:val="-2"/>
          <w:sz w:val="24"/>
        </w:rPr>
        <w:t>258612</w:t>
      </w:r>
    </w:p>
    <w:sectPr>
      <w:pgSz w:w="11910" w:h="16840"/>
      <w:pgMar w:top="1920" w:bottom="280" w:left="425"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Arial">
    <w:altName w:val="Arial"/>
    <w:charset w:val="1"/>
    <w:family w:val="swiss"/>
    <w:pitch w:val="variable"/>
  </w:font>
  <w:font w:name="Tahoma">
    <w:altName w:val="Tahoma"/>
    <w:charset w:val="1"/>
    <w:family w:val="swiss"/>
    <w:pitch w:val="variable"/>
  </w:font>
  <w:font w:name="Verdana">
    <w:altName w:val="Verdana"/>
    <w:charset w:val="1"/>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ahoma" w:hAnsi="Tahoma" w:eastAsia="Tahoma" w:cs="Tahoma"/>
      <w:lang w:val="en-US" w:eastAsia="en-US" w:bidi="ar-SA"/>
    </w:rPr>
  </w:style>
  <w:style w:styleId="TOC1" w:type="paragraph">
    <w:name w:val="TOC 1"/>
    <w:basedOn w:val="Normal"/>
    <w:uiPriority w:val="1"/>
    <w:qFormat/>
    <w:pPr>
      <w:spacing w:before="237"/>
      <w:ind w:left="295"/>
    </w:pPr>
    <w:rPr>
      <w:rFonts w:ascii="Tahoma" w:hAnsi="Tahoma" w:eastAsia="Tahoma" w:cs="Tahoma"/>
      <w:sz w:val="20"/>
      <w:szCs w:val="20"/>
      <w:lang w:val="en-US" w:eastAsia="en-US" w:bidi="ar-SA"/>
    </w:rPr>
  </w:style>
  <w:style w:styleId="BodyText" w:type="paragraph">
    <w:name w:val="Body Text"/>
    <w:basedOn w:val="Normal"/>
    <w:uiPriority w:val="1"/>
    <w:qFormat/>
    <w:pPr/>
    <w:rPr>
      <w:rFonts w:ascii="Tahoma" w:hAnsi="Tahoma" w:eastAsia="Tahoma" w:cs="Tahoma"/>
      <w:sz w:val="18"/>
      <w:szCs w:val="18"/>
      <w:lang w:val="en-US" w:eastAsia="en-US" w:bidi="ar-SA"/>
    </w:rPr>
  </w:style>
  <w:style w:styleId="Heading1" w:type="paragraph">
    <w:name w:val="Heading 1"/>
    <w:basedOn w:val="Normal"/>
    <w:uiPriority w:val="1"/>
    <w:qFormat/>
    <w:pPr>
      <w:spacing w:before="79"/>
      <w:ind w:left="295"/>
      <w:outlineLvl w:val="1"/>
    </w:pPr>
    <w:rPr>
      <w:rFonts w:ascii="Trebuchet MS" w:hAnsi="Trebuchet MS" w:eastAsia="Trebuchet MS" w:cs="Trebuchet MS"/>
      <w:sz w:val="28"/>
      <w:szCs w:val="28"/>
      <w:lang w:val="en-US" w:eastAsia="en-US" w:bidi="ar-SA"/>
    </w:rPr>
  </w:style>
  <w:style w:styleId="Heading2" w:type="paragraph">
    <w:name w:val="Heading 2"/>
    <w:basedOn w:val="Normal"/>
    <w:uiPriority w:val="1"/>
    <w:qFormat/>
    <w:pPr>
      <w:spacing w:before="1"/>
      <w:ind w:left="4654"/>
      <w:outlineLvl w:val="2"/>
    </w:pPr>
    <w:rPr>
      <w:rFonts w:ascii="Trebuchet MS" w:hAnsi="Trebuchet MS" w:eastAsia="Trebuchet MS" w:cs="Trebuchet MS"/>
      <w:sz w:val="24"/>
      <w:szCs w:val="24"/>
      <w:lang w:val="en-US" w:eastAsia="en-US" w:bidi="ar-SA"/>
    </w:rPr>
  </w:style>
  <w:style w:styleId="Heading3" w:type="paragraph">
    <w:name w:val="Heading 3"/>
    <w:basedOn w:val="Normal"/>
    <w:uiPriority w:val="1"/>
    <w:qFormat/>
    <w:pPr>
      <w:ind w:left="295"/>
      <w:outlineLvl w:val="3"/>
    </w:pPr>
    <w:rPr>
      <w:rFonts w:ascii="Trebuchet MS" w:hAnsi="Trebuchet MS" w:eastAsia="Trebuchet MS" w:cs="Trebuchet MS"/>
      <w:sz w:val="22"/>
      <w:szCs w:val="22"/>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png"/><Relationship Id="rId9" Type="http://schemas.openxmlformats.org/officeDocument/2006/relationships/image" Target="media/image5.png"/><Relationship Id="rId10" Type="http://schemas.openxmlformats.org/officeDocument/2006/relationships/image" Target="media/image6.png"/><Relationship Id="rId11" Type="http://schemas.openxmlformats.org/officeDocument/2006/relationships/image" Target="media/image7.jpeg"/><Relationship Id="rId12" Type="http://schemas.openxmlformats.org/officeDocument/2006/relationships/image" Target="media/image8.png"/><Relationship Id="rId13" Type="http://schemas.openxmlformats.org/officeDocument/2006/relationships/image" Target="media/image9.png"/><Relationship Id="rId14" Type="http://schemas.openxmlformats.org/officeDocument/2006/relationships/image" Target="media/image10.jpeg"/><Relationship Id="rId15" Type="http://schemas.openxmlformats.org/officeDocument/2006/relationships/image" Target="media/image11.jpeg"/><Relationship Id="rId16" Type="http://schemas.openxmlformats.org/officeDocument/2006/relationships/image" Target="media/image12.jpeg"/><Relationship Id="rId17" Type="http://schemas.openxmlformats.org/officeDocument/2006/relationships/image" Target="media/image13.png"/><Relationship Id="rId18" Type="http://schemas.openxmlformats.org/officeDocument/2006/relationships/image" Target="media/image14.jpeg"/><Relationship Id="rId19" Type="http://schemas.openxmlformats.org/officeDocument/2006/relationships/image" Target="media/image15.jpeg"/><Relationship Id="rId20" Type="http://schemas.openxmlformats.org/officeDocument/2006/relationships/image" Target="media/image16.png"/><Relationship Id="rId21" Type="http://schemas.openxmlformats.org/officeDocument/2006/relationships/image" Target="media/image17.png"/><Relationship Id="rId22" Type="http://schemas.openxmlformats.org/officeDocument/2006/relationships/image" Target="media/image18.png"/><Relationship Id="rId23" Type="http://schemas.openxmlformats.org/officeDocument/2006/relationships/image" Target="media/image19.png"/><Relationship Id="rId24" Type="http://schemas.openxmlformats.org/officeDocument/2006/relationships/image" Target="media/image20.png"/><Relationship Id="rId25" Type="http://schemas.openxmlformats.org/officeDocument/2006/relationships/image" Target="media/image21.png"/><Relationship Id="rId26" Type="http://schemas.openxmlformats.org/officeDocument/2006/relationships/image" Target="media/image22.png"/><Relationship Id="rId27" Type="http://schemas.openxmlformats.org/officeDocument/2006/relationships/image" Target="media/image23.png"/><Relationship Id="rId28" Type="http://schemas.openxmlformats.org/officeDocument/2006/relationships/image" Target="media/image24.jpeg"/><Relationship Id="rId29" Type="http://schemas.openxmlformats.org/officeDocument/2006/relationships/image" Target="media/image25.jpeg"/><Relationship Id="rId30" Type="http://schemas.openxmlformats.org/officeDocument/2006/relationships/image" Target="media/image26.jpeg"/><Relationship Id="rId31" Type="http://schemas.openxmlformats.org/officeDocument/2006/relationships/image" Target="media/image27.jpeg"/><Relationship Id="rId32" Type="http://schemas.openxmlformats.org/officeDocument/2006/relationships/image" Target="media/image28.png"/><Relationship Id="rId33" Type="http://schemas.openxmlformats.org/officeDocument/2006/relationships/image" Target="media/image29.png"/><Relationship Id="rId34" Type="http://schemas.openxmlformats.org/officeDocument/2006/relationships/image" Target="media/image30.png"/><Relationship Id="rId35" Type="http://schemas.openxmlformats.org/officeDocument/2006/relationships/image" Target="media/image31.jpeg"/><Relationship Id="rId36" Type="http://schemas.openxmlformats.org/officeDocument/2006/relationships/image" Target="media/image32.jpeg"/><Relationship Id="rId37" Type="http://schemas.openxmlformats.org/officeDocument/2006/relationships/image" Target="media/image33.jpeg"/><Relationship Id="rId38" Type="http://schemas.openxmlformats.org/officeDocument/2006/relationships/image" Target="media/image34.jpeg"/><Relationship Id="rId39" Type="http://schemas.openxmlformats.org/officeDocument/2006/relationships/image" Target="media/image35.png"/><Relationship Id="rId40" Type="http://schemas.openxmlformats.org/officeDocument/2006/relationships/image" Target="media/image36.png"/><Relationship Id="rId41" Type="http://schemas.openxmlformats.org/officeDocument/2006/relationships/image" Target="media/image37.jpeg"/><Relationship Id="rId42" Type="http://schemas.openxmlformats.org/officeDocument/2006/relationships/image" Target="media/image38.png"/><Relationship Id="rId43" Type="http://schemas.openxmlformats.org/officeDocument/2006/relationships/image" Target="media/image39.png"/><Relationship Id="rId44" Type="http://schemas.openxmlformats.org/officeDocument/2006/relationships/image" Target="media/image40.png"/><Relationship Id="rId45" Type="http://schemas.openxmlformats.org/officeDocument/2006/relationships/image" Target="media/image41.png"/><Relationship Id="rId46" Type="http://schemas.openxmlformats.org/officeDocument/2006/relationships/image" Target="media/image42.png"/><Relationship Id="rId47" Type="http://schemas.openxmlformats.org/officeDocument/2006/relationships/image" Target="media/image43.png"/><Relationship Id="rId48" Type="http://schemas.openxmlformats.org/officeDocument/2006/relationships/image" Target="media/image4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2024-12-19T18:28:38Z</dcterms:created>
  <dcterms:modified xsi:type="dcterms:W3CDTF">2024-12-19T18:28:38Z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2021-12-09T00:00:00Z</vt:filetime>
  </property>
  <property fmtid="{D5CDD505-2E9C-101B-9397-08002B2CF9AE}" pid="3" name="Creator">
    <vt:lpwstr>Adobe InDesign 17.0 (Macintosh)</vt:lpwstr>
  </property>
  <property fmtid="{D5CDD505-2E9C-101B-9397-08002B2CF9AE}" pid="4" name="LastSaved">
    <vt:filetime>2024-12-19T00:00:00Z</vt:filetime>
  </property>
  <property fmtid="{D5CDD505-2E9C-101B-9397-08002B2CF9AE}" pid="5" name="Producer">
    <vt:lpwstr>macOS Version 15.1.1 (Build 24B91) Quartz PDFContext, AppendMode 1.1</vt:lpwstr>
  </property>
</Properties>
</file>